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038" w:rsidRPr="00024F23" w:rsidRDefault="008E6038" w:rsidP="00D44BF3">
      <w:pPr>
        <w:pStyle w:val="ab"/>
        <w:ind w:firstLine="709"/>
        <w:jc w:val="center"/>
        <w:rPr>
          <w:sz w:val="28"/>
          <w:szCs w:val="28"/>
          <w:lang w:bidi="he-IL"/>
        </w:rPr>
      </w:pPr>
      <w:r w:rsidRPr="00024F23">
        <w:rPr>
          <w:sz w:val="28"/>
          <w:szCs w:val="28"/>
          <w:lang w:bidi="he-IL"/>
        </w:rPr>
        <w:t>Министерство образования и науки Республики Казахстан</w:t>
      </w:r>
    </w:p>
    <w:p w:rsidR="008E6038" w:rsidRPr="00024F23" w:rsidRDefault="008E6038" w:rsidP="00D44BF3">
      <w:pPr>
        <w:pStyle w:val="ab"/>
        <w:ind w:firstLine="709"/>
        <w:jc w:val="center"/>
        <w:rPr>
          <w:sz w:val="28"/>
          <w:szCs w:val="28"/>
          <w:lang w:bidi="he-IL"/>
        </w:rPr>
      </w:pPr>
    </w:p>
    <w:p w:rsidR="008E6038" w:rsidRPr="00024F23" w:rsidRDefault="008E6038" w:rsidP="00D44BF3">
      <w:pPr>
        <w:pStyle w:val="ab"/>
        <w:ind w:firstLine="709"/>
        <w:jc w:val="center"/>
        <w:rPr>
          <w:sz w:val="28"/>
          <w:szCs w:val="28"/>
          <w:lang w:bidi="he-IL"/>
        </w:rPr>
      </w:pPr>
      <w:r w:rsidRPr="00024F23">
        <w:rPr>
          <w:sz w:val="28"/>
          <w:szCs w:val="28"/>
          <w:lang w:bidi="he-IL"/>
        </w:rPr>
        <w:t>Костанайский государственный университет имени А. Байтурсынова</w:t>
      </w:r>
    </w:p>
    <w:p w:rsidR="008E6038" w:rsidRPr="00024F23" w:rsidRDefault="008E6038" w:rsidP="00D44BF3">
      <w:pPr>
        <w:pStyle w:val="ab"/>
        <w:ind w:firstLine="709"/>
        <w:jc w:val="center"/>
        <w:rPr>
          <w:sz w:val="28"/>
          <w:szCs w:val="28"/>
          <w:lang w:bidi="he-IL"/>
        </w:rPr>
      </w:pPr>
    </w:p>
    <w:p w:rsidR="008E6038" w:rsidRPr="00024F23" w:rsidRDefault="008E6038" w:rsidP="00D44BF3">
      <w:pPr>
        <w:pStyle w:val="ab"/>
        <w:ind w:firstLine="709"/>
        <w:jc w:val="center"/>
        <w:rPr>
          <w:sz w:val="28"/>
          <w:szCs w:val="28"/>
          <w:lang w:bidi="he-IL"/>
        </w:rPr>
      </w:pPr>
      <w:r w:rsidRPr="00024F23">
        <w:rPr>
          <w:sz w:val="28"/>
          <w:szCs w:val="28"/>
          <w:lang w:bidi="he-IL"/>
        </w:rPr>
        <w:t>Кафедра ветеринарной санитарии</w:t>
      </w:r>
    </w:p>
    <w:p w:rsidR="008E6038" w:rsidRPr="00024F23" w:rsidRDefault="008E6038" w:rsidP="00D44BF3">
      <w:pPr>
        <w:pStyle w:val="ab"/>
        <w:ind w:firstLine="709"/>
        <w:jc w:val="center"/>
        <w:rPr>
          <w:sz w:val="28"/>
          <w:szCs w:val="28"/>
          <w:lang w:bidi="he-IL"/>
        </w:rPr>
      </w:pP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ind w:firstLine="709"/>
        <w:jc w:val="center"/>
        <w:rPr>
          <w:sz w:val="28"/>
          <w:szCs w:val="28"/>
          <w:lang w:bidi="he-IL"/>
        </w:rPr>
      </w:pPr>
    </w:p>
    <w:p w:rsidR="008E6038" w:rsidRPr="00024F23" w:rsidRDefault="00E371F6" w:rsidP="00D44BF3">
      <w:pPr>
        <w:pStyle w:val="ab"/>
        <w:ind w:firstLine="709"/>
        <w:jc w:val="center"/>
        <w:rPr>
          <w:sz w:val="28"/>
          <w:szCs w:val="28"/>
          <w:lang w:bidi="he-IL"/>
        </w:rPr>
      </w:pPr>
      <w:r w:rsidRPr="00024F23">
        <w:rPr>
          <w:sz w:val="28"/>
          <w:szCs w:val="28"/>
          <w:lang w:bidi="he-IL"/>
        </w:rPr>
        <w:t>Г.Янушкявичене</w:t>
      </w:r>
    </w:p>
    <w:p w:rsidR="008E6038" w:rsidRPr="00024F23" w:rsidRDefault="008E6038" w:rsidP="00D44BF3">
      <w:pPr>
        <w:pStyle w:val="ab"/>
        <w:ind w:firstLine="709"/>
        <w:jc w:val="center"/>
        <w:rPr>
          <w:sz w:val="28"/>
          <w:szCs w:val="28"/>
          <w:lang w:bidi="he-IL"/>
        </w:rPr>
      </w:pPr>
      <w:r w:rsidRPr="00024F23">
        <w:rPr>
          <w:sz w:val="28"/>
          <w:szCs w:val="28"/>
          <w:lang w:bidi="he-IL"/>
        </w:rPr>
        <w:t>А.Исабаев</w:t>
      </w:r>
    </w:p>
    <w:p w:rsidR="008E6038" w:rsidRPr="00024F23" w:rsidRDefault="008E6038" w:rsidP="00D44BF3">
      <w:pPr>
        <w:pStyle w:val="ab"/>
        <w:ind w:firstLine="709"/>
        <w:jc w:val="center"/>
        <w:rPr>
          <w:sz w:val="28"/>
          <w:szCs w:val="28"/>
          <w:lang w:bidi="he-IL"/>
        </w:rPr>
      </w:pPr>
      <w:r w:rsidRPr="00024F23">
        <w:rPr>
          <w:sz w:val="28"/>
          <w:szCs w:val="28"/>
          <w:lang w:bidi="he-IL"/>
        </w:rPr>
        <w:t>С.Дордочкина</w:t>
      </w: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jc w:val="center"/>
        <w:rPr>
          <w:b/>
          <w:sz w:val="28"/>
          <w:szCs w:val="28"/>
          <w:lang w:bidi="he-IL"/>
        </w:rPr>
      </w:pP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ind w:firstLine="709"/>
        <w:jc w:val="center"/>
        <w:rPr>
          <w:b/>
          <w:sz w:val="28"/>
          <w:szCs w:val="28"/>
          <w:lang w:bidi="he-IL"/>
        </w:rPr>
      </w:pPr>
      <w:r w:rsidRPr="00024F23">
        <w:rPr>
          <w:b/>
          <w:sz w:val="28"/>
          <w:szCs w:val="28"/>
          <w:lang w:val="kk-KZ"/>
        </w:rPr>
        <w:t>Ветеринарно-санитарная безопасность продуктов животноводства</w:t>
      </w:r>
    </w:p>
    <w:p w:rsidR="008E6038" w:rsidRPr="00024F23" w:rsidRDefault="008E6038" w:rsidP="00D44BF3">
      <w:pPr>
        <w:pStyle w:val="ab"/>
        <w:ind w:firstLine="709"/>
        <w:jc w:val="center"/>
        <w:rPr>
          <w:b/>
          <w:sz w:val="28"/>
          <w:szCs w:val="28"/>
          <w:lang w:bidi="he-IL"/>
        </w:rPr>
      </w:pPr>
    </w:p>
    <w:p w:rsidR="008E6038" w:rsidRPr="00024F23" w:rsidRDefault="008E6038" w:rsidP="00D44BF3">
      <w:pPr>
        <w:pStyle w:val="ab"/>
        <w:ind w:firstLine="709"/>
        <w:jc w:val="center"/>
        <w:rPr>
          <w:b/>
          <w:sz w:val="28"/>
          <w:szCs w:val="28"/>
          <w:lang w:bidi="he-IL"/>
        </w:rPr>
      </w:pPr>
    </w:p>
    <w:p w:rsidR="003F5D5B" w:rsidRPr="00024F23" w:rsidRDefault="003F5D5B" w:rsidP="00D44BF3">
      <w:pPr>
        <w:pStyle w:val="3"/>
        <w:jc w:val="center"/>
        <w:rPr>
          <w:rFonts w:ascii="Times New Roman" w:hAnsi="Times New Roman" w:cs="Times New Roman"/>
          <w:b w:val="0"/>
          <w:color w:val="auto"/>
          <w:sz w:val="28"/>
          <w:szCs w:val="28"/>
        </w:rPr>
      </w:pPr>
      <w:r w:rsidRPr="00024F23">
        <w:rPr>
          <w:rFonts w:ascii="Times New Roman" w:hAnsi="Times New Roman" w:cs="Times New Roman"/>
          <w:b w:val="0"/>
          <w:color w:val="auto"/>
          <w:sz w:val="28"/>
          <w:szCs w:val="28"/>
        </w:rPr>
        <w:t>Учебно-методическое пособие</w:t>
      </w: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3F5D5B">
      <w:pPr>
        <w:pStyle w:val="ab"/>
        <w:rPr>
          <w:b/>
          <w:sz w:val="28"/>
          <w:szCs w:val="28"/>
          <w:lang w:bidi="he-IL"/>
        </w:rPr>
      </w:pPr>
    </w:p>
    <w:p w:rsidR="008E6038" w:rsidRPr="00024F23" w:rsidRDefault="008E6038" w:rsidP="00D31092">
      <w:pPr>
        <w:pStyle w:val="ab"/>
        <w:ind w:firstLine="709"/>
        <w:jc w:val="center"/>
        <w:rPr>
          <w:b/>
          <w:sz w:val="28"/>
          <w:szCs w:val="28"/>
          <w:lang w:bidi="he-IL"/>
        </w:rPr>
      </w:pPr>
    </w:p>
    <w:p w:rsidR="008E6038" w:rsidRPr="00024F23" w:rsidRDefault="008E6038" w:rsidP="005A1F12">
      <w:pPr>
        <w:pStyle w:val="ab"/>
        <w:rPr>
          <w:b/>
          <w:sz w:val="28"/>
          <w:szCs w:val="28"/>
          <w:lang w:bidi="he-IL"/>
        </w:rPr>
      </w:pPr>
    </w:p>
    <w:p w:rsidR="008E6038" w:rsidRPr="00024F23" w:rsidRDefault="008E6038" w:rsidP="00D31092">
      <w:pPr>
        <w:pStyle w:val="ab"/>
        <w:ind w:firstLine="709"/>
        <w:jc w:val="center"/>
        <w:rPr>
          <w:sz w:val="28"/>
          <w:szCs w:val="28"/>
          <w:lang w:bidi="he-IL"/>
        </w:rPr>
      </w:pPr>
      <w:r w:rsidRPr="00024F23">
        <w:rPr>
          <w:sz w:val="28"/>
          <w:szCs w:val="28"/>
          <w:lang w:bidi="he-IL"/>
        </w:rPr>
        <w:t>Костанай, 2016</w:t>
      </w:r>
    </w:p>
    <w:p w:rsidR="003F5D5B" w:rsidRPr="00024F23" w:rsidRDefault="003F5D5B" w:rsidP="00D31092">
      <w:pPr>
        <w:pStyle w:val="ab"/>
        <w:ind w:firstLine="709"/>
        <w:jc w:val="center"/>
        <w:rPr>
          <w:sz w:val="28"/>
          <w:szCs w:val="28"/>
          <w:lang w:bidi="he-IL"/>
        </w:rPr>
      </w:pPr>
    </w:p>
    <w:p w:rsidR="003F5D5B" w:rsidRPr="00024F23" w:rsidRDefault="003F5D5B" w:rsidP="00D31092">
      <w:pPr>
        <w:pStyle w:val="ab"/>
        <w:ind w:firstLine="709"/>
        <w:jc w:val="center"/>
        <w:rPr>
          <w:sz w:val="28"/>
          <w:szCs w:val="28"/>
          <w:lang w:bidi="he-IL"/>
        </w:rPr>
      </w:pPr>
    </w:p>
    <w:p w:rsidR="0058544C" w:rsidRPr="00024F23" w:rsidRDefault="0058544C" w:rsidP="00D31092">
      <w:pPr>
        <w:pStyle w:val="ab"/>
        <w:ind w:firstLine="709"/>
        <w:jc w:val="center"/>
        <w:rPr>
          <w:sz w:val="28"/>
          <w:szCs w:val="28"/>
          <w:lang w:bidi="he-IL"/>
        </w:rPr>
      </w:pPr>
    </w:p>
    <w:p w:rsidR="008E6038" w:rsidRPr="00024F23" w:rsidRDefault="008E6038" w:rsidP="00160AD0">
      <w:pPr>
        <w:jc w:val="both"/>
        <w:outlineLvl w:val="0"/>
        <w:rPr>
          <w:rFonts w:cs="Times New Roman"/>
          <w:b/>
          <w:sz w:val="28"/>
          <w:szCs w:val="28"/>
        </w:rPr>
      </w:pPr>
      <w:r w:rsidRPr="00024F23">
        <w:rPr>
          <w:rFonts w:cs="Times New Roman"/>
          <w:b/>
          <w:sz w:val="28"/>
          <w:szCs w:val="28"/>
        </w:rPr>
        <w:lastRenderedPageBreak/>
        <w:t>ББК 48.17 873</w:t>
      </w:r>
    </w:p>
    <w:p w:rsidR="008E6038" w:rsidRPr="00024F23" w:rsidRDefault="008E6038" w:rsidP="00160AD0">
      <w:pPr>
        <w:jc w:val="both"/>
        <w:outlineLvl w:val="0"/>
        <w:rPr>
          <w:rFonts w:cs="Times New Roman"/>
          <w:b/>
          <w:sz w:val="28"/>
          <w:szCs w:val="28"/>
        </w:rPr>
      </w:pPr>
      <w:r w:rsidRPr="00024F23">
        <w:rPr>
          <w:rFonts w:cs="Times New Roman"/>
          <w:b/>
          <w:sz w:val="28"/>
          <w:szCs w:val="28"/>
        </w:rPr>
        <w:t>И 85</w:t>
      </w:r>
    </w:p>
    <w:p w:rsidR="008E6038" w:rsidRPr="00024F23" w:rsidRDefault="008E6038" w:rsidP="00D31092">
      <w:pPr>
        <w:pStyle w:val="ab"/>
        <w:ind w:firstLine="709"/>
        <w:rPr>
          <w:b/>
          <w:sz w:val="28"/>
          <w:szCs w:val="28"/>
          <w:lang w:bidi="he-IL"/>
        </w:rPr>
      </w:pPr>
    </w:p>
    <w:p w:rsidR="008E6038" w:rsidRPr="00024F23" w:rsidRDefault="008E6038" w:rsidP="002E5460">
      <w:pPr>
        <w:pStyle w:val="ab"/>
        <w:rPr>
          <w:b/>
          <w:sz w:val="28"/>
          <w:szCs w:val="28"/>
          <w:lang w:bidi="he-IL"/>
        </w:rPr>
      </w:pPr>
    </w:p>
    <w:p w:rsidR="008E6038" w:rsidRPr="00024F23" w:rsidRDefault="003F5D5B" w:rsidP="00160AD0">
      <w:pPr>
        <w:pStyle w:val="ab"/>
        <w:rPr>
          <w:b/>
          <w:sz w:val="28"/>
          <w:szCs w:val="28"/>
          <w:lang w:bidi="he-IL"/>
        </w:rPr>
      </w:pPr>
      <w:r w:rsidRPr="00024F23">
        <w:rPr>
          <w:b/>
          <w:sz w:val="28"/>
          <w:szCs w:val="28"/>
          <w:lang w:bidi="he-IL"/>
        </w:rPr>
        <w:t>Рецензенты</w:t>
      </w:r>
      <w:r w:rsidR="008E6038" w:rsidRPr="00024F23">
        <w:rPr>
          <w:b/>
          <w:sz w:val="28"/>
          <w:szCs w:val="28"/>
          <w:lang w:bidi="he-IL"/>
        </w:rPr>
        <w:t>:</w:t>
      </w:r>
    </w:p>
    <w:p w:rsidR="003B61F0" w:rsidRPr="00024F23" w:rsidRDefault="003B61F0" w:rsidP="003B61F0">
      <w:pPr>
        <w:pStyle w:val="ab"/>
        <w:jc w:val="both"/>
        <w:rPr>
          <w:sz w:val="28"/>
          <w:szCs w:val="28"/>
          <w:lang w:bidi="he-IL"/>
        </w:rPr>
      </w:pPr>
      <w:r w:rsidRPr="00024F23">
        <w:rPr>
          <w:sz w:val="28"/>
          <w:szCs w:val="28"/>
          <w:lang w:bidi="he-IL"/>
        </w:rPr>
        <w:t>Казкенов Калкаман Кайрошевич - кандидат ветеринарных наук, зав</w:t>
      </w:r>
      <w:proofErr w:type="gramStart"/>
      <w:r w:rsidRPr="00024F23">
        <w:rPr>
          <w:sz w:val="28"/>
          <w:szCs w:val="28"/>
          <w:lang w:bidi="he-IL"/>
        </w:rPr>
        <w:t>.о</w:t>
      </w:r>
      <w:proofErr w:type="gramEnd"/>
      <w:r w:rsidRPr="00024F23">
        <w:rPr>
          <w:sz w:val="28"/>
          <w:szCs w:val="28"/>
          <w:lang w:bidi="he-IL"/>
        </w:rPr>
        <w:t>тделом пищевой безопасности КОФ РГП на ПХВ «Республиканская ветеринарная лаборатория» КВК и Н МСХ РК</w:t>
      </w:r>
    </w:p>
    <w:p w:rsidR="003B61F0" w:rsidRPr="00024F23" w:rsidRDefault="003B61F0" w:rsidP="003B61F0">
      <w:pPr>
        <w:pStyle w:val="ab"/>
        <w:jc w:val="both"/>
        <w:rPr>
          <w:sz w:val="28"/>
          <w:szCs w:val="28"/>
          <w:lang w:bidi="he-IL"/>
        </w:rPr>
      </w:pPr>
      <w:r w:rsidRPr="00024F23">
        <w:rPr>
          <w:sz w:val="28"/>
          <w:szCs w:val="28"/>
          <w:lang w:bidi="he-IL"/>
        </w:rPr>
        <w:t>Сапа Владислав Андреевич - кандидат ветеринарных наук, старший преподаватель кафедры ветеринарной медицины Костанайского государственного университета имени А.Байтурсынова</w:t>
      </w:r>
    </w:p>
    <w:p w:rsidR="003B61F0" w:rsidRPr="00024F23" w:rsidRDefault="003B61F0" w:rsidP="003B61F0">
      <w:pPr>
        <w:pStyle w:val="ab"/>
        <w:jc w:val="both"/>
        <w:rPr>
          <w:sz w:val="28"/>
          <w:szCs w:val="28"/>
          <w:lang w:bidi="he-IL"/>
        </w:rPr>
      </w:pPr>
      <w:r w:rsidRPr="00024F23">
        <w:rPr>
          <w:sz w:val="28"/>
          <w:szCs w:val="28"/>
          <w:lang w:bidi="he-IL"/>
        </w:rPr>
        <w:t>Алиханов Куантар Дауленович - доктор PhD, старший преподаватель кафедры ветеринарной санитарии Костанайского государственного университета имени А.Байтурсынова</w:t>
      </w:r>
    </w:p>
    <w:p w:rsidR="008E6038" w:rsidRPr="00024F23" w:rsidRDefault="008E6038" w:rsidP="003B61F0">
      <w:pPr>
        <w:pStyle w:val="ab"/>
        <w:rPr>
          <w:sz w:val="28"/>
          <w:szCs w:val="28"/>
          <w:lang w:bidi="he-IL"/>
        </w:rPr>
      </w:pPr>
    </w:p>
    <w:p w:rsidR="008E6038" w:rsidRPr="00024F23" w:rsidRDefault="008E6038" w:rsidP="00D31092">
      <w:pPr>
        <w:pStyle w:val="ab"/>
        <w:ind w:firstLine="709"/>
        <w:rPr>
          <w:sz w:val="28"/>
          <w:szCs w:val="28"/>
          <w:lang w:bidi="he-IL"/>
        </w:rPr>
      </w:pPr>
    </w:p>
    <w:p w:rsidR="008E6038" w:rsidRPr="00024F23" w:rsidRDefault="003F5D5B" w:rsidP="00160AD0">
      <w:pPr>
        <w:pStyle w:val="ab"/>
        <w:rPr>
          <w:b/>
          <w:sz w:val="28"/>
          <w:szCs w:val="28"/>
          <w:lang w:bidi="he-IL"/>
        </w:rPr>
      </w:pPr>
      <w:r w:rsidRPr="00024F23">
        <w:rPr>
          <w:b/>
          <w:sz w:val="28"/>
          <w:szCs w:val="28"/>
          <w:lang w:bidi="he-IL"/>
        </w:rPr>
        <w:t>Авторы</w:t>
      </w:r>
      <w:r w:rsidR="008E6038" w:rsidRPr="00024F23">
        <w:rPr>
          <w:b/>
          <w:sz w:val="28"/>
          <w:szCs w:val="28"/>
          <w:lang w:bidi="he-IL"/>
        </w:rPr>
        <w:t>:</w:t>
      </w:r>
    </w:p>
    <w:p w:rsidR="003B61F0" w:rsidRPr="00024F23" w:rsidRDefault="003B61F0" w:rsidP="003B61F0">
      <w:pPr>
        <w:pStyle w:val="ab"/>
        <w:rPr>
          <w:sz w:val="28"/>
          <w:szCs w:val="28"/>
          <w:lang w:bidi="he-IL"/>
        </w:rPr>
      </w:pPr>
      <w:r w:rsidRPr="00024F23">
        <w:rPr>
          <w:sz w:val="28"/>
          <w:szCs w:val="28"/>
          <w:lang w:bidi="he-IL"/>
        </w:rPr>
        <w:t>Янушкявичене</w:t>
      </w:r>
      <w:r>
        <w:rPr>
          <w:sz w:val="28"/>
          <w:szCs w:val="28"/>
          <w:lang w:bidi="he-IL"/>
        </w:rPr>
        <w:t xml:space="preserve"> </w:t>
      </w:r>
      <w:r w:rsidRPr="00024F23">
        <w:rPr>
          <w:sz w:val="28"/>
          <w:szCs w:val="28"/>
          <w:lang w:bidi="he-IL"/>
        </w:rPr>
        <w:t xml:space="preserve"> </w:t>
      </w:r>
      <w:r w:rsidRPr="003B61F0">
        <w:rPr>
          <w:sz w:val="28"/>
          <w:szCs w:val="28"/>
          <w:lang w:bidi="he-IL"/>
        </w:rPr>
        <w:t xml:space="preserve">Гражина </w:t>
      </w:r>
      <w:r w:rsidRPr="00024F23">
        <w:rPr>
          <w:sz w:val="28"/>
          <w:szCs w:val="28"/>
          <w:lang w:bidi="he-IL"/>
        </w:rPr>
        <w:t>- доктор наук, профессор Литовского университета</w:t>
      </w:r>
    </w:p>
    <w:p w:rsidR="003B61F0" w:rsidRPr="00024F23" w:rsidRDefault="003B61F0" w:rsidP="003B61F0">
      <w:pPr>
        <w:pStyle w:val="ab"/>
        <w:jc w:val="both"/>
        <w:rPr>
          <w:sz w:val="28"/>
          <w:szCs w:val="28"/>
          <w:lang w:bidi="he-IL"/>
        </w:rPr>
      </w:pPr>
      <w:r w:rsidRPr="00024F23">
        <w:rPr>
          <w:sz w:val="28"/>
          <w:szCs w:val="28"/>
          <w:lang w:bidi="he-IL"/>
        </w:rPr>
        <w:t>Исабаев Азамат Жаксыбекович - кандидат ветеринарных наук, доцент</w:t>
      </w:r>
    </w:p>
    <w:p w:rsidR="003B61F0" w:rsidRPr="00024F23" w:rsidRDefault="003B61F0" w:rsidP="003B61F0">
      <w:pPr>
        <w:pStyle w:val="ab"/>
        <w:jc w:val="both"/>
        <w:rPr>
          <w:sz w:val="28"/>
          <w:szCs w:val="28"/>
          <w:lang w:bidi="he-IL"/>
        </w:rPr>
      </w:pPr>
      <w:r w:rsidRPr="00024F23">
        <w:rPr>
          <w:sz w:val="28"/>
          <w:szCs w:val="28"/>
          <w:lang w:bidi="he-IL"/>
        </w:rPr>
        <w:t>Дордочкина Светлана Анатольевна - магистр технических наук, преподаватель</w:t>
      </w:r>
    </w:p>
    <w:p w:rsidR="008E6038" w:rsidRPr="00024F23" w:rsidRDefault="008E6038" w:rsidP="003F5D5B">
      <w:pPr>
        <w:pStyle w:val="ab"/>
        <w:rPr>
          <w:sz w:val="28"/>
          <w:szCs w:val="28"/>
          <w:lang w:bidi="he-IL"/>
        </w:rPr>
      </w:pPr>
    </w:p>
    <w:p w:rsidR="00392B18" w:rsidRPr="00024F23" w:rsidRDefault="00392B18" w:rsidP="00392B18">
      <w:pPr>
        <w:pStyle w:val="ab"/>
        <w:rPr>
          <w:sz w:val="28"/>
          <w:szCs w:val="28"/>
          <w:lang w:bidi="he-IL"/>
        </w:rPr>
      </w:pPr>
    </w:p>
    <w:p w:rsidR="002E5460" w:rsidRPr="00024F23" w:rsidRDefault="002E5460" w:rsidP="00392B18">
      <w:pPr>
        <w:pStyle w:val="ab"/>
        <w:rPr>
          <w:sz w:val="28"/>
          <w:szCs w:val="28"/>
          <w:lang w:bidi="he-IL"/>
        </w:rPr>
      </w:pPr>
      <w:r w:rsidRPr="00024F23">
        <w:rPr>
          <w:sz w:val="28"/>
          <w:szCs w:val="28"/>
          <w:lang w:bidi="he-IL"/>
        </w:rPr>
        <w:t xml:space="preserve">И 85 </w:t>
      </w:r>
      <w:r w:rsidR="003B61F0" w:rsidRPr="00024F23">
        <w:rPr>
          <w:sz w:val="28"/>
          <w:szCs w:val="28"/>
          <w:lang w:bidi="he-IL"/>
        </w:rPr>
        <w:t>Янушкявичене</w:t>
      </w:r>
      <w:r w:rsidR="003B61F0">
        <w:rPr>
          <w:sz w:val="28"/>
          <w:szCs w:val="28"/>
          <w:lang w:bidi="he-IL"/>
        </w:rPr>
        <w:t xml:space="preserve"> Г., </w:t>
      </w:r>
      <w:r w:rsidR="003B61F0" w:rsidRPr="003B61F0">
        <w:rPr>
          <w:sz w:val="28"/>
          <w:szCs w:val="28"/>
          <w:lang w:bidi="he-IL"/>
        </w:rPr>
        <w:t>Исабаев</w:t>
      </w:r>
      <w:r w:rsidR="003B61F0">
        <w:rPr>
          <w:sz w:val="28"/>
          <w:szCs w:val="28"/>
          <w:lang w:bidi="he-IL"/>
        </w:rPr>
        <w:t xml:space="preserve"> А.Ж., </w:t>
      </w:r>
      <w:r w:rsidR="003B61F0" w:rsidRPr="00024F23">
        <w:rPr>
          <w:sz w:val="28"/>
          <w:szCs w:val="28"/>
          <w:lang w:bidi="he-IL"/>
        </w:rPr>
        <w:t>Дордочкина</w:t>
      </w:r>
      <w:r w:rsidR="003B61F0">
        <w:rPr>
          <w:sz w:val="28"/>
          <w:szCs w:val="28"/>
          <w:lang w:bidi="he-IL"/>
        </w:rPr>
        <w:t xml:space="preserve"> С.А.</w:t>
      </w:r>
    </w:p>
    <w:p w:rsidR="002E5460" w:rsidRPr="00024F23" w:rsidRDefault="002E5460" w:rsidP="00392B18">
      <w:pPr>
        <w:pStyle w:val="ab"/>
        <w:rPr>
          <w:b/>
          <w:sz w:val="28"/>
          <w:szCs w:val="28"/>
          <w:lang w:bidi="he-IL"/>
        </w:rPr>
      </w:pPr>
    </w:p>
    <w:p w:rsidR="00392B18" w:rsidRPr="00024F23" w:rsidRDefault="00392B18" w:rsidP="00392B18">
      <w:pPr>
        <w:pStyle w:val="ab"/>
        <w:jc w:val="both"/>
        <w:rPr>
          <w:sz w:val="28"/>
          <w:szCs w:val="28"/>
          <w:lang w:bidi="he-IL"/>
        </w:rPr>
      </w:pPr>
      <w:r w:rsidRPr="00024F23">
        <w:rPr>
          <w:sz w:val="28"/>
          <w:szCs w:val="28"/>
          <w:lang w:val="kk-KZ"/>
        </w:rPr>
        <w:t xml:space="preserve">Ветеринарно-санитарная безопасность продуктов животноводства, </w:t>
      </w:r>
      <w:r w:rsidRPr="00024F23">
        <w:rPr>
          <w:sz w:val="28"/>
          <w:szCs w:val="28"/>
        </w:rPr>
        <w:t>Учебно-методическое пособие по специальности 5В120200-Ветеринарная са</w:t>
      </w:r>
      <w:r w:rsidR="00F15647" w:rsidRPr="00024F23">
        <w:rPr>
          <w:sz w:val="28"/>
          <w:szCs w:val="28"/>
        </w:rPr>
        <w:t>нитария – Костанай,  2016</w:t>
      </w:r>
      <w:r w:rsidR="0058544C" w:rsidRPr="00024F23">
        <w:rPr>
          <w:sz w:val="28"/>
          <w:szCs w:val="28"/>
        </w:rPr>
        <w:t>. - 113</w:t>
      </w:r>
      <w:r w:rsidRPr="00024F23">
        <w:rPr>
          <w:sz w:val="28"/>
          <w:szCs w:val="28"/>
        </w:rPr>
        <w:t xml:space="preserve"> с.</w:t>
      </w:r>
    </w:p>
    <w:p w:rsidR="00392B18" w:rsidRPr="00024F23" w:rsidRDefault="00392B18" w:rsidP="003F5D5B">
      <w:pPr>
        <w:pStyle w:val="ab"/>
        <w:rPr>
          <w:sz w:val="28"/>
          <w:szCs w:val="28"/>
          <w:lang w:bidi="he-IL"/>
        </w:rPr>
      </w:pPr>
    </w:p>
    <w:p w:rsidR="008E6038" w:rsidRPr="00024F23" w:rsidRDefault="008E6038" w:rsidP="00D31092">
      <w:pPr>
        <w:ind w:firstLine="709"/>
        <w:jc w:val="both"/>
        <w:rPr>
          <w:rFonts w:cs="Times New Roman"/>
          <w:sz w:val="28"/>
          <w:szCs w:val="28"/>
        </w:rPr>
      </w:pPr>
      <w:r w:rsidRPr="00024F23">
        <w:rPr>
          <w:rFonts w:cs="Times New Roman"/>
          <w:sz w:val="28"/>
          <w:szCs w:val="28"/>
        </w:rPr>
        <w:t xml:space="preserve">В учебно-методическое </w:t>
      </w:r>
      <w:r w:rsidR="003F5D5B" w:rsidRPr="00024F23">
        <w:rPr>
          <w:rFonts w:cs="Times New Roman"/>
          <w:sz w:val="28"/>
          <w:szCs w:val="28"/>
        </w:rPr>
        <w:t>пособие включены</w:t>
      </w:r>
      <w:r w:rsidRPr="00024F23">
        <w:rPr>
          <w:rFonts w:cs="Times New Roman"/>
          <w:sz w:val="28"/>
          <w:szCs w:val="28"/>
        </w:rPr>
        <w:t xml:space="preserve"> методические указания по выполнению лабораторно-</w:t>
      </w:r>
      <w:r w:rsidR="003F5D5B" w:rsidRPr="00024F23">
        <w:rPr>
          <w:rFonts w:cs="Times New Roman"/>
          <w:sz w:val="28"/>
          <w:szCs w:val="28"/>
        </w:rPr>
        <w:t>практических работ</w:t>
      </w:r>
      <w:r w:rsidRPr="00024F23">
        <w:rPr>
          <w:rFonts w:cs="Times New Roman"/>
          <w:sz w:val="28"/>
          <w:szCs w:val="28"/>
        </w:rPr>
        <w:t>, содержащие краткое изложение теории, практическую часть, описания методики работы, контрольных вопросов.</w:t>
      </w:r>
    </w:p>
    <w:p w:rsidR="00EF719F" w:rsidRPr="00024F23" w:rsidRDefault="00EF719F" w:rsidP="00EF719F">
      <w:pPr>
        <w:pStyle w:val="21"/>
        <w:spacing w:after="0"/>
        <w:ind w:firstLine="708"/>
        <w:jc w:val="both"/>
        <w:rPr>
          <w:szCs w:val="28"/>
        </w:rPr>
      </w:pPr>
      <w:r w:rsidRPr="00024F23">
        <w:rPr>
          <w:b w:val="0"/>
          <w:szCs w:val="28"/>
        </w:rPr>
        <w:t xml:space="preserve">Предназначено для студентов ветеринарных специальностей; оно может быть рекомендовано преподавателям высших учебных заведений при проведении учебных занятий по </w:t>
      </w:r>
      <w:r w:rsidR="00024F23">
        <w:rPr>
          <w:b w:val="0"/>
          <w:szCs w:val="28"/>
        </w:rPr>
        <w:t>ветеринарно-санитарной безопасности продуктов животноводства.</w:t>
      </w:r>
    </w:p>
    <w:p w:rsidR="008E6038" w:rsidRPr="00024F23" w:rsidRDefault="008E6038" w:rsidP="000447EA">
      <w:pPr>
        <w:rPr>
          <w:rFonts w:cs="Times New Roman"/>
          <w:b/>
          <w:sz w:val="28"/>
          <w:szCs w:val="28"/>
        </w:rPr>
      </w:pPr>
    </w:p>
    <w:p w:rsidR="00EF719F" w:rsidRPr="00024F23" w:rsidRDefault="00EF719F" w:rsidP="00D31092">
      <w:pPr>
        <w:ind w:firstLine="709"/>
        <w:jc w:val="center"/>
        <w:rPr>
          <w:rFonts w:cs="Times New Roman"/>
          <w:b/>
          <w:sz w:val="28"/>
          <w:szCs w:val="28"/>
        </w:rPr>
      </w:pPr>
    </w:p>
    <w:p w:rsidR="008E6038" w:rsidRPr="00024F23" w:rsidRDefault="008E6038" w:rsidP="00D31092">
      <w:pPr>
        <w:ind w:firstLine="709"/>
        <w:jc w:val="center"/>
        <w:outlineLvl w:val="0"/>
        <w:rPr>
          <w:rFonts w:cs="Times New Roman"/>
          <w:sz w:val="28"/>
          <w:szCs w:val="28"/>
        </w:rPr>
      </w:pPr>
      <w:r w:rsidRPr="00024F23">
        <w:rPr>
          <w:rFonts w:cs="Times New Roman"/>
          <w:sz w:val="28"/>
          <w:szCs w:val="28"/>
        </w:rPr>
        <w:t xml:space="preserve">                                                                                             ББК 48.17 873</w:t>
      </w:r>
    </w:p>
    <w:p w:rsidR="008E6038" w:rsidRPr="00024F23" w:rsidRDefault="008E6038" w:rsidP="00D31092">
      <w:pPr>
        <w:ind w:firstLine="709"/>
        <w:jc w:val="right"/>
        <w:rPr>
          <w:rFonts w:cs="Times New Roman"/>
          <w:sz w:val="28"/>
          <w:szCs w:val="28"/>
        </w:rPr>
      </w:pPr>
    </w:p>
    <w:p w:rsidR="0058544C" w:rsidRPr="00024F23" w:rsidRDefault="008E6038" w:rsidP="00024F23">
      <w:pPr>
        <w:jc w:val="both"/>
        <w:rPr>
          <w:rFonts w:cs="Times New Roman"/>
          <w:sz w:val="28"/>
          <w:szCs w:val="28"/>
        </w:rPr>
      </w:pPr>
      <w:proofErr w:type="gramStart"/>
      <w:r w:rsidRPr="00024F23">
        <w:rPr>
          <w:rFonts w:cs="Times New Roman"/>
          <w:sz w:val="28"/>
          <w:szCs w:val="28"/>
        </w:rPr>
        <w:t>Утверждено</w:t>
      </w:r>
      <w:r w:rsidR="00EF719F" w:rsidRPr="00024F23">
        <w:rPr>
          <w:rFonts w:cs="Times New Roman"/>
          <w:sz w:val="28"/>
          <w:szCs w:val="28"/>
        </w:rPr>
        <w:t xml:space="preserve"> и рекомендовано</w:t>
      </w:r>
      <w:proofErr w:type="gramEnd"/>
      <w:r w:rsidR="00EF719F" w:rsidRPr="00024F23">
        <w:rPr>
          <w:rFonts w:cs="Times New Roman"/>
          <w:sz w:val="28"/>
          <w:szCs w:val="28"/>
        </w:rPr>
        <w:t xml:space="preserve"> к изданию</w:t>
      </w:r>
      <w:r w:rsidRPr="00024F23">
        <w:rPr>
          <w:rFonts w:cs="Times New Roman"/>
          <w:sz w:val="28"/>
          <w:szCs w:val="28"/>
        </w:rPr>
        <w:t xml:space="preserve"> Учебно-методическим советом КГУ имени А. Байтурсынова протокол от  ___ _____2016</w:t>
      </w:r>
      <w:r w:rsidR="00024F23">
        <w:rPr>
          <w:rFonts w:cs="Times New Roman"/>
          <w:sz w:val="28"/>
          <w:szCs w:val="28"/>
        </w:rPr>
        <w:t xml:space="preserve"> г., № _</w:t>
      </w:r>
    </w:p>
    <w:p w:rsidR="000447EA" w:rsidRDefault="000447EA" w:rsidP="000447EA">
      <w:pPr>
        <w:rPr>
          <w:rFonts w:cs="Times New Roman"/>
          <w:b/>
          <w:bCs/>
          <w:sz w:val="28"/>
          <w:szCs w:val="28"/>
        </w:rPr>
      </w:pPr>
      <w:r>
        <w:rPr>
          <w:rFonts w:cs="Times New Roman"/>
          <w:b/>
          <w:bCs/>
          <w:sz w:val="28"/>
          <w:szCs w:val="28"/>
        </w:rPr>
        <w:tab/>
      </w:r>
      <w:r>
        <w:rPr>
          <w:rFonts w:cs="Times New Roman"/>
          <w:b/>
          <w:bCs/>
          <w:sz w:val="28"/>
          <w:szCs w:val="28"/>
        </w:rPr>
        <w:tab/>
      </w:r>
      <w:r>
        <w:rPr>
          <w:rFonts w:cs="Times New Roman"/>
          <w:b/>
          <w:bCs/>
          <w:sz w:val="28"/>
          <w:szCs w:val="28"/>
        </w:rPr>
        <w:tab/>
      </w:r>
      <w:r>
        <w:rPr>
          <w:rFonts w:cs="Times New Roman"/>
          <w:b/>
          <w:bCs/>
          <w:sz w:val="28"/>
          <w:szCs w:val="28"/>
        </w:rPr>
        <w:tab/>
      </w:r>
      <w:r>
        <w:rPr>
          <w:rFonts w:cs="Times New Roman"/>
          <w:b/>
          <w:bCs/>
          <w:sz w:val="28"/>
          <w:szCs w:val="28"/>
        </w:rPr>
        <w:tab/>
      </w:r>
      <w:r>
        <w:rPr>
          <w:rFonts w:cs="Times New Roman"/>
          <w:b/>
          <w:bCs/>
          <w:sz w:val="28"/>
          <w:szCs w:val="28"/>
        </w:rPr>
        <w:tab/>
      </w:r>
      <w:r>
        <w:rPr>
          <w:rFonts w:cs="Times New Roman"/>
          <w:b/>
          <w:bCs/>
          <w:sz w:val="28"/>
          <w:szCs w:val="28"/>
        </w:rPr>
        <w:tab/>
      </w:r>
      <w:r>
        <w:rPr>
          <w:rFonts w:cs="Times New Roman"/>
          <w:b/>
          <w:bCs/>
          <w:sz w:val="28"/>
          <w:szCs w:val="28"/>
        </w:rPr>
        <w:tab/>
      </w:r>
    </w:p>
    <w:p w:rsidR="000447EA" w:rsidRPr="000447EA" w:rsidRDefault="000447EA" w:rsidP="000447EA">
      <w:pPr>
        <w:pStyle w:val="ab"/>
        <w:rPr>
          <w:sz w:val="28"/>
          <w:szCs w:val="28"/>
          <w:lang w:bidi="he-IL"/>
        </w:rPr>
      </w:pPr>
      <w:r>
        <w:rPr>
          <w:b/>
          <w:bCs/>
          <w:sz w:val="28"/>
          <w:szCs w:val="28"/>
        </w:rPr>
        <w:tab/>
      </w:r>
      <w:r>
        <w:rPr>
          <w:b/>
          <w:bCs/>
          <w:sz w:val="28"/>
          <w:szCs w:val="28"/>
        </w:rPr>
        <w:tab/>
      </w:r>
      <w:r>
        <w:rPr>
          <w:b/>
          <w:bCs/>
          <w:sz w:val="28"/>
          <w:szCs w:val="28"/>
        </w:rPr>
        <w:tab/>
      </w:r>
      <w:r>
        <w:rPr>
          <w:b/>
          <w:bCs/>
          <w:sz w:val="28"/>
          <w:szCs w:val="28"/>
        </w:rPr>
        <w:tab/>
        <w:t xml:space="preserve">     ©</w:t>
      </w:r>
      <w:r w:rsidR="00660E00">
        <w:rPr>
          <w:b/>
          <w:bCs/>
          <w:sz w:val="28"/>
          <w:szCs w:val="28"/>
        </w:rPr>
        <w:t xml:space="preserve"> </w:t>
      </w:r>
      <w:r w:rsidRPr="00024F23">
        <w:rPr>
          <w:sz w:val="28"/>
          <w:szCs w:val="28"/>
          <w:lang w:bidi="he-IL"/>
        </w:rPr>
        <w:t>Янушкявичене</w:t>
      </w:r>
      <w:r>
        <w:rPr>
          <w:sz w:val="28"/>
          <w:szCs w:val="28"/>
          <w:lang w:bidi="he-IL"/>
        </w:rPr>
        <w:t xml:space="preserve"> Г., </w:t>
      </w:r>
      <w:r w:rsidRPr="003B61F0">
        <w:rPr>
          <w:sz w:val="28"/>
          <w:szCs w:val="28"/>
          <w:lang w:bidi="he-IL"/>
        </w:rPr>
        <w:t>Исабаев</w:t>
      </w:r>
      <w:r>
        <w:rPr>
          <w:sz w:val="28"/>
          <w:szCs w:val="28"/>
          <w:lang w:bidi="he-IL"/>
        </w:rPr>
        <w:t xml:space="preserve"> А.Ж., </w:t>
      </w:r>
      <w:r w:rsidRPr="00024F23">
        <w:rPr>
          <w:sz w:val="28"/>
          <w:szCs w:val="28"/>
          <w:lang w:bidi="he-IL"/>
        </w:rPr>
        <w:t>Дордочкина</w:t>
      </w:r>
      <w:r>
        <w:rPr>
          <w:sz w:val="28"/>
          <w:szCs w:val="28"/>
          <w:lang w:bidi="he-IL"/>
        </w:rPr>
        <w:t xml:space="preserve"> С.А.</w:t>
      </w:r>
    </w:p>
    <w:p w:rsidR="008E6038" w:rsidRPr="00024F23" w:rsidRDefault="008E6038" w:rsidP="00A170E0">
      <w:pPr>
        <w:jc w:val="center"/>
        <w:rPr>
          <w:rFonts w:cs="Times New Roman"/>
          <w:b/>
          <w:bCs/>
          <w:sz w:val="28"/>
          <w:szCs w:val="28"/>
        </w:rPr>
      </w:pPr>
      <w:r w:rsidRPr="00024F23">
        <w:rPr>
          <w:rFonts w:cs="Times New Roman"/>
          <w:b/>
          <w:bCs/>
          <w:sz w:val="28"/>
          <w:szCs w:val="28"/>
        </w:rPr>
        <w:lastRenderedPageBreak/>
        <w:t>Содержание</w:t>
      </w:r>
    </w:p>
    <w:p w:rsidR="008E6038" w:rsidRPr="00024F23" w:rsidRDefault="008E6038" w:rsidP="00D31092">
      <w:pPr>
        <w:ind w:firstLine="709"/>
        <w:rPr>
          <w:rFonts w:cs="Times New Roman"/>
          <w:b/>
          <w:bCs/>
          <w:sz w:val="28"/>
          <w:szCs w:val="28"/>
        </w:rPr>
      </w:pPr>
    </w:p>
    <w:tbl>
      <w:tblPr>
        <w:tblW w:w="9639" w:type="dxa"/>
        <w:tblInd w:w="108" w:type="dxa"/>
        <w:tblLayout w:type="fixed"/>
        <w:tblLook w:val="04A0" w:firstRow="1" w:lastRow="0" w:firstColumn="1" w:lastColumn="0" w:noHBand="0" w:noVBand="1"/>
      </w:tblPr>
      <w:tblGrid>
        <w:gridCol w:w="8520"/>
        <w:gridCol w:w="1119"/>
      </w:tblGrid>
      <w:tr w:rsidR="00A90818" w:rsidRPr="00024F23" w:rsidTr="00A170E0">
        <w:trPr>
          <w:trHeight w:val="339"/>
        </w:trPr>
        <w:tc>
          <w:tcPr>
            <w:tcW w:w="8520" w:type="dxa"/>
          </w:tcPr>
          <w:p w:rsidR="00A90818" w:rsidRPr="00024F23" w:rsidRDefault="00A90818" w:rsidP="00A90818">
            <w:pPr>
              <w:widowControl/>
              <w:suppressAutoHyphens w:val="0"/>
              <w:autoSpaceDN/>
              <w:jc w:val="both"/>
              <w:textAlignment w:val="auto"/>
              <w:rPr>
                <w:rFonts w:eastAsiaTheme="minorEastAsia" w:cs="Times New Roman"/>
                <w:kern w:val="0"/>
                <w:sz w:val="28"/>
                <w:szCs w:val="28"/>
              </w:rPr>
            </w:pPr>
            <w:r w:rsidRPr="00024F23">
              <w:rPr>
                <w:rFonts w:eastAsiaTheme="minorEastAsia" w:cs="Times New Roman"/>
                <w:kern w:val="0"/>
                <w:sz w:val="28"/>
                <w:szCs w:val="28"/>
              </w:rPr>
              <w:t>Вве</w:t>
            </w:r>
            <w:r w:rsidR="00157F63" w:rsidRPr="00024F23">
              <w:rPr>
                <w:rFonts w:eastAsiaTheme="minorEastAsia" w:cs="Times New Roman"/>
                <w:kern w:val="0"/>
                <w:sz w:val="28"/>
                <w:szCs w:val="28"/>
              </w:rPr>
              <w:t>дение………………………………………………………………..</w:t>
            </w:r>
          </w:p>
        </w:tc>
        <w:tc>
          <w:tcPr>
            <w:tcW w:w="1119" w:type="dxa"/>
          </w:tcPr>
          <w:p w:rsidR="00A90818" w:rsidRPr="00024F23" w:rsidRDefault="0080512A"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5</w:t>
            </w:r>
          </w:p>
        </w:tc>
      </w:tr>
      <w:tr w:rsidR="00653697" w:rsidRPr="00024F23" w:rsidTr="00A170E0">
        <w:trPr>
          <w:trHeight w:val="658"/>
        </w:trPr>
        <w:tc>
          <w:tcPr>
            <w:tcW w:w="8520" w:type="dxa"/>
          </w:tcPr>
          <w:p w:rsidR="00653697" w:rsidRPr="00024F23" w:rsidRDefault="00653697" w:rsidP="00A90818">
            <w:pPr>
              <w:widowControl/>
              <w:suppressAutoHyphens w:val="0"/>
              <w:autoSpaceDN/>
              <w:textAlignment w:val="auto"/>
              <w:rPr>
                <w:rFonts w:eastAsiaTheme="minorEastAsia" w:cs="Times New Roman"/>
                <w:color w:val="000000"/>
                <w:kern w:val="0"/>
                <w:sz w:val="28"/>
                <w:szCs w:val="28"/>
              </w:rPr>
            </w:pPr>
            <w:r w:rsidRPr="00024F23">
              <w:rPr>
                <w:rFonts w:eastAsiaTheme="minorEastAsia" w:cs="Times New Roman"/>
                <w:kern w:val="0"/>
                <w:sz w:val="28"/>
                <w:szCs w:val="28"/>
              </w:rPr>
              <w:t>1 Санитарно-эпидемиологические аспекты безопасности сырого молока…………………………………………………………………..</w:t>
            </w:r>
          </w:p>
        </w:tc>
        <w:tc>
          <w:tcPr>
            <w:tcW w:w="1119" w:type="dxa"/>
          </w:tcPr>
          <w:p w:rsidR="00653697" w:rsidRPr="00024F23" w:rsidRDefault="00653697" w:rsidP="00780F4B">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6</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color w:val="000000"/>
                <w:kern w:val="0"/>
                <w:sz w:val="28"/>
                <w:szCs w:val="28"/>
              </w:rPr>
              <w:t xml:space="preserve">   1.1 </w:t>
            </w:r>
            <w:r w:rsidRPr="00024F23">
              <w:rPr>
                <w:rFonts w:eastAsiaTheme="minorEastAsia" w:cs="Times New Roman"/>
                <w:kern w:val="0"/>
                <w:sz w:val="28"/>
                <w:szCs w:val="28"/>
              </w:rPr>
              <w:t>Современные технологии получения и переработки молока….</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9</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color w:val="000000"/>
                <w:kern w:val="0"/>
                <w:sz w:val="28"/>
                <w:szCs w:val="28"/>
              </w:rPr>
              <w:t xml:space="preserve">   1.2 </w:t>
            </w:r>
            <w:r w:rsidRPr="00024F23">
              <w:rPr>
                <w:rFonts w:eastAsiaTheme="minorEastAsia" w:cs="Times New Roman"/>
                <w:kern w:val="0"/>
                <w:sz w:val="28"/>
                <w:szCs w:val="28"/>
              </w:rPr>
              <w:t>Характеристика методов очистки молока………………………</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13</w:t>
            </w:r>
          </w:p>
        </w:tc>
      </w:tr>
      <w:tr w:rsidR="00653697" w:rsidRPr="00024F23" w:rsidTr="00A170E0">
        <w:trPr>
          <w:trHeight w:val="658"/>
        </w:trPr>
        <w:tc>
          <w:tcPr>
            <w:tcW w:w="8520" w:type="dxa"/>
          </w:tcPr>
          <w:p w:rsidR="00653697" w:rsidRPr="00024F23" w:rsidRDefault="00653697" w:rsidP="003B151A">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1.3 Обеспечение качества сырого молока при оптимальных условиях транспортировки…………………………………………..</w:t>
            </w:r>
          </w:p>
        </w:tc>
        <w:tc>
          <w:tcPr>
            <w:tcW w:w="1119" w:type="dxa"/>
          </w:tcPr>
          <w:p w:rsidR="00653697" w:rsidRPr="00024F23" w:rsidRDefault="008E0D30" w:rsidP="008E41D0">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16</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2 Биобезопасность молочной продукции………………………........</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17</w:t>
            </w:r>
          </w:p>
        </w:tc>
      </w:tr>
      <w:tr w:rsidR="00653697" w:rsidRPr="00024F23" w:rsidTr="00A170E0">
        <w:trPr>
          <w:trHeight w:val="658"/>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2.1 Микробиологический контроль санитарно-гигиенического состояния молочного производства………………………………..</w:t>
            </w:r>
          </w:p>
        </w:tc>
        <w:tc>
          <w:tcPr>
            <w:tcW w:w="1119" w:type="dxa"/>
          </w:tcPr>
          <w:p w:rsidR="00653697" w:rsidRPr="00024F23" w:rsidRDefault="008E0D30" w:rsidP="008E41D0">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20</w:t>
            </w:r>
          </w:p>
        </w:tc>
      </w:tr>
      <w:tr w:rsidR="00653697" w:rsidRPr="00024F23" w:rsidTr="00A170E0">
        <w:trPr>
          <w:trHeight w:val="658"/>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2.2 Актуальные пути повышения качества и безопасности молока…………………………………………………………...........</w:t>
            </w:r>
          </w:p>
        </w:tc>
        <w:tc>
          <w:tcPr>
            <w:tcW w:w="1119" w:type="dxa"/>
          </w:tcPr>
          <w:p w:rsidR="00653697" w:rsidRPr="00024F23" w:rsidRDefault="008E0D30" w:rsidP="008E41D0">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25</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 xml:space="preserve">   2.3 Эффективное охлаждение молочной продукции………………</w:t>
            </w:r>
          </w:p>
        </w:tc>
        <w:tc>
          <w:tcPr>
            <w:tcW w:w="1119" w:type="dxa"/>
          </w:tcPr>
          <w:p w:rsidR="00653697" w:rsidRPr="00024F23" w:rsidRDefault="008E0D30"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27</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3 ВСЭ молока при заболеваниях……………………………………..</w:t>
            </w:r>
          </w:p>
        </w:tc>
        <w:tc>
          <w:tcPr>
            <w:tcW w:w="1119" w:type="dxa"/>
          </w:tcPr>
          <w:p w:rsidR="00653697" w:rsidRPr="00024F23" w:rsidRDefault="008E0D30"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28</w:t>
            </w:r>
          </w:p>
        </w:tc>
      </w:tr>
      <w:tr w:rsidR="00653697" w:rsidRPr="00024F23" w:rsidTr="00A170E0">
        <w:trPr>
          <w:trHeight w:val="318"/>
        </w:trPr>
        <w:tc>
          <w:tcPr>
            <w:tcW w:w="8520" w:type="dxa"/>
          </w:tcPr>
          <w:p w:rsidR="00653697" w:rsidRPr="00024F23" w:rsidRDefault="00653697" w:rsidP="00A90818">
            <w:pPr>
              <w:widowControl/>
              <w:suppressAutoHyphens w:val="0"/>
              <w:autoSpaceDN/>
              <w:textAlignment w:val="auto"/>
              <w:rPr>
                <w:rFonts w:eastAsiaTheme="minorEastAsia" w:cs="Times New Roman"/>
                <w:bCs/>
                <w:color w:val="000000" w:themeColor="text1"/>
                <w:kern w:val="0"/>
                <w:sz w:val="28"/>
                <w:szCs w:val="28"/>
              </w:rPr>
            </w:pPr>
            <w:r w:rsidRPr="00024F23">
              <w:rPr>
                <w:rFonts w:eastAsiaTheme="minorEastAsia" w:cs="Times New Roman"/>
                <w:bCs/>
                <w:color w:val="000000" w:themeColor="text1"/>
                <w:kern w:val="0"/>
                <w:sz w:val="28"/>
                <w:szCs w:val="28"/>
              </w:rPr>
              <w:t xml:space="preserve">   3.1 ВСЭ молока при маститах………………………………………</w:t>
            </w:r>
          </w:p>
        </w:tc>
        <w:tc>
          <w:tcPr>
            <w:tcW w:w="1119" w:type="dxa"/>
          </w:tcPr>
          <w:p w:rsidR="00653697" w:rsidRPr="00024F23" w:rsidRDefault="008E0D30"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28</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color w:val="000000" w:themeColor="text1"/>
                <w:kern w:val="0"/>
                <w:sz w:val="28"/>
                <w:szCs w:val="28"/>
              </w:rPr>
            </w:pPr>
            <w:r w:rsidRPr="00024F23">
              <w:rPr>
                <w:rFonts w:eastAsiaTheme="minorEastAsia" w:cs="Times New Roman"/>
                <w:color w:val="000000" w:themeColor="text1"/>
                <w:kern w:val="0"/>
                <w:sz w:val="28"/>
                <w:szCs w:val="28"/>
              </w:rPr>
              <w:t xml:space="preserve">   3.2 ВСЭ молока при эндометритах…………………………………</w:t>
            </w:r>
          </w:p>
        </w:tc>
        <w:tc>
          <w:tcPr>
            <w:tcW w:w="1119" w:type="dxa"/>
          </w:tcPr>
          <w:p w:rsidR="00653697" w:rsidRPr="00024F23" w:rsidRDefault="008E0D30"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31</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3.3 Критерий безопасности молока при туберкулезе………………</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32</w:t>
            </w:r>
          </w:p>
        </w:tc>
      </w:tr>
      <w:tr w:rsidR="00653697" w:rsidRPr="00024F23" w:rsidTr="00A170E0">
        <w:trPr>
          <w:trHeight w:val="318"/>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3.4 Критерий безопасности молока при бруцеллезе……………….</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36</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3.5 Критерий безопасности молока при ящуре…………………….</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37</w:t>
            </w:r>
          </w:p>
        </w:tc>
      </w:tr>
      <w:tr w:rsidR="00653697" w:rsidRPr="00024F23" w:rsidTr="00A170E0">
        <w:trPr>
          <w:trHeight w:val="318"/>
        </w:trPr>
        <w:tc>
          <w:tcPr>
            <w:tcW w:w="8520" w:type="dxa"/>
          </w:tcPr>
          <w:p w:rsidR="00653697" w:rsidRPr="00024F23" w:rsidRDefault="00653697" w:rsidP="00A90818">
            <w:pPr>
              <w:widowControl/>
              <w:shd w:val="clear" w:color="auto" w:fill="FFFFFF"/>
              <w:suppressAutoHyphens w:val="0"/>
              <w:autoSpaceDN/>
              <w:textAlignment w:val="auto"/>
              <w:rPr>
                <w:rFonts w:eastAsia="Times New Roman" w:cs="Times New Roman"/>
                <w:color w:val="000000"/>
                <w:kern w:val="0"/>
                <w:sz w:val="28"/>
                <w:szCs w:val="28"/>
              </w:rPr>
            </w:pPr>
            <w:r w:rsidRPr="00024F23">
              <w:rPr>
                <w:rFonts w:eastAsia="Times New Roman" w:cs="Times New Roman"/>
                <w:color w:val="000000"/>
                <w:kern w:val="0"/>
                <w:sz w:val="28"/>
                <w:szCs w:val="28"/>
              </w:rPr>
              <w:t xml:space="preserve">   3.6 Контроль за остаточным содержанием антибиотиков в молоке</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38</w:t>
            </w:r>
          </w:p>
        </w:tc>
      </w:tr>
      <w:tr w:rsidR="00653697" w:rsidRPr="00024F23" w:rsidTr="00A170E0">
        <w:trPr>
          <w:trHeight w:val="679"/>
        </w:trPr>
        <w:tc>
          <w:tcPr>
            <w:tcW w:w="8520" w:type="dxa"/>
          </w:tcPr>
          <w:p w:rsidR="00653697" w:rsidRPr="00024F23" w:rsidRDefault="00653697" w:rsidP="00A90818">
            <w:pPr>
              <w:widowControl/>
              <w:shd w:val="clear" w:color="auto" w:fill="FFFFFF"/>
              <w:suppressAutoHyphens w:val="0"/>
              <w:rPr>
                <w:rFonts w:eastAsia="Times New Roman" w:cs="Times New Roman"/>
                <w:kern w:val="0"/>
                <w:sz w:val="28"/>
                <w:szCs w:val="28"/>
              </w:rPr>
            </w:pPr>
            <w:r w:rsidRPr="00024F23">
              <w:rPr>
                <w:rFonts w:eastAsia="Times New Roman" w:cs="Times New Roman"/>
                <w:kern w:val="0"/>
                <w:sz w:val="28"/>
                <w:szCs w:val="28"/>
              </w:rPr>
              <w:t>4 Обеспечение безопасности молочных продуктов от загрязнения солями тяжелых металлов……………………………………………</w:t>
            </w:r>
          </w:p>
        </w:tc>
        <w:tc>
          <w:tcPr>
            <w:tcW w:w="1119" w:type="dxa"/>
          </w:tcPr>
          <w:p w:rsidR="00653697" w:rsidRPr="00024F23" w:rsidRDefault="009875A6" w:rsidP="00D83DAB">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42</w:t>
            </w:r>
          </w:p>
        </w:tc>
      </w:tr>
      <w:tr w:rsidR="00653697" w:rsidRPr="00024F23" w:rsidTr="00A170E0">
        <w:trPr>
          <w:trHeight w:val="658"/>
        </w:trPr>
        <w:tc>
          <w:tcPr>
            <w:tcW w:w="8520" w:type="dxa"/>
          </w:tcPr>
          <w:p w:rsidR="00653697" w:rsidRPr="00024F23" w:rsidRDefault="00653697" w:rsidP="00A90818">
            <w:pPr>
              <w:widowControl/>
              <w:shd w:val="clear" w:color="auto" w:fill="FFFFFF"/>
              <w:suppressAutoHyphens w:val="0"/>
              <w:rPr>
                <w:rFonts w:eastAsia="Times New Roman" w:cs="Times New Roman"/>
                <w:kern w:val="0"/>
                <w:sz w:val="28"/>
                <w:szCs w:val="28"/>
              </w:rPr>
            </w:pPr>
            <w:r w:rsidRPr="00024F23">
              <w:rPr>
                <w:rFonts w:eastAsia="Times New Roman" w:cs="Times New Roman"/>
                <w:kern w:val="0"/>
                <w:sz w:val="28"/>
                <w:szCs w:val="28"/>
              </w:rPr>
              <w:t xml:space="preserve">   4.1 Общая характеристика радиационного загрязнения объектов ветнадзора…………………………………………………………….</w:t>
            </w:r>
          </w:p>
        </w:tc>
        <w:tc>
          <w:tcPr>
            <w:tcW w:w="1119" w:type="dxa"/>
          </w:tcPr>
          <w:p w:rsidR="00653697" w:rsidRPr="00024F23" w:rsidRDefault="009875A6" w:rsidP="00167350">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43</w:t>
            </w:r>
          </w:p>
        </w:tc>
      </w:tr>
      <w:tr w:rsidR="00653697" w:rsidRPr="00024F23" w:rsidTr="00A170E0">
        <w:trPr>
          <w:trHeight w:val="658"/>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4.2 Получение экологически безопасной продукции в условиях радиоактивного загрязнения территории………………………….</w:t>
            </w:r>
          </w:p>
        </w:tc>
        <w:tc>
          <w:tcPr>
            <w:tcW w:w="1119" w:type="dxa"/>
          </w:tcPr>
          <w:p w:rsidR="00653697" w:rsidRPr="00024F23" w:rsidRDefault="009875A6" w:rsidP="00167350">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47</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5 Ветеринарно-санитарная экспертиза молочной продукции……….</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49</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HAnsi" w:cs="Times New Roman"/>
                <w:kern w:val="0"/>
                <w:sz w:val="28"/>
                <w:szCs w:val="28"/>
                <w:lang w:eastAsia="en-US"/>
              </w:rPr>
            </w:pPr>
            <w:r w:rsidRPr="00024F23">
              <w:rPr>
                <w:rFonts w:eastAsiaTheme="minorHAnsi" w:cs="Times New Roman"/>
                <w:kern w:val="0"/>
                <w:sz w:val="28"/>
                <w:szCs w:val="28"/>
                <w:lang w:eastAsia="en-US"/>
              </w:rPr>
              <w:t xml:space="preserve">   5.1 Ветеринарно-санитарная экспертиза творога………………….</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49</w:t>
            </w:r>
          </w:p>
        </w:tc>
      </w:tr>
      <w:tr w:rsidR="00653697" w:rsidRPr="00024F23" w:rsidTr="00A170E0">
        <w:trPr>
          <w:trHeight w:val="318"/>
        </w:trPr>
        <w:tc>
          <w:tcPr>
            <w:tcW w:w="8520" w:type="dxa"/>
          </w:tcPr>
          <w:p w:rsidR="00653697" w:rsidRPr="00024F23" w:rsidRDefault="00653697" w:rsidP="00A90818">
            <w:pPr>
              <w:widowControl/>
              <w:suppressAutoHyphens w:val="0"/>
              <w:autoSpaceDN/>
              <w:textAlignment w:val="auto"/>
              <w:rPr>
                <w:rFonts w:eastAsiaTheme="minorHAnsi" w:cs="Times New Roman"/>
                <w:kern w:val="0"/>
                <w:sz w:val="28"/>
                <w:szCs w:val="28"/>
                <w:lang w:eastAsia="en-US"/>
              </w:rPr>
            </w:pPr>
            <w:r w:rsidRPr="00024F23">
              <w:rPr>
                <w:rFonts w:eastAsiaTheme="minorHAnsi" w:cs="Times New Roman"/>
                <w:kern w:val="0"/>
                <w:sz w:val="28"/>
                <w:szCs w:val="28"/>
                <w:lang w:eastAsia="en-US"/>
              </w:rPr>
              <w:t xml:space="preserve">   5.2 Ветеринарно-санитарная экспертиза кумыса и кефира……….</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52</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HAnsi" w:cs="Times New Roman"/>
                <w:kern w:val="0"/>
                <w:sz w:val="28"/>
                <w:szCs w:val="28"/>
                <w:lang w:eastAsia="en-US"/>
              </w:rPr>
            </w:pPr>
            <w:r w:rsidRPr="00024F23">
              <w:rPr>
                <w:rFonts w:eastAsiaTheme="minorHAnsi" w:cs="Times New Roman"/>
                <w:kern w:val="0"/>
                <w:sz w:val="28"/>
                <w:szCs w:val="28"/>
                <w:lang w:eastAsia="en-US"/>
              </w:rPr>
              <w:t xml:space="preserve">   5.3 Характеристика пороков твердых сыров……………………….</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56</w:t>
            </w:r>
          </w:p>
        </w:tc>
      </w:tr>
      <w:tr w:rsidR="00653697" w:rsidRPr="00024F23" w:rsidTr="00A170E0">
        <w:trPr>
          <w:trHeight w:val="658"/>
        </w:trPr>
        <w:tc>
          <w:tcPr>
            <w:tcW w:w="8520" w:type="dxa"/>
          </w:tcPr>
          <w:p w:rsidR="00653697" w:rsidRPr="00024F23" w:rsidRDefault="00653697" w:rsidP="00A90818">
            <w:pPr>
              <w:widowControl/>
              <w:shd w:val="clear" w:color="auto" w:fill="FFFFFF"/>
              <w:suppressAutoHyphens w:val="0"/>
              <w:rPr>
                <w:rFonts w:eastAsia="Times New Roman" w:cs="Times New Roman"/>
                <w:kern w:val="0"/>
                <w:sz w:val="28"/>
                <w:szCs w:val="28"/>
              </w:rPr>
            </w:pPr>
            <w:r w:rsidRPr="00024F23">
              <w:rPr>
                <w:rFonts w:eastAsia="Times New Roman" w:cs="Times New Roman"/>
                <w:kern w:val="0"/>
                <w:sz w:val="28"/>
                <w:szCs w:val="28"/>
              </w:rPr>
              <w:t>6 Обеспечение безопасности молочных продуктов от загрязнения солями тяжелых металлов…………………………………………..</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p>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62</w:t>
            </w:r>
          </w:p>
        </w:tc>
      </w:tr>
      <w:tr w:rsidR="00653697" w:rsidRPr="00024F23" w:rsidTr="00A170E0">
        <w:trPr>
          <w:trHeight w:val="679"/>
        </w:trPr>
        <w:tc>
          <w:tcPr>
            <w:tcW w:w="8520" w:type="dxa"/>
          </w:tcPr>
          <w:p w:rsidR="00653697" w:rsidRPr="00024F23" w:rsidRDefault="00653697" w:rsidP="00A90818">
            <w:pPr>
              <w:widowControl/>
              <w:shd w:val="clear" w:color="auto" w:fill="FFFFFF"/>
              <w:suppressAutoHyphens w:val="0"/>
              <w:rPr>
                <w:rFonts w:eastAsia="Times New Roman" w:cs="Times New Roman"/>
                <w:kern w:val="0"/>
                <w:sz w:val="28"/>
                <w:szCs w:val="28"/>
              </w:rPr>
            </w:pPr>
            <w:r w:rsidRPr="00024F23">
              <w:rPr>
                <w:rFonts w:eastAsia="Times New Roman" w:cs="Times New Roman"/>
                <w:kern w:val="0"/>
                <w:sz w:val="28"/>
                <w:szCs w:val="28"/>
              </w:rPr>
              <w:t xml:space="preserve">   6.1 Общая характеристика радиационного загрязнения объектов ветнадзора……………………………………………………………</w:t>
            </w:r>
          </w:p>
        </w:tc>
        <w:tc>
          <w:tcPr>
            <w:tcW w:w="1119" w:type="dxa"/>
          </w:tcPr>
          <w:p w:rsidR="00653697" w:rsidRPr="00024F23" w:rsidRDefault="009875A6" w:rsidP="00796BC5">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63</w:t>
            </w:r>
          </w:p>
        </w:tc>
      </w:tr>
      <w:tr w:rsidR="00653697" w:rsidRPr="00024F23" w:rsidTr="00A170E0">
        <w:trPr>
          <w:trHeight w:val="318"/>
        </w:trPr>
        <w:tc>
          <w:tcPr>
            <w:tcW w:w="8520" w:type="dxa"/>
          </w:tcPr>
          <w:p w:rsidR="00653697" w:rsidRPr="00024F23" w:rsidRDefault="00653697" w:rsidP="00A90818">
            <w:pPr>
              <w:widowControl/>
              <w:shd w:val="clear" w:color="auto" w:fill="FFFFFF"/>
              <w:suppressAutoHyphens w:val="0"/>
              <w:rPr>
                <w:rFonts w:eastAsia="Times New Roman" w:cs="Times New Roman"/>
                <w:kern w:val="0"/>
                <w:sz w:val="28"/>
                <w:szCs w:val="28"/>
              </w:rPr>
            </w:pPr>
            <w:r w:rsidRPr="00024F23">
              <w:rPr>
                <w:rFonts w:eastAsia="Times New Roman" w:cs="Times New Roman"/>
                <w:kern w:val="0"/>
                <w:sz w:val="28"/>
                <w:szCs w:val="28"/>
              </w:rPr>
              <w:t xml:space="preserve">   6.2 Характеристика методов дезактивации молока……………….</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67</w:t>
            </w:r>
          </w:p>
        </w:tc>
      </w:tr>
      <w:tr w:rsidR="00653697" w:rsidRPr="00024F23" w:rsidTr="00A170E0">
        <w:trPr>
          <w:trHeight w:val="339"/>
        </w:trPr>
        <w:tc>
          <w:tcPr>
            <w:tcW w:w="8520" w:type="dxa"/>
          </w:tcPr>
          <w:p w:rsidR="00653697" w:rsidRPr="00024F23" w:rsidRDefault="00653697" w:rsidP="00A90818">
            <w:pPr>
              <w:widowControl/>
              <w:shd w:val="clear" w:color="auto" w:fill="FFFFFF"/>
              <w:suppressAutoHyphens w:val="0"/>
              <w:rPr>
                <w:rFonts w:eastAsia="Times New Roman" w:cs="Times New Roman"/>
                <w:kern w:val="0"/>
                <w:sz w:val="28"/>
                <w:szCs w:val="28"/>
              </w:rPr>
            </w:pPr>
            <w:r w:rsidRPr="00024F23">
              <w:rPr>
                <w:rFonts w:eastAsia="Times New Roman" w:cs="Times New Roman"/>
                <w:kern w:val="0"/>
                <w:sz w:val="28"/>
                <w:szCs w:val="28"/>
              </w:rPr>
              <w:t>7 Ветеринарно-санитарная экспертиза мяса………………………..</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69</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7.1 Гниение мяса…………………………………………………….</w:t>
            </w:r>
          </w:p>
        </w:tc>
        <w:tc>
          <w:tcPr>
            <w:tcW w:w="1119" w:type="dxa"/>
          </w:tcPr>
          <w:p w:rsidR="00653697" w:rsidRPr="00024F23" w:rsidRDefault="009875A6"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69</w:t>
            </w:r>
          </w:p>
        </w:tc>
      </w:tr>
      <w:tr w:rsidR="00653697" w:rsidRPr="00024F23" w:rsidTr="00A170E0">
        <w:trPr>
          <w:trHeight w:val="318"/>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7.2 Плесневение мяса………………………………………………..</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73</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7.3 Ослизнение мяса………………………………………………….</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73</w:t>
            </w:r>
          </w:p>
        </w:tc>
      </w:tr>
      <w:tr w:rsidR="00653697" w:rsidRPr="00024F23" w:rsidTr="00A170E0">
        <w:trPr>
          <w:trHeight w:val="318"/>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7.4 Свечение мяса…………………………………………………….</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75</w:t>
            </w:r>
          </w:p>
        </w:tc>
      </w:tr>
      <w:tr w:rsidR="00653697" w:rsidRPr="00024F23" w:rsidTr="00A170E0">
        <w:trPr>
          <w:trHeight w:val="339"/>
        </w:trPr>
        <w:tc>
          <w:tcPr>
            <w:tcW w:w="8520" w:type="dxa"/>
          </w:tcPr>
          <w:p w:rsidR="00653697" w:rsidRPr="00024F23" w:rsidRDefault="00653697"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7.5 Загар мяса…………………………………………………………</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75</w:t>
            </w:r>
          </w:p>
        </w:tc>
      </w:tr>
      <w:tr w:rsidR="00653697" w:rsidRPr="00024F23" w:rsidTr="00A170E0">
        <w:trPr>
          <w:trHeight w:val="339"/>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lastRenderedPageBreak/>
              <w:t xml:space="preserve">   </w:t>
            </w:r>
            <w:r w:rsidR="00653697" w:rsidRPr="00024F23">
              <w:rPr>
                <w:rFonts w:eastAsiaTheme="minorEastAsia" w:cs="Times New Roman"/>
                <w:kern w:val="0"/>
                <w:sz w:val="28"/>
                <w:szCs w:val="28"/>
              </w:rPr>
              <w:t>7.6 Изменение цвета мяса……………………………………………..</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77</w:t>
            </w:r>
          </w:p>
        </w:tc>
      </w:tr>
      <w:tr w:rsidR="00653697" w:rsidRPr="00024F23" w:rsidTr="00A170E0">
        <w:trPr>
          <w:trHeight w:val="339"/>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8 </w:t>
            </w:r>
            <w:r w:rsidR="00653697" w:rsidRPr="00024F23">
              <w:rPr>
                <w:rFonts w:eastAsiaTheme="minorEastAsia" w:cs="Times New Roman"/>
                <w:kern w:val="0"/>
                <w:sz w:val="28"/>
                <w:szCs w:val="28"/>
              </w:rPr>
              <w:t>Действие диоксинов на организм животных и человека……………</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80</w:t>
            </w:r>
          </w:p>
        </w:tc>
      </w:tr>
      <w:tr w:rsidR="00653697" w:rsidRPr="00024F23" w:rsidTr="00A170E0">
        <w:trPr>
          <w:trHeight w:val="658"/>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8.1 Источники загрязнения продуктов животноводства диоксинами……………………………………………………………..</w:t>
            </w:r>
          </w:p>
        </w:tc>
        <w:tc>
          <w:tcPr>
            <w:tcW w:w="1119" w:type="dxa"/>
          </w:tcPr>
          <w:p w:rsidR="00653697" w:rsidRPr="00024F23" w:rsidRDefault="00D5542F" w:rsidP="00D33D36">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82</w:t>
            </w:r>
          </w:p>
        </w:tc>
      </w:tr>
      <w:tr w:rsidR="00653697" w:rsidRPr="00024F23" w:rsidTr="00A170E0">
        <w:trPr>
          <w:trHeight w:val="126"/>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8.2 ВСЭ продуктов убоя при отравлении диоксинами………………</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82</w:t>
            </w:r>
          </w:p>
        </w:tc>
      </w:tr>
      <w:tr w:rsidR="00653697" w:rsidRPr="00024F23" w:rsidTr="00A170E0">
        <w:trPr>
          <w:trHeight w:val="679"/>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9 </w:t>
            </w:r>
            <w:r w:rsidR="00653697" w:rsidRPr="00024F23">
              <w:rPr>
                <w:rFonts w:eastAsiaTheme="minorEastAsia" w:cs="Times New Roman"/>
                <w:kern w:val="0"/>
                <w:sz w:val="28"/>
                <w:szCs w:val="28"/>
              </w:rPr>
              <w:t>Диагностика продуктов убоя при отравлениях солями тяжелых металлов…………………………………………………………………</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p>
          <w:p w:rsidR="00653697" w:rsidRPr="00024F23" w:rsidRDefault="005C65D2" w:rsidP="00720C9E">
            <w:pPr>
              <w:widowControl/>
              <w:suppressAutoHyphens w:val="0"/>
              <w:autoSpaceDN/>
              <w:jc w:val="center"/>
              <w:textAlignment w:val="auto"/>
              <w:rPr>
                <w:rFonts w:eastAsiaTheme="minorEastAsia" w:cs="Times New Roman"/>
                <w:color w:val="000000"/>
                <w:kern w:val="0"/>
                <w:sz w:val="28"/>
                <w:szCs w:val="28"/>
              </w:rPr>
            </w:pPr>
            <w:r>
              <w:rPr>
                <w:rFonts w:eastAsiaTheme="minorEastAsia" w:cs="Times New Roman"/>
                <w:color w:val="000000"/>
                <w:kern w:val="0"/>
                <w:sz w:val="28"/>
                <w:szCs w:val="28"/>
              </w:rPr>
              <w:t>85</w:t>
            </w:r>
          </w:p>
        </w:tc>
      </w:tr>
      <w:tr w:rsidR="00653697" w:rsidRPr="00024F23" w:rsidTr="00A170E0">
        <w:trPr>
          <w:trHeight w:val="658"/>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9.1 Послеубойная диагностика продуктов убоя при отравлениях солями тяжелых металлов (свинец</w:t>
            </w:r>
            <w:proofErr w:type="gramStart"/>
            <w:r w:rsidR="00653697" w:rsidRPr="00024F23">
              <w:rPr>
                <w:rFonts w:eastAsiaTheme="minorEastAsia" w:cs="Times New Roman"/>
                <w:kern w:val="0"/>
                <w:sz w:val="28"/>
                <w:szCs w:val="28"/>
              </w:rPr>
              <w:t>,к</w:t>
            </w:r>
            <w:proofErr w:type="gramEnd"/>
            <w:r w:rsidR="00653697" w:rsidRPr="00024F23">
              <w:rPr>
                <w:rFonts w:eastAsiaTheme="minorEastAsia" w:cs="Times New Roman"/>
                <w:kern w:val="0"/>
                <w:sz w:val="28"/>
                <w:szCs w:val="28"/>
              </w:rPr>
              <w:t>амдий)………………………….</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p>
          <w:p w:rsidR="00653697" w:rsidRPr="00024F23" w:rsidRDefault="005C65D2" w:rsidP="00720C9E">
            <w:pPr>
              <w:widowControl/>
              <w:suppressAutoHyphens w:val="0"/>
              <w:autoSpaceDN/>
              <w:jc w:val="center"/>
              <w:textAlignment w:val="auto"/>
              <w:rPr>
                <w:rFonts w:eastAsiaTheme="minorEastAsia" w:cs="Times New Roman"/>
                <w:color w:val="000000"/>
                <w:kern w:val="0"/>
                <w:sz w:val="28"/>
                <w:szCs w:val="28"/>
              </w:rPr>
            </w:pPr>
            <w:r>
              <w:rPr>
                <w:rFonts w:eastAsiaTheme="minorEastAsia" w:cs="Times New Roman"/>
                <w:color w:val="000000"/>
                <w:kern w:val="0"/>
                <w:sz w:val="28"/>
                <w:szCs w:val="28"/>
              </w:rPr>
              <w:t>85</w:t>
            </w:r>
          </w:p>
        </w:tc>
      </w:tr>
      <w:tr w:rsidR="00653697" w:rsidRPr="00024F23" w:rsidTr="00A170E0">
        <w:trPr>
          <w:trHeight w:val="658"/>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9.2 Санитарная оценка продуктов убоя при отравлениях солями тяжелых металлов………………………………………………………</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p>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87</w:t>
            </w:r>
          </w:p>
        </w:tc>
      </w:tr>
      <w:tr w:rsidR="00653697" w:rsidRPr="00024F23" w:rsidTr="00A170E0">
        <w:trPr>
          <w:trHeight w:val="679"/>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10 </w:t>
            </w:r>
            <w:r w:rsidR="00653697" w:rsidRPr="00024F23">
              <w:rPr>
                <w:rFonts w:eastAsiaTheme="minorEastAsia" w:cs="Times New Roman"/>
                <w:kern w:val="0"/>
                <w:sz w:val="28"/>
                <w:szCs w:val="28"/>
              </w:rPr>
              <w:t>Оценка качества мяса при инфекционных и инвазионных  заболеваниях……………………………………………………………</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p>
          <w:p w:rsidR="00653697" w:rsidRPr="00024F23" w:rsidRDefault="0081268F" w:rsidP="00720C9E">
            <w:pPr>
              <w:widowControl/>
              <w:suppressAutoHyphens w:val="0"/>
              <w:autoSpaceDN/>
              <w:jc w:val="center"/>
              <w:textAlignment w:val="auto"/>
              <w:rPr>
                <w:rFonts w:eastAsiaTheme="minorEastAsia" w:cs="Times New Roman"/>
                <w:color w:val="000000"/>
                <w:kern w:val="0"/>
                <w:sz w:val="28"/>
                <w:szCs w:val="28"/>
              </w:rPr>
            </w:pPr>
            <w:r>
              <w:rPr>
                <w:rFonts w:eastAsiaTheme="minorEastAsia" w:cs="Times New Roman"/>
                <w:color w:val="000000"/>
                <w:kern w:val="0"/>
                <w:sz w:val="28"/>
                <w:szCs w:val="28"/>
              </w:rPr>
              <w:t>93</w:t>
            </w:r>
          </w:p>
        </w:tc>
      </w:tr>
      <w:tr w:rsidR="00653697" w:rsidRPr="00024F23" w:rsidTr="00A170E0">
        <w:trPr>
          <w:trHeight w:val="658"/>
        </w:trPr>
        <w:tc>
          <w:tcPr>
            <w:tcW w:w="8520" w:type="dxa"/>
          </w:tcPr>
          <w:p w:rsidR="00653697" w:rsidRPr="00024F23" w:rsidRDefault="009A212F" w:rsidP="00A90818">
            <w:pPr>
              <w:widowControl/>
              <w:suppressAutoHyphens w:val="0"/>
              <w:autoSpaceDN/>
              <w:textAlignment w:val="auto"/>
              <w:rPr>
                <w:rFonts w:eastAsiaTheme="minorHAnsi" w:cs="Times New Roman"/>
                <w:kern w:val="0"/>
                <w:sz w:val="28"/>
                <w:szCs w:val="28"/>
                <w:lang w:eastAsia="en-US"/>
              </w:rPr>
            </w:pPr>
            <w:r w:rsidRPr="00024F23">
              <w:rPr>
                <w:rFonts w:eastAsiaTheme="minorHAnsi" w:cs="Times New Roman"/>
                <w:kern w:val="0"/>
                <w:sz w:val="28"/>
                <w:szCs w:val="28"/>
                <w:lang w:eastAsia="en-US"/>
              </w:rPr>
              <w:t xml:space="preserve">   </w:t>
            </w:r>
            <w:r w:rsidR="00653697" w:rsidRPr="00024F23">
              <w:rPr>
                <w:rFonts w:eastAsiaTheme="minorHAnsi" w:cs="Times New Roman"/>
                <w:kern w:val="0"/>
                <w:sz w:val="28"/>
                <w:szCs w:val="28"/>
                <w:lang w:eastAsia="en-US"/>
              </w:rPr>
              <w:t>10.1 Профилактика сальмонеллезов  и снижение микробной обсемененности на тушках……………………………………………</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p>
          <w:p w:rsidR="00653697" w:rsidRPr="00024F23" w:rsidRDefault="0081268F" w:rsidP="00720C9E">
            <w:pPr>
              <w:widowControl/>
              <w:suppressAutoHyphens w:val="0"/>
              <w:autoSpaceDN/>
              <w:jc w:val="center"/>
              <w:textAlignment w:val="auto"/>
              <w:rPr>
                <w:rFonts w:eastAsiaTheme="minorEastAsia" w:cs="Times New Roman"/>
                <w:color w:val="000000"/>
                <w:kern w:val="0"/>
                <w:sz w:val="28"/>
                <w:szCs w:val="28"/>
              </w:rPr>
            </w:pPr>
            <w:r>
              <w:rPr>
                <w:rFonts w:eastAsiaTheme="minorEastAsia" w:cs="Times New Roman"/>
                <w:color w:val="000000"/>
                <w:kern w:val="0"/>
                <w:sz w:val="28"/>
                <w:szCs w:val="28"/>
              </w:rPr>
              <w:t>93</w:t>
            </w:r>
          </w:p>
        </w:tc>
      </w:tr>
      <w:tr w:rsidR="00653697" w:rsidRPr="00024F23" w:rsidTr="00A170E0">
        <w:trPr>
          <w:trHeight w:val="339"/>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10.2 Качество мяса при эхинококкозе………………………………..</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96</w:t>
            </w:r>
          </w:p>
        </w:tc>
      </w:tr>
      <w:tr w:rsidR="00653697" w:rsidRPr="00024F23" w:rsidTr="00A170E0">
        <w:trPr>
          <w:trHeight w:val="318"/>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10.3 Качество мяса при цистицеркозах………………………………</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98</w:t>
            </w:r>
          </w:p>
        </w:tc>
      </w:tr>
      <w:tr w:rsidR="00653697" w:rsidRPr="00024F23" w:rsidTr="00A170E0">
        <w:trPr>
          <w:trHeight w:val="339"/>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11 </w:t>
            </w:r>
            <w:r w:rsidR="00653697" w:rsidRPr="00024F23">
              <w:rPr>
                <w:rFonts w:eastAsiaTheme="minorEastAsia" w:cs="Times New Roman"/>
                <w:kern w:val="0"/>
                <w:sz w:val="28"/>
                <w:szCs w:val="28"/>
              </w:rPr>
              <w:t>Оценка качества мяса при отклонениях от норм……………</w:t>
            </w:r>
            <w:r w:rsidR="00F85D8D" w:rsidRPr="00024F23">
              <w:rPr>
                <w:rFonts w:eastAsiaTheme="minorEastAsia" w:cs="Times New Roman"/>
                <w:kern w:val="0"/>
                <w:sz w:val="28"/>
                <w:szCs w:val="28"/>
              </w:rPr>
              <w:t>……</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99</w:t>
            </w:r>
          </w:p>
        </w:tc>
      </w:tr>
      <w:tr w:rsidR="00653697" w:rsidRPr="00024F23" w:rsidTr="00A170E0">
        <w:trPr>
          <w:trHeight w:val="658"/>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11.1 Ветеринарно-санитарная экспертиза мяса птиц при отклонениях от норм (незрелое мясо, тощее мясо)………………….</w:t>
            </w:r>
          </w:p>
        </w:tc>
        <w:tc>
          <w:tcPr>
            <w:tcW w:w="1119" w:type="dxa"/>
          </w:tcPr>
          <w:p w:rsidR="00653697" w:rsidRPr="00024F23" w:rsidRDefault="00653697" w:rsidP="00720C9E">
            <w:pPr>
              <w:widowControl/>
              <w:suppressAutoHyphens w:val="0"/>
              <w:autoSpaceDN/>
              <w:jc w:val="center"/>
              <w:textAlignment w:val="auto"/>
              <w:rPr>
                <w:rFonts w:eastAsiaTheme="minorEastAsia" w:cs="Times New Roman"/>
                <w:color w:val="000000"/>
                <w:kern w:val="0"/>
                <w:sz w:val="28"/>
                <w:szCs w:val="28"/>
              </w:rPr>
            </w:pPr>
          </w:p>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99</w:t>
            </w:r>
          </w:p>
        </w:tc>
      </w:tr>
      <w:tr w:rsidR="00653697" w:rsidRPr="00024F23" w:rsidTr="00A170E0">
        <w:trPr>
          <w:trHeight w:val="339"/>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11.2 Характеристика мяса убойных животных при стрессах……….</w:t>
            </w:r>
          </w:p>
        </w:tc>
        <w:tc>
          <w:tcPr>
            <w:tcW w:w="1119" w:type="dxa"/>
          </w:tcPr>
          <w:p w:rsidR="00653697" w:rsidRPr="00024F23" w:rsidRDefault="00D5542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102</w:t>
            </w:r>
          </w:p>
        </w:tc>
      </w:tr>
      <w:tr w:rsidR="00653697" w:rsidRPr="00024F23" w:rsidTr="00A170E0">
        <w:trPr>
          <w:trHeight w:val="318"/>
        </w:trPr>
        <w:tc>
          <w:tcPr>
            <w:tcW w:w="8520" w:type="dxa"/>
          </w:tcPr>
          <w:p w:rsidR="00653697" w:rsidRPr="00024F23" w:rsidRDefault="009A212F" w:rsidP="00A90818">
            <w:pPr>
              <w:widowControl/>
              <w:suppressAutoHyphens w:val="0"/>
              <w:autoSpaceDN/>
              <w:textAlignment w:val="auto"/>
              <w:rPr>
                <w:rFonts w:eastAsiaTheme="minorEastAsia" w:cs="Times New Roman"/>
                <w:kern w:val="0"/>
                <w:sz w:val="28"/>
                <w:szCs w:val="28"/>
              </w:rPr>
            </w:pPr>
            <w:r w:rsidRPr="00024F23">
              <w:rPr>
                <w:rFonts w:eastAsiaTheme="minorEastAsia" w:cs="Times New Roman"/>
                <w:kern w:val="0"/>
                <w:sz w:val="28"/>
                <w:szCs w:val="28"/>
              </w:rPr>
              <w:t xml:space="preserve">   </w:t>
            </w:r>
            <w:r w:rsidR="00653697" w:rsidRPr="00024F23">
              <w:rPr>
                <w:rFonts w:eastAsiaTheme="minorEastAsia" w:cs="Times New Roman"/>
                <w:kern w:val="0"/>
                <w:sz w:val="28"/>
                <w:szCs w:val="28"/>
              </w:rPr>
              <w:t>11.3 Ветеринарно-санитарная экспертиза мяса незрелых животных</w:t>
            </w:r>
          </w:p>
        </w:tc>
        <w:tc>
          <w:tcPr>
            <w:tcW w:w="1119" w:type="dxa"/>
          </w:tcPr>
          <w:p w:rsidR="00653697" w:rsidRPr="00024F23" w:rsidRDefault="009D3A45" w:rsidP="00D5542F">
            <w:pPr>
              <w:widowControl/>
              <w:suppressAutoHyphens w:val="0"/>
              <w:autoSpaceDN/>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 xml:space="preserve"> </w:t>
            </w:r>
            <w:r w:rsidR="00D5542F" w:rsidRPr="00024F23">
              <w:rPr>
                <w:rFonts w:eastAsiaTheme="minorEastAsia" w:cs="Times New Roman"/>
                <w:color w:val="000000"/>
                <w:kern w:val="0"/>
                <w:sz w:val="28"/>
                <w:szCs w:val="28"/>
              </w:rPr>
              <w:t xml:space="preserve">   103</w:t>
            </w:r>
            <w:r w:rsidR="00653697" w:rsidRPr="00024F23">
              <w:rPr>
                <w:rFonts w:eastAsiaTheme="minorEastAsia" w:cs="Times New Roman"/>
                <w:color w:val="000000"/>
                <w:kern w:val="0"/>
                <w:sz w:val="28"/>
                <w:szCs w:val="28"/>
              </w:rPr>
              <w:t xml:space="preserve"> </w:t>
            </w:r>
            <w:r w:rsidR="00856A04" w:rsidRPr="00024F23">
              <w:rPr>
                <w:rFonts w:eastAsiaTheme="minorEastAsia" w:cs="Times New Roman"/>
                <w:color w:val="000000"/>
                <w:kern w:val="0"/>
                <w:sz w:val="28"/>
                <w:szCs w:val="28"/>
              </w:rPr>
              <w:t xml:space="preserve"> </w:t>
            </w:r>
          </w:p>
        </w:tc>
      </w:tr>
      <w:tr w:rsidR="00653697" w:rsidRPr="00024F23" w:rsidTr="00A170E0">
        <w:trPr>
          <w:trHeight w:val="339"/>
        </w:trPr>
        <w:tc>
          <w:tcPr>
            <w:tcW w:w="8520" w:type="dxa"/>
          </w:tcPr>
          <w:p w:rsidR="00653697" w:rsidRPr="00024F23" w:rsidRDefault="009A212F" w:rsidP="00A90818">
            <w:pPr>
              <w:widowControl/>
              <w:suppressAutoHyphens w:val="0"/>
              <w:autoSpaceDN/>
              <w:textAlignment w:val="auto"/>
              <w:rPr>
                <w:rFonts w:eastAsiaTheme="minorHAnsi" w:cs="Times New Roman"/>
                <w:kern w:val="0"/>
                <w:sz w:val="28"/>
                <w:szCs w:val="28"/>
                <w:lang w:eastAsia="en-US"/>
              </w:rPr>
            </w:pPr>
            <w:r w:rsidRPr="00024F23">
              <w:rPr>
                <w:rFonts w:eastAsiaTheme="minorHAnsi" w:cs="Times New Roman"/>
                <w:kern w:val="0"/>
                <w:sz w:val="28"/>
                <w:szCs w:val="28"/>
                <w:lang w:eastAsia="en-US"/>
              </w:rPr>
              <w:t xml:space="preserve">12 </w:t>
            </w:r>
            <w:r w:rsidR="00653697" w:rsidRPr="00024F23">
              <w:rPr>
                <w:rFonts w:eastAsiaTheme="minorHAnsi" w:cs="Times New Roman"/>
                <w:kern w:val="0"/>
                <w:sz w:val="28"/>
                <w:szCs w:val="28"/>
                <w:lang w:eastAsia="en-US"/>
              </w:rPr>
              <w:t>Влияние микотоксинов на организм животных………………</w:t>
            </w:r>
            <w:r w:rsidR="00F85D8D" w:rsidRPr="00024F23">
              <w:rPr>
                <w:rFonts w:eastAsiaTheme="minorHAnsi" w:cs="Times New Roman"/>
                <w:kern w:val="0"/>
                <w:sz w:val="28"/>
                <w:szCs w:val="28"/>
                <w:lang w:eastAsia="en-US"/>
              </w:rPr>
              <w:t>.</w:t>
            </w:r>
          </w:p>
        </w:tc>
        <w:tc>
          <w:tcPr>
            <w:tcW w:w="1119" w:type="dxa"/>
          </w:tcPr>
          <w:p w:rsidR="00653697" w:rsidRPr="00024F23" w:rsidRDefault="00D5542F" w:rsidP="00D5542F">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104</w:t>
            </w:r>
          </w:p>
        </w:tc>
      </w:tr>
      <w:tr w:rsidR="00653697" w:rsidRPr="00024F23" w:rsidTr="00A170E0">
        <w:trPr>
          <w:trHeight w:val="339"/>
        </w:trPr>
        <w:tc>
          <w:tcPr>
            <w:tcW w:w="8520" w:type="dxa"/>
          </w:tcPr>
          <w:p w:rsidR="00653697" w:rsidRPr="00024F23" w:rsidRDefault="009A212F" w:rsidP="00A90818">
            <w:pPr>
              <w:widowControl/>
              <w:suppressAutoHyphens w:val="0"/>
              <w:autoSpaceDN/>
              <w:textAlignment w:val="auto"/>
              <w:rPr>
                <w:rFonts w:eastAsiaTheme="minorHAnsi" w:cs="Times New Roman"/>
                <w:kern w:val="0"/>
                <w:sz w:val="28"/>
                <w:szCs w:val="28"/>
                <w:lang w:eastAsia="en-US"/>
              </w:rPr>
            </w:pPr>
            <w:r w:rsidRPr="00024F23">
              <w:rPr>
                <w:rFonts w:eastAsiaTheme="minorHAnsi" w:cs="Times New Roman"/>
                <w:kern w:val="0"/>
                <w:sz w:val="28"/>
                <w:szCs w:val="28"/>
                <w:lang w:eastAsia="en-US"/>
              </w:rPr>
              <w:t xml:space="preserve">   </w:t>
            </w:r>
            <w:r w:rsidR="00653697" w:rsidRPr="00024F23">
              <w:rPr>
                <w:rFonts w:eastAsiaTheme="minorHAnsi" w:cs="Times New Roman"/>
                <w:kern w:val="0"/>
                <w:sz w:val="28"/>
                <w:szCs w:val="28"/>
                <w:lang w:eastAsia="en-US"/>
              </w:rPr>
              <w:t>12.1 Классиф</w:t>
            </w:r>
            <w:r w:rsidR="00F85D8D" w:rsidRPr="00024F23">
              <w:rPr>
                <w:rFonts w:eastAsiaTheme="minorHAnsi" w:cs="Times New Roman"/>
                <w:kern w:val="0"/>
                <w:sz w:val="28"/>
                <w:szCs w:val="28"/>
                <w:lang w:eastAsia="en-US"/>
              </w:rPr>
              <w:t>икация микотоксинов………………………………</w:t>
            </w:r>
          </w:p>
        </w:tc>
        <w:tc>
          <w:tcPr>
            <w:tcW w:w="1119" w:type="dxa"/>
          </w:tcPr>
          <w:p w:rsidR="00653697" w:rsidRPr="00024F23" w:rsidRDefault="0081268F" w:rsidP="00720C9E">
            <w:pPr>
              <w:widowControl/>
              <w:suppressAutoHyphens w:val="0"/>
              <w:autoSpaceDN/>
              <w:jc w:val="center"/>
              <w:textAlignment w:val="auto"/>
              <w:rPr>
                <w:rFonts w:eastAsiaTheme="minorEastAsia" w:cs="Times New Roman"/>
                <w:color w:val="000000"/>
                <w:kern w:val="0"/>
                <w:sz w:val="28"/>
                <w:szCs w:val="28"/>
              </w:rPr>
            </w:pPr>
            <w:r>
              <w:rPr>
                <w:rFonts w:eastAsiaTheme="minorEastAsia" w:cs="Times New Roman"/>
                <w:color w:val="000000"/>
                <w:kern w:val="0"/>
                <w:sz w:val="28"/>
                <w:szCs w:val="28"/>
              </w:rPr>
              <w:t>109</w:t>
            </w:r>
          </w:p>
        </w:tc>
      </w:tr>
      <w:tr w:rsidR="00A90818" w:rsidRPr="00024F23" w:rsidTr="00A170E0">
        <w:trPr>
          <w:trHeight w:val="318"/>
        </w:trPr>
        <w:tc>
          <w:tcPr>
            <w:tcW w:w="8520" w:type="dxa"/>
          </w:tcPr>
          <w:p w:rsidR="00A90818" w:rsidRPr="00024F23" w:rsidRDefault="00C32917" w:rsidP="00A90818">
            <w:pPr>
              <w:widowControl/>
              <w:shd w:val="clear" w:color="auto" w:fill="FFFFFF"/>
              <w:suppressAutoHyphens w:val="0"/>
              <w:autoSpaceDN/>
              <w:textAlignment w:val="auto"/>
              <w:rPr>
                <w:rFonts w:eastAsiaTheme="minorEastAsia" w:cs="Times New Roman"/>
                <w:color w:val="000000"/>
                <w:spacing w:val="-2"/>
                <w:kern w:val="0"/>
                <w:sz w:val="28"/>
                <w:szCs w:val="28"/>
              </w:rPr>
            </w:pPr>
            <w:r w:rsidRPr="00024F23">
              <w:rPr>
                <w:rFonts w:eastAsiaTheme="minorEastAsia" w:cs="Times New Roman"/>
                <w:color w:val="000000"/>
                <w:spacing w:val="-2"/>
                <w:kern w:val="0"/>
                <w:sz w:val="28"/>
                <w:szCs w:val="28"/>
              </w:rPr>
              <w:t>Заключение</w:t>
            </w:r>
            <w:r w:rsidR="00A90818" w:rsidRPr="00024F23">
              <w:rPr>
                <w:rFonts w:eastAsiaTheme="minorEastAsia" w:cs="Times New Roman"/>
                <w:color w:val="000000"/>
                <w:spacing w:val="-2"/>
                <w:kern w:val="0"/>
                <w:sz w:val="28"/>
                <w:szCs w:val="28"/>
              </w:rPr>
              <w:t>…………………………………………………………</w:t>
            </w:r>
            <w:r w:rsidRPr="00024F23">
              <w:rPr>
                <w:rFonts w:eastAsiaTheme="minorEastAsia" w:cs="Times New Roman"/>
                <w:color w:val="000000"/>
                <w:spacing w:val="-2"/>
                <w:kern w:val="0"/>
                <w:sz w:val="28"/>
                <w:szCs w:val="28"/>
              </w:rPr>
              <w:t>…</w:t>
            </w:r>
          </w:p>
        </w:tc>
        <w:tc>
          <w:tcPr>
            <w:tcW w:w="1119" w:type="dxa"/>
          </w:tcPr>
          <w:p w:rsidR="00A90818" w:rsidRPr="00024F23" w:rsidRDefault="00B5351F" w:rsidP="00720C9E">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112</w:t>
            </w:r>
          </w:p>
        </w:tc>
      </w:tr>
      <w:tr w:rsidR="00D44BF3" w:rsidRPr="00024F23" w:rsidTr="00A170E0">
        <w:trPr>
          <w:trHeight w:val="339"/>
        </w:trPr>
        <w:tc>
          <w:tcPr>
            <w:tcW w:w="8520" w:type="dxa"/>
          </w:tcPr>
          <w:p w:rsidR="00D44BF3" w:rsidRPr="00024F23" w:rsidRDefault="00C32917" w:rsidP="00D33D36">
            <w:pPr>
              <w:widowControl/>
              <w:shd w:val="clear" w:color="auto" w:fill="FFFFFF"/>
              <w:suppressAutoHyphens w:val="0"/>
              <w:autoSpaceDN/>
              <w:textAlignment w:val="auto"/>
              <w:rPr>
                <w:rFonts w:eastAsiaTheme="minorEastAsia" w:cs="Times New Roman"/>
                <w:color w:val="000000"/>
                <w:spacing w:val="-2"/>
                <w:kern w:val="0"/>
                <w:sz w:val="28"/>
                <w:szCs w:val="28"/>
              </w:rPr>
            </w:pPr>
            <w:r w:rsidRPr="00024F23">
              <w:rPr>
                <w:rFonts w:eastAsiaTheme="minorEastAsia" w:cs="Times New Roman"/>
                <w:color w:val="000000"/>
                <w:spacing w:val="-2"/>
                <w:kern w:val="0"/>
                <w:sz w:val="28"/>
                <w:szCs w:val="28"/>
              </w:rPr>
              <w:t>Список испол</w:t>
            </w:r>
            <w:r w:rsidR="00856A04" w:rsidRPr="00024F23">
              <w:rPr>
                <w:rFonts w:eastAsiaTheme="minorEastAsia" w:cs="Times New Roman"/>
                <w:color w:val="000000"/>
                <w:spacing w:val="-2"/>
                <w:kern w:val="0"/>
                <w:sz w:val="28"/>
                <w:szCs w:val="28"/>
              </w:rPr>
              <w:t>ьзованных источников……………………………….</w:t>
            </w:r>
          </w:p>
        </w:tc>
        <w:tc>
          <w:tcPr>
            <w:tcW w:w="1119" w:type="dxa"/>
          </w:tcPr>
          <w:p w:rsidR="00D44BF3" w:rsidRPr="00024F23" w:rsidRDefault="00B5351F" w:rsidP="00D33D36">
            <w:pPr>
              <w:widowControl/>
              <w:suppressAutoHyphens w:val="0"/>
              <w:autoSpaceDN/>
              <w:jc w:val="center"/>
              <w:textAlignment w:val="auto"/>
              <w:rPr>
                <w:rFonts w:eastAsiaTheme="minorEastAsia" w:cs="Times New Roman"/>
                <w:color w:val="000000"/>
                <w:kern w:val="0"/>
                <w:sz w:val="28"/>
                <w:szCs w:val="28"/>
              </w:rPr>
            </w:pPr>
            <w:r w:rsidRPr="00024F23">
              <w:rPr>
                <w:rFonts w:eastAsiaTheme="minorEastAsia" w:cs="Times New Roman"/>
                <w:color w:val="000000"/>
                <w:kern w:val="0"/>
                <w:sz w:val="28"/>
                <w:szCs w:val="28"/>
              </w:rPr>
              <w:t>113</w:t>
            </w:r>
          </w:p>
        </w:tc>
      </w:tr>
    </w:tbl>
    <w:p w:rsidR="00C32917" w:rsidRPr="00024F23" w:rsidRDefault="00C32917" w:rsidP="00C32917">
      <w:pPr>
        <w:ind w:firstLine="709"/>
        <w:rPr>
          <w:rFonts w:cs="Times New Roman"/>
          <w:b/>
          <w:sz w:val="28"/>
          <w:szCs w:val="28"/>
        </w:rPr>
      </w:pPr>
    </w:p>
    <w:p w:rsidR="00D44BF3" w:rsidRPr="00024F23" w:rsidRDefault="00D44BF3" w:rsidP="00D44BF3">
      <w:pPr>
        <w:ind w:firstLine="709"/>
        <w:rPr>
          <w:rFonts w:cs="Times New Roman"/>
          <w:b/>
          <w:sz w:val="28"/>
          <w:szCs w:val="28"/>
        </w:rPr>
      </w:pPr>
    </w:p>
    <w:p w:rsidR="008E6038" w:rsidRPr="00024F23" w:rsidRDefault="008E6038" w:rsidP="00D31092">
      <w:pPr>
        <w:ind w:firstLine="709"/>
        <w:rPr>
          <w:rFonts w:cs="Times New Roman"/>
          <w:b/>
          <w:sz w:val="28"/>
          <w:szCs w:val="28"/>
        </w:rPr>
      </w:pPr>
    </w:p>
    <w:p w:rsidR="008E6038" w:rsidRPr="00024F23" w:rsidRDefault="008E6038" w:rsidP="00D31092">
      <w:pPr>
        <w:ind w:firstLine="709"/>
        <w:jc w:val="center"/>
        <w:rPr>
          <w:rFonts w:cs="Times New Roman"/>
          <w:b/>
          <w:sz w:val="28"/>
          <w:szCs w:val="28"/>
        </w:rPr>
      </w:pPr>
    </w:p>
    <w:p w:rsidR="008E6038" w:rsidRPr="00024F23" w:rsidRDefault="008E6038" w:rsidP="00D31092">
      <w:pPr>
        <w:ind w:firstLine="709"/>
        <w:jc w:val="center"/>
        <w:rPr>
          <w:rFonts w:cs="Times New Roman"/>
          <w:b/>
          <w:sz w:val="28"/>
          <w:szCs w:val="28"/>
        </w:rPr>
      </w:pPr>
    </w:p>
    <w:p w:rsidR="008F2C6F" w:rsidRPr="00024F23" w:rsidRDefault="008F2C6F" w:rsidP="00D31092">
      <w:pPr>
        <w:ind w:firstLine="709"/>
        <w:jc w:val="center"/>
        <w:rPr>
          <w:rFonts w:cs="Times New Roman"/>
          <w:b/>
          <w:sz w:val="28"/>
          <w:szCs w:val="28"/>
        </w:rPr>
      </w:pPr>
    </w:p>
    <w:p w:rsidR="008F2C6F" w:rsidRPr="00024F23" w:rsidRDefault="008F2C6F" w:rsidP="00D31092">
      <w:pPr>
        <w:ind w:firstLine="709"/>
        <w:jc w:val="center"/>
        <w:rPr>
          <w:rFonts w:cs="Times New Roman"/>
          <w:b/>
          <w:sz w:val="28"/>
          <w:szCs w:val="28"/>
        </w:rPr>
      </w:pPr>
    </w:p>
    <w:p w:rsidR="008F2C6F" w:rsidRPr="00024F23" w:rsidRDefault="008F2C6F" w:rsidP="00D31092">
      <w:pPr>
        <w:ind w:firstLine="709"/>
        <w:jc w:val="center"/>
        <w:rPr>
          <w:rFonts w:cs="Times New Roman"/>
          <w:b/>
          <w:sz w:val="28"/>
          <w:szCs w:val="28"/>
        </w:rPr>
      </w:pPr>
    </w:p>
    <w:p w:rsidR="008F2C6F" w:rsidRPr="00024F23" w:rsidRDefault="008F2C6F" w:rsidP="00D31092">
      <w:pPr>
        <w:ind w:firstLine="709"/>
        <w:jc w:val="center"/>
        <w:rPr>
          <w:rFonts w:cs="Times New Roman"/>
          <w:b/>
          <w:sz w:val="28"/>
          <w:szCs w:val="28"/>
        </w:rPr>
      </w:pPr>
    </w:p>
    <w:p w:rsidR="008F2C6F" w:rsidRPr="00024F23" w:rsidRDefault="008F2C6F" w:rsidP="00D31092">
      <w:pPr>
        <w:ind w:firstLine="709"/>
        <w:jc w:val="center"/>
        <w:rPr>
          <w:rFonts w:cs="Times New Roman"/>
          <w:b/>
          <w:sz w:val="28"/>
          <w:szCs w:val="28"/>
        </w:rPr>
      </w:pPr>
    </w:p>
    <w:p w:rsidR="008F2C6F" w:rsidRPr="00024F23" w:rsidRDefault="008F2C6F" w:rsidP="00D31092">
      <w:pPr>
        <w:ind w:firstLine="709"/>
        <w:jc w:val="center"/>
        <w:rPr>
          <w:rFonts w:cs="Times New Roman"/>
          <w:b/>
          <w:sz w:val="28"/>
          <w:szCs w:val="28"/>
        </w:rPr>
      </w:pPr>
    </w:p>
    <w:p w:rsidR="00A90818" w:rsidRPr="00024F23" w:rsidRDefault="00A90818" w:rsidP="00D31092">
      <w:pPr>
        <w:ind w:firstLine="709"/>
        <w:jc w:val="center"/>
        <w:rPr>
          <w:rFonts w:cs="Times New Roman"/>
          <w:b/>
          <w:sz w:val="28"/>
          <w:szCs w:val="28"/>
        </w:rPr>
      </w:pPr>
    </w:p>
    <w:p w:rsidR="00A90818" w:rsidRPr="00024F23" w:rsidRDefault="00A90818" w:rsidP="00D31092">
      <w:pPr>
        <w:ind w:firstLine="709"/>
        <w:jc w:val="center"/>
        <w:rPr>
          <w:rFonts w:cs="Times New Roman"/>
          <w:b/>
          <w:sz w:val="28"/>
          <w:szCs w:val="28"/>
        </w:rPr>
      </w:pPr>
    </w:p>
    <w:p w:rsidR="00E73B00" w:rsidRPr="00024F23" w:rsidRDefault="00E73B00" w:rsidP="00D31092">
      <w:pPr>
        <w:ind w:firstLine="709"/>
        <w:jc w:val="center"/>
        <w:rPr>
          <w:rFonts w:cs="Times New Roman"/>
          <w:b/>
          <w:sz w:val="28"/>
          <w:szCs w:val="28"/>
        </w:rPr>
      </w:pPr>
    </w:p>
    <w:p w:rsidR="00A90818" w:rsidRPr="00024F23" w:rsidRDefault="00A90818" w:rsidP="0096663F">
      <w:pPr>
        <w:rPr>
          <w:rFonts w:cs="Times New Roman"/>
          <w:b/>
          <w:sz w:val="28"/>
          <w:szCs w:val="28"/>
        </w:rPr>
      </w:pPr>
    </w:p>
    <w:p w:rsidR="0058544C" w:rsidRPr="00024F23" w:rsidRDefault="0058544C" w:rsidP="0096663F">
      <w:pPr>
        <w:rPr>
          <w:rFonts w:cs="Times New Roman"/>
          <w:b/>
          <w:sz w:val="28"/>
          <w:szCs w:val="28"/>
        </w:rPr>
      </w:pPr>
    </w:p>
    <w:p w:rsidR="00A170E0" w:rsidRPr="00024F23" w:rsidRDefault="00A170E0" w:rsidP="0096663F">
      <w:pPr>
        <w:rPr>
          <w:rFonts w:cs="Times New Roman"/>
          <w:b/>
          <w:sz w:val="28"/>
          <w:szCs w:val="28"/>
        </w:rPr>
      </w:pPr>
    </w:p>
    <w:p w:rsidR="008E6038" w:rsidRPr="00024F23" w:rsidRDefault="008E41D0" w:rsidP="00D44BF3">
      <w:pPr>
        <w:ind w:firstLine="851"/>
        <w:jc w:val="center"/>
        <w:rPr>
          <w:rFonts w:cs="Times New Roman"/>
          <w:b/>
          <w:sz w:val="28"/>
          <w:szCs w:val="28"/>
        </w:rPr>
      </w:pPr>
      <w:r w:rsidRPr="00024F23">
        <w:rPr>
          <w:rFonts w:cs="Times New Roman"/>
          <w:b/>
          <w:sz w:val="28"/>
          <w:szCs w:val="28"/>
        </w:rPr>
        <w:lastRenderedPageBreak/>
        <w:t>Введение</w:t>
      </w:r>
    </w:p>
    <w:p w:rsidR="008E6038" w:rsidRPr="00024F23" w:rsidRDefault="008E6038" w:rsidP="00D44BF3">
      <w:pPr>
        <w:ind w:firstLine="851"/>
        <w:rPr>
          <w:rFonts w:cs="Times New Roman"/>
          <w:b/>
          <w:sz w:val="28"/>
          <w:szCs w:val="28"/>
        </w:rPr>
      </w:pPr>
    </w:p>
    <w:p w:rsidR="007D48C0" w:rsidRPr="00024F23" w:rsidRDefault="00A170E0" w:rsidP="00D44BF3">
      <w:pPr>
        <w:pStyle w:val="Default"/>
        <w:ind w:firstLine="851"/>
        <w:jc w:val="both"/>
        <w:rPr>
          <w:sz w:val="28"/>
          <w:szCs w:val="28"/>
        </w:rPr>
      </w:pPr>
      <w:r w:rsidRPr="00024F23">
        <w:rPr>
          <w:sz w:val="28"/>
          <w:szCs w:val="28"/>
        </w:rPr>
        <w:t>«</w:t>
      </w:r>
      <w:r w:rsidR="007D48C0" w:rsidRPr="00024F23">
        <w:rPr>
          <w:sz w:val="28"/>
          <w:szCs w:val="28"/>
        </w:rPr>
        <w:t>Ветеринарно-санитарная безопасность продуктов животноводства</w:t>
      </w:r>
      <w:r w:rsidRPr="00024F23">
        <w:rPr>
          <w:sz w:val="28"/>
          <w:szCs w:val="28"/>
        </w:rPr>
        <w:t>»</w:t>
      </w:r>
      <w:r w:rsidR="007D48C0" w:rsidRPr="00024F23">
        <w:rPr>
          <w:sz w:val="28"/>
          <w:szCs w:val="28"/>
        </w:rPr>
        <w:t xml:space="preserve"> как наука выполняет следующие задачи: </w:t>
      </w:r>
    </w:p>
    <w:p w:rsidR="007D48C0" w:rsidRPr="00024F23" w:rsidRDefault="007D48C0" w:rsidP="00D44BF3">
      <w:pPr>
        <w:pStyle w:val="Default"/>
        <w:ind w:firstLine="851"/>
        <w:jc w:val="both"/>
        <w:rPr>
          <w:sz w:val="28"/>
          <w:szCs w:val="28"/>
        </w:rPr>
      </w:pPr>
      <w:r w:rsidRPr="00024F23">
        <w:rPr>
          <w:sz w:val="28"/>
          <w:szCs w:val="28"/>
        </w:rPr>
        <w:t xml:space="preserve">- разрабатывает методы обезвреживания продуктов и сырья, получаемых от больных животных; </w:t>
      </w:r>
    </w:p>
    <w:p w:rsidR="007D48C0" w:rsidRPr="00024F23" w:rsidRDefault="007D48C0" w:rsidP="00D44BF3">
      <w:pPr>
        <w:pStyle w:val="Default"/>
        <w:ind w:firstLine="851"/>
        <w:jc w:val="both"/>
        <w:rPr>
          <w:sz w:val="28"/>
          <w:szCs w:val="28"/>
        </w:rPr>
      </w:pPr>
      <w:r w:rsidRPr="00024F23">
        <w:rPr>
          <w:sz w:val="28"/>
          <w:szCs w:val="28"/>
        </w:rPr>
        <w:t xml:space="preserve">- определяет ветеринарно-санитарные требования для технологических процессов переработки животных и продуктов, исключающих заражение и загрязнение окружающей среды. </w:t>
      </w:r>
    </w:p>
    <w:p w:rsidR="007D48C0" w:rsidRPr="00024F23" w:rsidRDefault="007D48C0" w:rsidP="00D44BF3">
      <w:pPr>
        <w:ind w:firstLine="851"/>
        <w:jc w:val="both"/>
        <w:rPr>
          <w:rFonts w:cs="Times New Roman"/>
          <w:sz w:val="28"/>
          <w:szCs w:val="28"/>
        </w:rPr>
      </w:pPr>
      <w:r w:rsidRPr="00024F23">
        <w:rPr>
          <w:rFonts w:cs="Times New Roman"/>
          <w:sz w:val="28"/>
          <w:szCs w:val="28"/>
        </w:rPr>
        <w:t>В производственно-практическом</w:t>
      </w:r>
      <w:r w:rsidR="005D674A" w:rsidRPr="00024F23">
        <w:rPr>
          <w:rFonts w:cs="Times New Roman"/>
          <w:sz w:val="28"/>
          <w:szCs w:val="28"/>
        </w:rPr>
        <w:t xml:space="preserve"> плане ветеринарно-санитарные врачи зна</w:t>
      </w:r>
      <w:r w:rsidRPr="00024F23">
        <w:rPr>
          <w:rFonts w:cs="Times New Roman"/>
          <w:sz w:val="28"/>
          <w:szCs w:val="28"/>
        </w:rPr>
        <w:t>комятся с надзором за внедрен</w:t>
      </w:r>
      <w:r w:rsidR="005D674A" w:rsidRPr="00024F23">
        <w:rPr>
          <w:rFonts w:cs="Times New Roman"/>
          <w:sz w:val="28"/>
          <w:szCs w:val="28"/>
        </w:rPr>
        <w:t>ием в технологические и торгово-</w:t>
      </w:r>
      <w:r w:rsidRPr="00024F23">
        <w:rPr>
          <w:rFonts w:cs="Times New Roman"/>
          <w:sz w:val="28"/>
          <w:szCs w:val="28"/>
        </w:rPr>
        <w:t>потребительские процессы разработан</w:t>
      </w:r>
      <w:r w:rsidR="005D674A" w:rsidRPr="00024F23">
        <w:rPr>
          <w:rFonts w:cs="Times New Roman"/>
          <w:sz w:val="28"/>
          <w:szCs w:val="28"/>
        </w:rPr>
        <w:t>ных в научном плане основных ме</w:t>
      </w:r>
      <w:r w:rsidRPr="00024F23">
        <w:rPr>
          <w:rFonts w:cs="Times New Roman"/>
          <w:sz w:val="28"/>
          <w:szCs w:val="28"/>
        </w:rPr>
        <w:t>тодов и положений</w:t>
      </w:r>
      <w:r w:rsidR="005D674A" w:rsidRPr="00024F23">
        <w:rPr>
          <w:rFonts w:cs="Times New Roman"/>
          <w:sz w:val="28"/>
          <w:szCs w:val="28"/>
        </w:rPr>
        <w:t xml:space="preserve"> ветеринарно-санитарная безопасность продуктов животноводства</w:t>
      </w:r>
      <w:r w:rsidRPr="00024F23">
        <w:rPr>
          <w:rFonts w:cs="Times New Roman"/>
          <w:sz w:val="28"/>
          <w:szCs w:val="28"/>
        </w:rPr>
        <w:t>.</w:t>
      </w:r>
    </w:p>
    <w:p w:rsidR="005D674A" w:rsidRPr="00024F23" w:rsidRDefault="005D674A" w:rsidP="00D44BF3">
      <w:pPr>
        <w:pStyle w:val="Default"/>
        <w:ind w:firstLine="851"/>
        <w:jc w:val="both"/>
        <w:rPr>
          <w:sz w:val="28"/>
          <w:szCs w:val="28"/>
        </w:rPr>
      </w:pPr>
      <w:r w:rsidRPr="00024F23">
        <w:rPr>
          <w:sz w:val="28"/>
          <w:szCs w:val="28"/>
        </w:rPr>
        <w:t xml:space="preserve">Таким образом, ветеринарно-санитарная безопасность продуктов животноводства имеет большое социально-экономическое значение, выражающееся: </w:t>
      </w:r>
    </w:p>
    <w:p w:rsidR="004A5955" w:rsidRPr="00024F23" w:rsidRDefault="004A5955" w:rsidP="004A5955">
      <w:pPr>
        <w:pStyle w:val="Default"/>
        <w:ind w:firstLine="851"/>
        <w:jc w:val="both"/>
        <w:rPr>
          <w:sz w:val="28"/>
          <w:szCs w:val="28"/>
        </w:rPr>
      </w:pPr>
      <w:r w:rsidRPr="00024F23">
        <w:rPr>
          <w:sz w:val="28"/>
          <w:szCs w:val="28"/>
        </w:rPr>
        <w:t xml:space="preserve">- в охране здоровья людей; </w:t>
      </w:r>
    </w:p>
    <w:p w:rsidR="005D674A" w:rsidRPr="00024F23" w:rsidRDefault="0028648D" w:rsidP="004A5955">
      <w:pPr>
        <w:pStyle w:val="Default"/>
        <w:ind w:firstLine="851"/>
        <w:jc w:val="both"/>
        <w:rPr>
          <w:sz w:val="28"/>
          <w:szCs w:val="28"/>
        </w:rPr>
      </w:pPr>
      <w:r w:rsidRPr="00024F23">
        <w:rPr>
          <w:sz w:val="28"/>
          <w:szCs w:val="28"/>
        </w:rPr>
        <w:t xml:space="preserve">- в </w:t>
      </w:r>
      <w:r w:rsidR="005D674A" w:rsidRPr="00024F23">
        <w:rPr>
          <w:sz w:val="28"/>
          <w:szCs w:val="28"/>
        </w:rPr>
        <w:t>экономике производс</w:t>
      </w:r>
      <w:r w:rsidR="004A5955" w:rsidRPr="00024F23">
        <w:rPr>
          <w:sz w:val="28"/>
          <w:szCs w:val="28"/>
        </w:rPr>
        <w:t xml:space="preserve">тва, консервирования, хранения, </w:t>
      </w:r>
      <w:r w:rsidR="005D674A" w:rsidRPr="00024F23">
        <w:rPr>
          <w:sz w:val="28"/>
          <w:szCs w:val="28"/>
        </w:rPr>
        <w:t xml:space="preserve">транспортировки и реализации продуктов и сырья; </w:t>
      </w:r>
    </w:p>
    <w:p w:rsidR="005D674A" w:rsidRPr="00024F23" w:rsidRDefault="005D674A" w:rsidP="00D44BF3">
      <w:pPr>
        <w:pStyle w:val="Default"/>
        <w:ind w:firstLine="851"/>
        <w:jc w:val="both"/>
        <w:rPr>
          <w:sz w:val="28"/>
          <w:szCs w:val="28"/>
        </w:rPr>
      </w:pPr>
      <w:r w:rsidRPr="00024F23">
        <w:rPr>
          <w:sz w:val="28"/>
          <w:szCs w:val="28"/>
        </w:rPr>
        <w:t xml:space="preserve">- в решении </w:t>
      </w:r>
      <w:r w:rsidR="00D44BF3" w:rsidRPr="00024F23">
        <w:rPr>
          <w:sz w:val="28"/>
          <w:szCs w:val="28"/>
        </w:rPr>
        <w:t>обще экологических</w:t>
      </w:r>
      <w:r w:rsidRPr="00024F23">
        <w:rPr>
          <w:sz w:val="28"/>
          <w:szCs w:val="28"/>
        </w:rPr>
        <w:t xml:space="preserve"> проблем общества.</w:t>
      </w:r>
    </w:p>
    <w:p w:rsidR="007A3FFB" w:rsidRPr="00024F23" w:rsidRDefault="007A3FFB" w:rsidP="00D44BF3">
      <w:pPr>
        <w:pStyle w:val="Default"/>
        <w:ind w:firstLine="851"/>
        <w:jc w:val="both"/>
        <w:rPr>
          <w:sz w:val="28"/>
          <w:szCs w:val="28"/>
        </w:rPr>
      </w:pPr>
      <w:r w:rsidRPr="00024F23">
        <w:rPr>
          <w:sz w:val="28"/>
          <w:szCs w:val="28"/>
        </w:rPr>
        <w:t>Наряду со все ещё существующей государственной торгово-потребительской системой обеспечения населения продуктами питания основное значение приобретает базарно-рыночная система, через которую реализуется, кроме импортных, значительное количество продуктов, поступающих непосредственно от отечественных производителей (кооперативы, фермеры, другие хозяйства, частные владельцы животных).</w:t>
      </w:r>
    </w:p>
    <w:p w:rsidR="005D674A" w:rsidRPr="00024F23" w:rsidRDefault="005D674A" w:rsidP="00D31092">
      <w:pPr>
        <w:ind w:firstLine="709"/>
        <w:jc w:val="both"/>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17773" w:rsidRPr="00024F23" w:rsidRDefault="00717773" w:rsidP="00D31092">
      <w:pPr>
        <w:ind w:firstLine="709"/>
        <w:rPr>
          <w:rFonts w:cs="Times New Roman"/>
          <w:b/>
          <w:sz w:val="28"/>
          <w:szCs w:val="28"/>
        </w:rPr>
      </w:pPr>
    </w:p>
    <w:p w:rsidR="00717773" w:rsidRPr="00024F23" w:rsidRDefault="00717773" w:rsidP="00D31092">
      <w:pPr>
        <w:ind w:firstLine="709"/>
        <w:rPr>
          <w:rFonts w:cs="Times New Roman"/>
          <w:b/>
          <w:sz w:val="28"/>
          <w:szCs w:val="28"/>
        </w:rPr>
      </w:pPr>
    </w:p>
    <w:p w:rsidR="00717773" w:rsidRPr="00024F23" w:rsidRDefault="00717773" w:rsidP="00D31092">
      <w:pPr>
        <w:ind w:firstLine="709"/>
        <w:rPr>
          <w:rFonts w:cs="Times New Roman"/>
          <w:b/>
          <w:sz w:val="28"/>
          <w:szCs w:val="28"/>
        </w:rPr>
      </w:pPr>
    </w:p>
    <w:p w:rsidR="00717773" w:rsidRPr="00024F23" w:rsidRDefault="00717773"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7D48C0" w:rsidRPr="00024F23" w:rsidRDefault="007D48C0" w:rsidP="00D31092">
      <w:pPr>
        <w:ind w:firstLine="709"/>
        <w:rPr>
          <w:rFonts w:cs="Times New Roman"/>
          <w:b/>
          <w:sz w:val="28"/>
          <w:szCs w:val="28"/>
        </w:rPr>
      </w:pPr>
    </w:p>
    <w:p w:rsidR="00D44BF3" w:rsidRPr="00024F23" w:rsidRDefault="00D44BF3" w:rsidP="00D31092">
      <w:pPr>
        <w:ind w:firstLine="709"/>
        <w:rPr>
          <w:rFonts w:cs="Times New Roman"/>
          <w:b/>
          <w:sz w:val="28"/>
          <w:szCs w:val="28"/>
        </w:rPr>
      </w:pPr>
    </w:p>
    <w:p w:rsidR="00D44BF3" w:rsidRPr="00024F23" w:rsidRDefault="00D44BF3" w:rsidP="00D31092">
      <w:pPr>
        <w:ind w:firstLine="709"/>
        <w:rPr>
          <w:rFonts w:cs="Times New Roman"/>
          <w:b/>
          <w:sz w:val="28"/>
          <w:szCs w:val="28"/>
        </w:rPr>
      </w:pPr>
    </w:p>
    <w:p w:rsidR="000D7D25" w:rsidRPr="00024F23" w:rsidRDefault="00BC4C26" w:rsidP="00BC4C26">
      <w:pPr>
        <w:ind w:left="706" w:firstLine="3"/>
        <w:rPr>
          <w:rFonts w:cs="Times New Roman"/>
          <w:b/>
          <w:sz w:val="28"/>
          <w:szCs w:val="28"/>
        </w:rPr>
      </w:pPr>
      <w:r w:rsidRPr="00024F23">
        <w:rPr>
          <w:rFonts w:cs="Times New Roman"/>
          <w:b/>
          <w:sz w:val="28"/>
          <w:szCs w:val="28"/>
        </w:rPr>
        <w:lastRenderedPageBreak/>
        <w:t xml:space="preserve">1 </w:t>
      </w:r>
      <w:r w:rsidR="000D7D25" w:rsidRPr="00024F23">
        <w:rPr>
          <w:rFonts w:cs="Times New Roman"/>
          <w:b/>
          <w:sz w:val="28"/>
          <w:szCs w:val="28"/>
        </w:rPr>
        <w:t>Санитарно-эпидемиологические аспекты безопасности сырого молока</w:t>
      </w:r>
    </w:p>
    <w:p w:rsidR="00A170E0" w:rsidRPr="00024F23" w:rsidRDefault="00A170E0" w:rsidP="00BC4C26">
      <w:pPr>
        <w:ind w:left="706" w:firstLine="3"/>
        <w:rPr>
          <w:rFonts w:cs="Times New Roman"/>
          <w:b/>
          <w:sz w:val="28"/>
          <w:szCs w:val="28"/>
        </w:rPr>
      </w:pPr>
    </w:p>
    <w:p w:rsidR="00914DB7" w:rsidRPr="00024F23" w:rsidRDefault="000D7D25" w:rsidP="00D54829">
      <w:pPr>
        <w:ind w:left="706" w:firstLine="3"/>
        <w:rPr>
          <w:rFonts w:cs="Times New Roman"/>
          <w:b/>
          <w:bCs/>
          <w:sz w:val="28"/>
          <w:szCs w:val="28"/>
        </w:rPr>
      </w:pPr>
      <w:r w:rsidRPr="00024F23">
        <w:rPr>
          <w:rFonts w:cs="Times New Roman"/>
          <w:b/>
          <w:bCs/>
          <w:sz w:val="28"/>
          <w:szCs w:val="28"/>
        </w:rPr>
        <w:t>Цель</w:t>
      </w:r>
      <w:r w:rsidR="00D54829" w:rsidRPr="00024F23">
        <w:rPr>
          <w:rFonts w:cs="Times New Roman"/>
          <w:b/>
          <w:bCs/>
          <w:sz w:val="28"/>
          <w:szCs w:val="28"/>
        </w:rPr>
        <w:t xml:space="preserve"> занятия</w:t>
      </w:r>
      <w:r w:rsidRPr="00024F23">
        <w:rPr>
          <w:rFonts w:cs="Times New Roman"/>
          <w:b/>
          <w:bCs/>
          <w:sz w:val="28"/>
          <w:szCs w:val="28"/>
        </w:rPr>
        <w:t xml:space="preserve">: </w:t>
      </w:r>
      <w:r w:rsidRPr="00024F23">
        <w:rPr>
          <w:rFonts w:cs="Times New Roman"/>
          <w:bCs/>
          <w:sz w:val="28"/>
          <w:szCs w:val="28"/>
        </w:rPr>
        <w:t xml:space="preserve">Рассмотреть </w:t>
      </w:r>
      <w:r w:rsidRPr="00024F23">
        <w:rPr>
          <w:rFonts w:cs="Times New Roman"/>
          <w:sz w:val="28"/>
          <w:szCs w:val="28"/>
        </w:rPr>
        <w:t>санитарно-эпидемиологические аспекты безопасности сырого молока.</w:t>
      </w:r>
    </w:p>
    <w:p w:rsidR="000D7D25" w:rsidRPr="00024F23" w:rsidRDefault="0058544C" w:rsidP="00780F4B">
      <w:pPr>
        <w:ind w:firstLine="709"/>
        <w:jc w:val="both"/>
        <w:rPr>
          <w:rFonts w:cs="Times New Roman"/>
          <w:b/>
          <w:sz w:val="28"/>
          <w:szCs w:val="28"/>
        </w:rPr>
      </w:pPr>
      <w:r w:rsidRPr="00024F23">
        <w:rPr>
          <w:rFonts w:cs="Times New Roman"/>
          <w:b/>
          <w:bCs/>
          <w:sz w:val="28"/>
          <w:szCs w:val="28"/>
        </w:rPr>
        <w:t>Содержание занятия. </w:t>
      </w:r>
      <w:r w:rsidR="000D7D25" w:rsidRPr="00024F23">
        <w:rPr>
          <w:rFonts w:cs="Times New Roman"/>
          <w:sz w:val="28"/>
          <w:szCs w:val="28"/>
        </w:rPr>
        <w:t>Санитарно-эпидемиологическая экспертиза - деятельность ветеринарной службы по надзору в сфере защиты прав потребителей и благополучия человека, ее территориальных органов, а также других организаций, аккредитованных в установленном порядке, по установлению соответствия или несоответствия проектной и иной документации, объектов хозяйственной и иной деятельности, продукции, работ, услуг техническим регламентам, государственным санитарно-эпидемиологическим правилам и нормативам.  Санитарно-эпидемиологические требования включают в себя показатели химической, радиационной и биологической безопасности.</w:t>
      </w:r>
    </w:p>
    <w:p w:rsidR="000D7D25" w:rsidRPr="00024F23" w:rsidRDefault="000D7D25" w:rsidP="00780F4B">
      <w:pPr>
        <w:ind w:firstLine="709"/>
        <w:jc w:val="both"/>
        <w:rPr>
          <w:rFonts w:cs="Times New Roman"/>
          <w:sz w:val="28"/>
          <w:szCs w:val="28"/>
        </w:rPr>
      </w:pPr>
      <w:r w:rsidRPr="00024F23">
        <w:rPr>
          <w:rFonts w:cs="Times New Roman"/>
          <w:sz w:val="28"/>
          <w:szCs w:val="28"/>
        </w:rPr>
        <w:t>Молоко представляет собой один из самых полноценных продуктов питания, в то же время является хорошей питательной средой для развития и размножения микроорганизмов источниками попадания микробов в молоко являются вымя и кожный покров животного, руки доильщика, посуда, воздух и др.</w:t>
      </w:r>
    </w:p>
    <w:p w:rsidR="000D7D25" w:rsidRPr="00024F23" w:rsidRDefault="000D7D25" w:rsidP="00780F4B">
      <w:pPr>
        <w:ind w:firstLine="709"/>
        <w:jc w:val="both"/>
        <w:rPr>
          <w:rFonts w:cs="Times New Roman"/>
          <w:sz w:val="28"/>
          <w:szCs w:val="28"/>
        </w:rPr>
      </w:pPr>
      <w:r w:rsidRPr="00024F23">
        <w:rPr>
          <w:rFonts w:cs="Times New Roman"/>
          <w:sz w:val="28"/>
          <w:szCs w:val="28"/>
        </w:rPr>
        <w:t>При исследовании необходимо обращать внимание на количественный состав микрофлоры молока. Это дает возможность правильно вести борьбу с возбудителями порчи молока.</w:t>
      </w:r>
    </w:p>
    <w:p w:rsidR="000D7D25" w:rsidRPr="00024F23" w:rsidRDefault="000D7D25" w:rsidP="00780F4B">
      <w:pPr>
        <w:ind w:firstLine="709"/>
        <w:jc w:val="both"/>
        <w:rPr>
          <w:rFonts w:cs="Times New Roman"/>
          <w:sz w:val="28"/>
          <w:szCs w:val="28"/>
        </w:rPr>
      </w:pPr>
      <w:r w:rsidRPr="00024F23">
        <w:rPr>
          <w:rFonts w:cs="Times New Roman"/>
          <w:sz w:val="28"/>
          <w:szCs w:val="28"/>
        </w:rPr>
        <w:t>В молоко при нарушении санитарных требований могут попасть бактерии кишечной группы, маслянокислые, гнилостные (аэробы, анаэробы), дрожжи и плесневые грибы, которые вызывают различные пороки молока и молочных продуктов, а так же можно обнаружить токсичные элементы, микотоксины и пестициды, являющиеся весьма опасными для человека.</w:t>
      </w:r>
    </w:p>
    <w:p w:rsidR="00D31092" w:rsidRPr="00024F23" w:rsidRDefault="000D7D25" w:rsidP="00780F4B">
      <w:pPr>
        <w:ind w:firstLine="709"/>
        <w:jc w:val="both"/>
        <w:rPr>
          <w:rFonts w:cs="Times New Roman"/>
          <w:sz w:val="28"/>
          <w:szCs w:val="28"/>
        </w:rPr>
      </w:pPr>
      <w:r w:rsidRPr="00024F23">
        <w:rPr>
          <w:rFonts w:cs="Times New Roman"/>
          <w:sz w:val="28"/>
          <w:szCs w:val="28"/>
        </w:rPr>
        <w:t>Экспертиза потребительских свойств молочной продукции определяет соответствие товарных качеств действующим государственным стандартам и техническим условиям на отдельные виды продукции. Методы санитарно-эпидемиологической экспертизы позволяют оценить изменения качества, связанные с технологией производства, использованием сырья, упаковкой, хранением, транспортировкой, условиями реализации и выявить наличие возбудителей инфекций. Безопасность молока и молочных продуктов обеспечивается совокупностью требований к:</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микробиологическим показателям;</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содержанию токсичных элементов;</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содержанию радионуклидов;</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содержанию остаточных количеств пестицидов;</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содержанию микотоксинов;</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содержанию антибиотиков;</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санитарной гигиене;</w:t>
      </w:r>
    </w:p>
    <w:p w:rsidR="00D31092"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потребительской упаковке;</w:t>
      </w:r>
    </w:p>
    <w:p w:rsidR="00D31092" w:rsidRPr="00024F23" w:rsidRDefault="004A5955" w:rsidP="004A5955">
      <w:pPr>
        <w:pStyle w:val="a9"/>
        <w:ind w:left="709"/>
        <w:jc w:val="both"/>
        <w:rPr>
          <w:rFonts w:cs="Times New Roman"/>
          <w:sz w:val="28"/>
          <w:szCs w:val="28"/>
        </w:rPr>
      </w:pPr>
      <w:r w:rsidRPr="00024F23">
        <w:rPr>
          <w:rFonts w:cs="Times New Roman"/>
          <w:sz w:val="28"/>
          <w:szCs w:val="28"/>
        </w:rPr>
        <w:lastRenderedPageBreak/>
        <w:t xml:space="preserve">- </w:t>
      </w:r>
      <w:r w:rsidR="000D7D25" w:rsidRPr="00024F23">
        <w:rPr>
          <w:rFonts w:cs="Times New Roman"/>
          <w:sz w:val="28"/>
          <w:szCs w:val="28"/>
        </w:rPr>
        <w:t>содержанию инфор</w:t>
      </w:r>
      <w:r w:rsidR="00717773" w:rsidRPr="00024F23">
        <w:rPr>
          <w:rFonts w:cs="Times New Roman"/>
          <w:sz w:val="28"/>
          <w:szCs w:val="28"/>
        </w:rPr>
        <w:t xml:space="preserve">мации для потребителя и органов </w:t>
      </w:r>
      <w:r w:rsidR="000D7D25" w:rsidRPr="00024F23">
        <w:rPr>
          <w:rFonts w:cs="Times New Roman"/>
          <w:sz w:val="28"/>
          <w:szCs w:val="28"/>
        </w:rPr>
        <w:t>государственного контроля;</w:t>
      </w:r>
    </w:p>
    <w:p w:rsidR="000D7D25" w:rsidRPr="00024F23" w:rsidRDefault="004A5955" w:rsidP="004A5955">
      <w:pPr>
        <w:pStyle w:val="a9"/>
        <w:ind w:left="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технологии производства.</w:t>
      </w:r>
    </w:p>
    <w:p w:rsidR="000D7D25" w:rsidRPr="00024F23" w:rsidRDefault="000D7D25" w:rsidP="00D31092">
      <w:pPr>
        <w:ind w:firstLine="709"/>
        <w:jc w:val="both"/>
        <w:rPr>
          <w:rFonts w:cs="Times New Roman"/>
          <w:sz w:val="28"/>
          <w:szCs w:val="28"/>
        </w:rPr>
      </w:pPr>
      <w:r w:rsidRPr="00024F23">
        <w:rPr>
          <w:rFonts w:cs="Times New Roman"/>
          <w:i/>
          <w:sz w:val="28"/>
          <w:szCs w:val="28"/>
        </w:rPr>
        <w:t>Отбор проб молока.</w:t>
      </w:r>
      <w:r w:rsidRPr="00024F23">
        <w:rPr>
          <w:rFonts w:cs="Times New Roman"/>
          <w:sz w:val="28"/>
          <w:szCs w:val="28"/>
        </w:rPr>
        <w:t xml:space="preserve"> Контролю подвергается каждая партия поступающего в приемный цех молока. Перед вскрытием тары с продукцией крышки фляг, бочек, банок и т.д. очищают от загрязнений, промывают и протирают. При отборе проб для исследования самое важное, чтобы с каждого удоя было взято пропорциональное количество молока или средняя проба. Отбор производят при помощи метал</w:t>
      </w:r>
      <w:r w:rsidR="00AD6813" w:rsidRPr="00024F23">
        <w:rPr>
          <w:rFonts w:cs="Times New Roman"/>
          <w:sz w:val="28"/>
          <w:szCs w:val="28"/>
        </w:rPr>
        <w:t>лической трубки диаметром восемь - десять</w:t>
      </w:r>
      <w:r w:rsidRPr="00024F23">
        <w:rPr>
          <w:rFonts w:cs="Times New Roman"/>
          <w:sz w:val="28"/>
          <w:szCs w:val="28"/>
        </w:rPr>
        <w:t xml:space="preserve"> мм после тщательного перемешивания молока в каждой фляге добиваясь его однородности, не допуская сильного вспенивания и переливания через край люка цистерны. Молоко в цистернах перед взятием пробы перемеши</w:t>
      </w:r>
      <w:r w:rsidR="00AD6813" w:rsidRPr="00024F23">
        <w:rPr>
          <w:rFonts w:cs="Times New Roman"/>
          <w:sz w:val="28"/>
          <w:szCs w:val="28"/>
        </w:rPr>
        <w:t xml:space="preserve">вают мутовкой в продолжение трех – четырех </w:t>
      </w:r>
      <w:r w:rsidRPr="00024F23">
        <w:rPr>
          <w:rFonts w:cs="Times New Roman"/>
          <w:sz w:val="28"/>
          <w:szCs w:val="28"/>
        </w:rPr>
        <w:t>мин., причем пробы отбирают из каждого отделения цистерны. Слой сливок, приставший к стенам фляги, очищают и перемешивают с молоком. Перед взятием пробы трубку ополаскивают тем же молоком из исследуемой фляги. Отобранные пробы сливают в колбу.</w:t>
      </w:r>
    </w:p>
    <w:p w:rsidR="000D7D25" w:rsidRPr="00024F23" w:rsidRDefault="000D7D25" w:rsidP="00D31092">
      <w:pPr>
        <w:ind w:firstLine="709"/>
        <w:jc w:val="both"/>
        <w:rPr>
          <w:rFonts w:cs="Times New Roman"/>
          <w:i/>
          <w:sz w:val="28"/>
          <w:szCs w:val="28"/>
        </w:rPr>
      </w:pPr>
      <w:r w:rsidRPr="00024F23">
        <w:rPr>
          <w:rFonts w:cs="Times New Roman"/>
          <w:i/>
          <w:sz w:val="28"/>
          <w:szCs w:val="28"/>
        </w:rPr>
        <w:t xml:space="preserve">Органолептическое исследование молока. </w:t>
      </w:r>
      <w:r w:rsidRPr="00024F23">
        <w:rPr>
          <w:rFonts w:cs="Times New Roman"/>
          <w:sz w:val="28"/>
          <w:szCs w:val="28"/>
        </w:rPr>
        <w:t>К органолептическим показателям - относятся внешний вид, цвет, запах, консистенция, вкус - определяется органами чувств (зрением, обонянием, осязанием).</w:t>
      </w:r>
      <w:r w:rsidR="004228E4" w:rsidRPr="00024F23">
        <w:rPr>
          <w:rFonts w:cs="Times New Roman"/>
          <w:sz w:val="28"/>
          <w:szCs w:val="28"/>
        </w:rPr>
        <w:t xml:space="preserve"> </w:t>
      </w:r>
      <w:r w:rsidRPr="00024F23">
        <w:rPr>
          <w:rFonts w:cs="Times New Roman"/>
          <w:sz w:val="28"/>
          <w:szCs w:val="28"/>
        </w:rPr>
        <w:t>По оценке внешнего вида молока определяют состояние поверхности, цвет и прозрачность. Белый цвет и не прозрачность молока обусловлены рассеивающими свет жировыми шариками и казеином, поэтому с повышением жира и белка увеличивается белизна молока. Желтый цвет придают пигменты кормового происхождения. Цвет определяется в стеклянном стакане при отраженном дневном свете на фоне белого цвета. Изменение цвета молока отмечается при некоторых заболеваниях коров. Например, при лептоспирозе и некоторых формах мастита молоко имеет желтую окраску. Красноватым молоко становится при заболевании коров пироплазмозом, пастереллезом, сибирской язвой и геморрагическим маститом, а также при нарушении правил машинного доения, когда после окончания молокоотдачи передерживают на сосках доильные стаканы. Нормальный цвет коровьего молока - белый или слегка желтоватый.</w:t>
      </w:r>
      <w:r w:rsidR="00AD6813" w:rsidRPr="00024F23">
        <w:rPr>
          <w:rFonts w:cs="Times New Roman"/>
          <w:sz w:val="28"/>
          <w:szCs w:val="28"/>
        </w:rPr>
        <w:t xml:space="preserve"> </w:t>
      </w:r>
      <w:r w:rsidRPr="00024F23">
        <w:rPr>
          <w:rFonts w:cs="Times New Roman"/>
          <w:sz w:val="28"/>
          <w:szCs w:val="28"/>
        </w:rPr>
        <w:t>Вкус молока выявляют, набрав его в рот и ополаскивая ротовую полость, медленно вдыхают воздух через нос. Обычно вкус молока - приятный, сладковатый (температура молока должна быть не ниже 15°С и не выше 36°С)</w:t>
      </w:r>
      <w:proofErr w:type="gramStart"/>
      <w:r w:rsidRPr="00024F23">
        <w:rPr>
          <w:rFonts w:cs="Times New Roman"/>
          <w:sz w:val="28"/>
          <w:szCs w:val="28"/>
        </w:rPr>
        <w:t>.З</w:t>
      </w:r>
      <w:proofErr w:type="gramEnd"/>
      <w:r w:rsidRPr="00024F23">
        <w:rPr>
          <w:rFonts w:cs="Times New Roman"/>
          <w:sz w:val="28"/>
          <w:szCs w:val="28"/>
        </w:rPr>
        <w:t>апах - определяют короткими, попеременно прерываемыми вдохами через носовую полость. Нормальный запах молока - специфический, приятный.</w:t>
      </w:r>
      <w:r w:rsidR="00AD6813" w:rsidRPr="00024F23">
        <w:rPr>
          <w:rFonts w:cs="Times New Roman"/>
          <w:sz w:val="28"/>
          <w:szCs w:val="28"/>
        </w:rPr>
        <w:t xml:space="preserve"> </w:t>
      </w:r>
      <w:r w:rsidRPr="00024F23">
        <w:rPr>
          <w:rFonts w:cs="Times New Roman"/>
          <w:sz w:val="28"/>
          <w:szCs w:val="28"/>
        </w:rPr>
        <w:t>Консистенция молока однородная. Определяют ее при медленном переливании молока из одной емкости (цилиндра, мензурки и др.) в другую. Примесь в молоке хлопьев или сгустков указывает на заболевание молочной железы. Слизистое (тягучее) молоко вызывается некоторыми расами молочнокислых стрептококков, лакто бацилл и др.</w:t>
      </w:r>
    </w:p>
    <w:p w:rsidR="000D7D25" w:rsidRPr="00024F23" w:rsidRDefault="000D7D25" w:rsidP="00D31092">
      <w:pPr>
        <w:ind w:firstLine="709"/>
        <w:jc w:val="both"/>
        <w:rPr>
          <w:rFonts w:cs="Times New Roman"/>
          <w:sz w:val="28"/>
          <w:szCs w:val="28"/>
        </w:rPr>
      </w:pPr>
      <w:r w:rsidRPr="00024F23">
        <w:rPr>
          <w:rFonts w:cs="Times New Roman"/>
          <w:i/>
          <w:sz w:val="28"/>
          <w:szCs w:val="28"/>
        </w:rPr>
        <w:t>Определение процента жира и кислотности в молоке</w:t>
      </w:r>
      <w:r w:rsidRPr="00024F23">
        <w:rPr>
          <w:rFonts w:cs="Times New Roman"/>
          <w:sz w:val="28"/>
          <w:szCs w:val="28"/>
        </w:rPr>
        <w:t xml:space="preserve">. Определение жира в молоке производится сернокислотным методом. Он основан на растворении </w:t>
      </w:r>
      <w:r w:rsidRPr="00024F23">
        <w:rPr>
          <w:rFonts w:cs="Times New Roman"/>
          <w:sz w:val="28"/>
          <w:szCs w:val="28"/>
        </w:rPr>
        <w:lastRenderedPageBreak/>
        <w:t>серной кислотой белков молока, вследствие чего жир выделяется в чистом виде. В качестве растворителя применяют серную кислоту плотностью 1,81-1,82 и изоамиловый спирт плотностью 0,811-0,812. В зависимости от продолжительности хранения молока увеличивается степень его кислотности до известного предела, после чего молоко скисает и в осадок выпадает казеин. Повышение кислотности молока обусловливается расщеплением молочного сахара до молочной кислоты, обусловленной развитием молочнокислых и других бактерий. Чем дольше хранится молоко в неохлажденном состоянии, тем больше в нем накапливается молочной кислоты.</w:t>
      </w:r>
    </w:p>
    <w:p w:rsidR="000D7D25" w:rsidRPr="00024F23" w:rsidRDefault="000D7D25" w:rsidP="00D31092">
      <w:pPr>
        <w:ind w:firstLine="709"/>
        <w:jc w:val="both"/>
        <w:rPr>
          <w:rFonts w:cs="Times New Roman"/>
          <w:i/>
          <w:sz w:val="28"/>
          <w:szCs w:val="28"/>
        </w:rPr>
      </w:pPr>
      <w:r w:rsidRPr="00024F23">
        <w:rPr>
          <w:rFonts w:cs="Times New Roman"/>
          <w:i/>
          <w:sz w:val="28"/>
          <w:szCs w:val="28"/>
        </w:rPr>
        <w:t xml:space="preserve">Проверка качества пастеризации молока. </w:t>
      </w:r>
      <w:r w:rsidRPr="00024F23">
        <w:rPr>
          <w:rFonts w:cs="Times New Roman"/>
          <w:sz w:val="28"/>
          <w:szCs w:val="28"/>
        </w:rPr>
        <w:t>На фермах неблагополучных по инфекционным заболеваниям крупного рогатого скота, молоко пастеризуют. В связи с этим возникает необходимость контроля качества пастеризации Для проверки качества пастеризации на фермах применяют пероксидазную пробу, а на предприятиях молочной промышленности фосфатазную. Химические методы основаны на определении присутствия пероксидазы и фосфатазы в сыром молоке и приготовленных из него продуктах и отсутствия этих ферментов в пастеризованном молоке и продуктах, выработанных из него.</w:t>
      </w:r>
    </w:p>
    <w:p w:rsidR="000D7D25" w:rsidRPr="00024F23" w:rsidRDefault="000D7D25" w:rsidP="00D31092">
      <w:pPr>
        <w:ind w:firstLine="709"/>
        <w:jc w:val="both"/>
        <w:rPr>
          <w:rFonts w:cs="Times New Roman"/>
          <w:i/>
          <w:sz w:val="28"/>
          <w:szCs w:val="28"/>
        </w:rPr>
      </w:pPr>
      <w:r w:rsidRPr="00024F23">
        <w:rPr>
          <w:rFonts w:cs="Times New Roman"/>
          <w:i/>
          <w:sz w:val="28"/>
          <w:szCs w:val="28"/>
        </w:rPr>
        <w:t xml:space="preserve">Микробиологический анализ молока. </w:t>
      </w:r>
      <w:r w:rsidRPr="00024F23">
        <w:rPr>
          <w:rFonts w:cs="Times New Roman"/>
          <w:sz w:val="28"/>
          <w:szCs w:val="28"/>
        </w:rPr>
        <w:t>Молоко - хорошая среда для микроорганизмов. В нем содержатся белки (казеин в виде казеината кальция), небольшое количество пептона, свободные аминокислоты, жир, лактоза, минеральные соли, витамины и другие соединения.</w:t>
      </w:r>
    </w:p>
    <w:p w:rsidR="000D7D25" w:rsidRPr="00024F23" w:rsidRDefault="000D7D25" w:rsidP="00D31092">
      <w:pPr>
        <w:ind w:firstLine="709"/>
        <w:jc w:val="both"/>
        <w:rPr>
          <w:rFonts w:cs="Times New Roman"/>
          <w:sz w:val="28"/>
          <w:szCs w:val="28"/>
        </w:rPr>
      </w:pPr>
      <w:r w:rsidRPr="00024F23">
        <w:rPr>
          <w:rFonts w:cs="Times New Roman"/>
          <w:sz w:val="28"/>
          <w:szCs w:val="28"/>
        </w:rPr>
        <w:t>Микробиологическое исследование молока проводят в следующих случаях:</w:t>
      </w:r>
    </w:p>
    <w:p w:rsidR="000D7D25" w:rsidRPr="00024F23" w:rsidRDefault="00AD6813" w:rsidP="00AD6813">
      <w:pPr>
        <w:widowControl/>
        <w:suppressAutoHyphens w:val="0"/>
        <w:autoSpaceDN/>
        <w:ind w:left="709"/>
        <w:jc w:val="both"/>
        <w:textAlignment w:val="auto"/>
        <w:rPr>
          <w:rFonts w:cs="Times New Roman"/>
          <w:sz w:val="28"/>
          <w:szCs w:val="28"/>
        </w:rPr>
      </w:pPr>
      <w:r w:rsidRPr="00024F23">
        <w:rPr>
          <w:rFonts w:cs="Times New Roman"/>
          <w:sz w:val="28"/>
          <w:szCs w:val="28"/>
        </w:rPr>
        <w:t xml:space="preserve">- </w:t>
      </w:r>
      <w:r w:rsidR="000D7D25" w:rsidRPr="00024F23">
        <w:rPr>
          <w:rFonts w:cs="Times New Roman"/>
          <w:sz w:val="28"/>
          <w:szCs w:val="28"/>
        </w:rPr>
        <w:t>когда возникает подозрение, что оно может представлять опасность для здоровья людей,</w:t>
      </w:r>
    </w:p>
    <w:p w:rsidR="000D7D25" w:rsidRPr="00024F23" w:rsidRDefault="0028648D" w:rsidP="00AD6813">
      <w:pPr>
        <w:widowControl/>
        <w:suppressAutoHyphens w:val="0"/>
        <w:autoSpaceDN/>
        <w:ind w:left="709"/>
        <w:jc w:val="both"/>
        <w:textAlignment w:val="auto"/>
        <w:rPr>
          <w:rFonts w:cs="Times New Roman"/>
          <w:sz w:val="28"/>
          <w:szCs w:val="28"/>
        </w:rPr>
      </w:pPr>
      <w:r w:rsidRPr="00024F23">
        <w:rPr>
          <w:rFonts w:cs="Times New Roman"/>
          <w:sz w:val="28"/>
          <w:szCs w:val="28"/>
        </w:rPr>
        <w:t>- </w:t>
      </w:r>
      <w:r w:rsidR="000D7D25" w:rsidRPr="00024F23">
        <w:rPr>
          <w:rFonts w:cs="Times New Roman"/>
          <w:sz w:val="28"/>
          <w:szCs w:val="28"/>
        </w:rPr>
        <w:t>в порядке контроля за санитарно-гигиеническим режимом доения и первичной обработки хранения и транспортировки,</w:t>
      </w:r>
    </w:p>
    <w:p w:rsidR="000D7D25" w:rsidRPr="00024F23" w:rsidRDefault="0028648D" w:rsidP="00AD6813">
      <w:pPr>
        <w:widowControl/>
        <w:suppressAutoHyphens w:val="0"/>
        <w:autoSpaceDN/>
        <w:ind w:left="709"/>
        <w:jc w:val="both"/>
        <w:textAlignment w:val="auto"/>
        <w:rPr>
          <w:rFonts w:cs="Times New Roman"/>
          <w:sz w:val="28"/>
          <w:szCs w:val="28"/>
        </w:rPr>
      </w:pPr>
      <w:r w:rsidRPr="00024F23">
        <w:rPr>
          <w:rFonts w:cs="Times New Roman"/>
          <w:sz w:val="28"/>
          <w:szCs w:val="28"/>
        </w:rPr>
        <w:t>- </w:t>
      </w:r>
      <w:r w:rsidR="000D7D25" w:rsidRPr="00024F23">
        <w:rPr>
          <w:rFonts w:cs="Times New Roman"/>
          <w:sz w:val="28"/>
          <w:szCs w:val="28"/>
        </w:rPr>
        <w:t>в случае подозрения на обсемененность микроорганизмами, при наличии которых молоко не может перерабатываться в молочные продукты,</w:t>
      </w:r>
    </w:p>
    <w:p w:rsidR="000D7D25" w:rsidRPr="00024F23" w:rsidRDefault="0028648D" w:rsidP="00AD6813">
      <w:pPr>
        <w:widowControl/>
        <w:suppressAutoHyphens w:val="0"/>
        <w:autoSpaceDN/>
        <w:ind w:left="709"/>
        <w:jc w:val="both"/>
        <w:textAlignment w:val="auto"/>
        <w:rPr>
          <w:rFonts w:cs="Times New Roman"/>
          <w:sz w:val="28"/>
          <w:szCs w:val="28"/>
        </w:rPr>
      </w:pPr>
      <w:r w:rsidRPr="00024F23">
        <w:rPr>
          <w:rFonts w:cs="Times New Roman"/>
          <w:sz w:val="28"/>
          <w:szCs w:val="28"/>
        </w:rPr>
        <w:t>- </w:t>
      </w:r>
      <w:r w:rsidR="000D7D25" w:rsidRPr="00024F23">
        <w:rPr>
          <w:rFonts w:cs="Times New Roman"/>
          <w:sz w:val="28"/>
          <w:szCs w:val="28"/>
        </w:rPr>
        <w:t>для установления микрофлоры, вызвавшей воспаление молочной железы и ее антибиотико</w:t>
      </w:r>
      <w:r w:rsidR="00D31092" w:rsidRPr="00024F23">
        <w:rPr>
          <w:rFonts w:cs="Times New Roman"/>
          <w:sz w:val="28"/>
          <w:szCs w:val="28"/>
        </w:rPr>
        <w:t>-</w:t>
      </w:r>
      <w:r w:rsidR="000D7D25" w:rsidRPr="00024F23">
        <w:rPr>
          <w:rFonts w:cs="Times New Roman"/>
          <w:sz w:val="28"/>
          <w:szCs w:val="28"/>
        </w:rPr>
        <w:t>устойчивости.</w:t>
      </w:r>
    </w:p>
    <w:p w:rsidR="000D7D25" w:rsidRPr="00024F23" w:rsidRDefault="000D7D25" w:rsidP="00D31092">
      <w:pPr>
        <w:ind w:firstLine="709"/>
        <w:jc w:val="both"/>
        <w:rPr>
          <w:rFonts w:cs="Times New Roman"/>
          <w:i/>
          <w:sz w:val="28"/>
          <w:szCs w:val="28"/>
        </w:rPr>
      </w:pPr>
      <w:r w:rsidRPr="00024F23">
        <w:rPr>
          <w:rFonts w:cs="Times New Roman"/>
          <w:i/>
          <w:sz w:val="28"/>
          <w:szCs w:val="28"/>
        </w:rPr>
        <w:t xml:space="preserve">Анализ молока на наличие радионуклидов. </w:t>
      </w:r>
      <w:r w:rsidRPr="00024F23">
        <w:rPr>
          <w:rFonts w:cs="Times New Roman"/>
          <w:sz w:val="28"/>
          <w:szCs w:val="28"/>
        </w:rPr>
        <w:t>С молочными продуктами питания радиоактивные элементы попадают в организм человека и обуславливают внутреннее облучение различных органов и тканей, что приводит к увеличению возможности возникновения различных заболеваний.</w:t>
      </w:r>
    </w:p>
    <w:p w:rsidR="000D7D25" w:rsidRPr="00024F23" w:rsidRDefault="000D7D25" w:rsidP="00D31092">
      <w:pPr>
        <w:ind w:firstLine="709"/>
        <w:jc w:val="both"/>
        <w:rPr>
          <w:rFonts w:cs="Times New Roman"/>
          <w:sz w:val="28"/>
          <w:szCs w:val="28"/>
        </w:rPr>
      </w:pPr>
      <w:r w:rsidRPr="00024F23">
        <w:rPr>
          <w:rFonts w:cs="Times New Roman"/>
          <w:sz w:val="28"/>
          <w:szCs w:val="28"/>
        </w:rPr>
        <w:t>При получении чистого молока надо помнить, что радионуклиды в молоко могут поступать в несколько этапов. Первый этап - это поступление радионуклидов из почвы в растения, а второй - из растений (через корм) в организм животного и далее в молоко. Контроль осуществляется в специальных лабораториях, оснащенных дозиметрическими и радиометрическими приборами. Молоко с превышающими уровнями загрязнения в реализацию не допускают. Оно может сдаваться на молокоприемные пункты и перерабатываться в молочные продукты (масло, сыры).</w:t>
      </w:r>
    </w:p>
    <w:p w:rsidR="000D7D25" w:rsidRPr="00024F23" w:rsidRDefault="000D7D25" w:rsidP="00D31092">
      <w:pPr>
        <w:ind w:firstLine="709"/>
        <w:jc w:val="both"/>
        <w:rPr>
          <w:rFonts w:cs="Times New Roman"/>
          <w:sz w:val="28"/>
          <w:szCs w:val="28"/>
        </w:rPr>
      </w:pPr>
      <w:r w:rsidRPr="00024F23">
        <w:rPr>
          <w:rFonts w:cs="Times New Roman"/>
          <w:i/>
          <w:sz w:val="28"/>
          <w:szCs w:val="28"/>
        </w:rPr>
        <w:lastRenderedPageBreak/>
        <w:t>Санитарная оценка молока при болезнях животных и определение наличия антибиотиков.</w:t>
      </w:r>
      <w:r w:rsidRPr="00024F23">
        <w:rPr>
          <w:rFonts w:cs="Times New Roman"/>
          <w:sz w:val="28"/>
          <w:szCs w:val="28"/>
        </w:rPr>
        <w:t xml:space="preserve"> Наибольшую опасность представляют инфекционные болезни животных, передаваемые через молоко. Патогенные микробы в молоко попадают от больных животных, из окружающей среды во время его транспортирования или переработки. Микробы, передаваемые через молоко, делят на две группы. В первую группу входят возбудители зооантропонозов - болезней, общих для животных и человека. К ним относятся туберкулез, бруцеллез, ящур и др. Во вторую группу входят возбудители антропонозов - болезней, которые передаются от человека человеку (дизентерия, дифтерия, брюшной тиф, скарлатина).</w:t>
      </w:r>
    </w:p>
    <w:p w:rsidR="000D7D25" w:rsidRPr="00024F23" w:rsidRDefault="000D7D25" w:rsidP="00D31092">
      <w:pPr>
        <w:ind w:firstLine="709"/>
        <w:jc w:val="both"/>
        <w:rPr>
          <w:rFonts w:cs="Times New Roman"/>
          <w:i/>
          <w:sz w:val="28"/>
          <w:szCs w:val="28"/>
        </w:rPr>
      </w:pPr>
      <w:r w:rsidRPr="00024F23">
        <w:rPr>
          <w:rFonts w:cs="Times New Roman"/>
          <w:i/>
          <w:sz w:val="28"/>
          <w:szCs w:val="28"/>
        </w:rPr>
        <w:t xml:space="preserve">Определение чистоты и фальсификации молока. </w:t>
      </w:r>
      <w:r w:rsidRPr="00024F23">
        <w:rPr>
          <w:rFonts w:cs="Times New Roman"/>
          <w:sz w:val="28"/>
          <w:szCs w:val="28"/>
        </w:rPr>
        <w:t>Одним из основных показателей, характеризующих качество молока, является степень его чистоты. Фильтрование грязного молока, как бы тщательно оно не проводилось, не улучшает его качество, а наоборот оно быстрее портится, поскольку грязь инактивирует содержащиеся в нем бактерицидные и бактериостатические вещества.</w:t>
      </w:r>
    </w:p>
    <w:p w:rsidR="00717773" w:rsidRPr="00024F23" w:rsidRDefault="000D7D25" w:rsidP="00D31092">
      <w:pPr>
        <w:ind w:firstLine="709"/>
        <w:jc w:val="both"/>
        <w:rPr>
          <w:rFonts w:cs="Times New Roman"/>
          <w:sz w:val="28"/>
          <w:szCs w:val="28"/>
        </w:rPr>
      </w:pPr>
      <w:r w:rsidRPr="00024F23">
        <w:rPr>
          <w:rFonts w:cs="Times New Roman"/>
          <w:sz w:val="28"/>
          <w:szCs w:val="28"/>
        </w:rPr>
        <w:t>Чистоту молока определяют при помощи прибора «Реко</w:t>
      </w:r>
      <w:r w:rsidR="004228E4" w:rsidRPr="00024F23">
        <w:rPr>
          <w:rFonts w:cs="Times New Roman"/>
          <w:sz w:val="28"/>
          <w:szCs w:val="28"/>
        </w:rPr>
        <w:t>рд». Через прибор пропускают двести пятьдесят мл</w:t>
      </w:r>
      <w:r w:rsidRPr="00024F23">
        <w:rPr>
          <w:rFonts w:cs="Times New Roman"/>
          <w:sz w:val="28"/>
          <w:szCs w:val="28"/>
        </w:rPr>
        <w:t xml:space="preserve"> молока, фильтр высушивают и сравнивают со специальными эталонами, на основании которых устанавливают группу чистоты молока. По степени за</w:t>
      </w:r>
      <w:r w:rsidR="00AD6813" w:rsidRPr="00024F23">
        <w:rPr>
          <w:rFonts w:cs="Times New Roman"/>
          <w:sz w:val="28"/>
          <w:szCs w:val="28"/>
        </w:rPr>
        <w:t>грязнения молоко делят на три</w:t>
      </w:r>
      <w:r w:rsidRPr="00024F23">
        <w:rPr>
          <w:rFonts w:cs="Times New Roman"/>
          <w:sz w:val="28"/>
          <w:szCs w:val="28"/>
        </w:rPr>
        <w:t xml:space="preserve"> группы. К первой группе относят молоко, при фильтрации которого осадок почти не заметен. Ко второй группе относят молоко, имеющее на фильтре следы загрязненности (в виде мелких точек). В молоке третьей группы ясно выражено загрязнение. На фильтре заметна механическая взвесь в виде более крупных точек, цвет фильтра серый.</w:t>
      </w:r>
      <w:r w:rsidR="00856A04" w:rsidRPr="00024F23">
        <w:rPr>
          <w:rFonts w:cs="Times New Roman"/>
          <w:sz w:val="28"/>
          <w:szCs w:val="28"/>
        </w:rPr>
        <w:t xml:space="preserve"> </w:t>
      </w:r>
    </w:p>
    <w:p w:rsidR="00717773" w:rsidRPr="00024F23" w:rsidRDefault="000D7D25" w:rsidP="00D31092">
      <w:pPr>
        <w:ind w:firstLine="709"/>
        <w:jc w:val="both"/>
        <w:rPr>
          <w:rFonts w:cs="Times New Roman"/>
          <w:sz w:val="28"/>
          <w:szCs w:val="28"/>
        </w:rPr>
      </w:pPr>
      <w:r w:rsidRPr="00024F23">
        <w:rPr>
          <w:rFonts w:cs="Times New Roman"/>
          <w:b/>
          <w:sz w:val="28"/>
          <w:szCs w:val="28"/>
        </w:rPr>
        <w:t>Контрольные вопросы:</w:t>
      </w:r>
    </w:p>
    <w:p w:rsidR="00717773" w:rsidRPr="00024F23" w:rsidRDefault="00AD6813" w:rsidP="00D31092">
      <w:pPr>
        <w:ind w:firstLine="709"/>
        <w:jc w:val="both"/>
        <w:rPr>
          <w:rFonts w:cs="Times New Roman"/>
          <w:sz w:val="28"/>
          <w:szCs w:val="28"/>
        </w:rPr>
      </w:pPr>
      <w:r w:rsidRPr="00024F23">
        <w:rPr>
          <w:rFonts w:cs="Times New Roman"/>
          <w:sz w:val="28"/>
          <w:szCs w:val="28"/>
        </w:rPr>
        <w:t xml:space="preserve">1 </w:t>
      </w:r>
      <w:r w:rsidR="000D7D25" w:rsidRPr="00024F23">
        <w:rPr>
          <w:rFonts w:cs="Times New Roman"/>
          <w:color w:val="000000"/>
          <w:sz w:val="28"/>
          <w:szCs w:val="28"/>
        </w:rPr>
        <w:t>Термин санитарно-эпидемиологическая экспертиза?</w:t>
      </w:r>
    </w:p>
    <w:p w:rsidR="00717773" w:rsidRPr="00024F23" w:rsidRDefault="00AD6813" w:rsidP="00D31092">
      <w:pPr>
        <w:ind w:firstLine="709"/>
        <w:jc w:val="both"/>
        <w:rPr>
          <w:rFonts w:cs="Times New Roman"/>
          <w:sz w:val="28"/>
          <w:szCs w:val="28"/>
        </w:rPr>
      </w:pPr>
      <w:r w:rsidRPr="00024F23">
        <w:rPr>
          <w:rFonts w:cs="Times New Roman"/>
          <w:sz w:val="28"/>
          <w:szCs w:val="28"/>
        </w:rPr>
        <w:t xml:space="preserve">2 </w:t>
      </w:r>
      <w:r w:rsidR="000D7D25" w:rsidRPr="00024F23">
        <w:rPr>
          <w:rFonts w:cs="Times New Roman"/>
          <w:color w:val="000000"/>
          <w:sz w:val="28"/>
          <w:szCs w:val="28"/>
        </w:rPr>
        <w:t>Чем обеспечивается безопасность молока и молочных продуктов?</w:t>
      </w:r>
    </w:p>
    <w:p w:rsidR="000D7D25" w:rsidRPr="00024F23" w:rsidRDefault="00AD6813" w:rsidP="00D31092">
      <w:pPr>
        <w:ind w:firstLine="709"/>
        <w:jc w:val="both"/>
        <w:rPr>
          <w:rFonts w:cs="Times New Roman"/>
          <w:sz w:val="28"/>
          <w:szCs w:val="28"/>
        </w:rPr>
      </w:pPr>
      <w:r w:rsidRPr="00024F23">
        <w:rPr>
          <w:rFonts w:cs="Times New Roman"/>
          <w:sz w:val="28"/>
          <w:szCs w:val="28"/>
        </w:rPr>
        <w:t xml:space="preserve">3 </w:t>
      </w:r>
      <w:r w:rsidR="000D7D25" w:rsidRPr="00024F23">
        <w:rPr>
          <w:rFonts w:cs="Times New Roman"/>
          <w:color w:val="000000"/>
          <w:sz w:val="28"/>
          <w:szCs w:val="28"/>
        </w:rPr>
        <w:t>Расскажите об определение процента жира и кислотности в молоке?</w:t>
      </w:r>
    </w:p>
    <w:p w:rsidR="000D7D25" w:rsidRPr="00024F23" w:rsidRDefault="000D7D25" w:rsidP="00D31092">
      <w:pPr>
        <w:ind w:firstLine="709"/>
        <w:jc w:val="both"/>
        <w:rPr>
          <w:rFonts w:cs="Times New Roman"/>
          <w:sz w:val="28"/>
          <w:szCs w:val="28"/>
        </w:rPr>
      </w:pPr>
    </w:p>
    <w:p w:rsidR="000D7D25" w:rsidRPr="00024F23" w:rsidRDefault="000D7D25" w:rsidP="004228E4">
      <w:pPr>
        <w:pStyle w:val="a9"/>
        <w:numPr>
          <w:ilvl w:val="1"/>
          <w:numId w:val="19"/>
        </w:numPr>
        <w:rPr>
          <w:rFonts w:cs="Times New Roman"/>
          <w:b/>
          <w:sz w:val="28"/>
          <w:szCs w:val="28"/>
        </w:rPr>
      </w:pPr>
      <w:r w:rsidRPr="00024F23">
        <w:rPr>
          <w:rFonts w:cs="Times New Roman"/>
          <w:b/>
          <w:sz w:val="28"/>
          <w:szCs w:val="28"/>
        </w:rPr>
        <w:t>Современные технологии получения и переработки молока</w:t>
      </w:r>
    </w:p>
    <w:p w:rsidR="004228E4" w:rsidRPr="00024F23" w:rsidRDefault="004228E4" w:rsidP="004228E4">
      <w:pPr>
        <w:pStyle w:val="a9"/>
        <w:ind w:left="1129"/>
        <w:rPr>
          <w:rFonts w:cs="Times New Roman"/>
          <w:b/>
          <w:sz w:val="28"/>
          <w:szCs w:val="28"/>
        </w:rPr>
      </w:pPr>
    </w:p>
    <w:p w:rsidR="000D7D25" w:rsidRPr="00024F23" w:rsidRDefault="000D7D25" w:rsidP="00780F4B">
      <w:pPr>
        <w:tabs>
          <w:tab w:val="left" w:pos="4100"/>
        </w:tabs>
        <w:ind w:left="706" w:firstLine="3"/>
        <w:jc w:val="both"/>
        <w:rPr>
          <w:rFonts w:cs="Times New Roman"/>
          <w:bCs/>
          <w:sz w:val="28"/>
          <w:szCs w:val="28"/>
        </w:rPr>
      </w:pPr>
      <w:r w:rsidRPr="00024F23">
        <w:rPr>
          <w:rFonts w:cs="Times New Roman"/>
          <w:b/>
          <w:bCs/>
          <w:sz w:val="28"/>
          <w:szCs w:val="28"/>
        </w:rPr>
        <w:t>Цель</w:t>
      </w:r>
      <w:r w:rsidR="00D54829" w:rsidRPr="00024F23">
        <w:rPr>
          <w:rFonts w:cs="Times New Roman"/>
          <w:b/>
          <w:bCs/>
          <w:sz w:val="28"/>
          <w:szCs w:val="28"/>
        </w:rPr>
        <w:t xml:space="preserve"> занятия</w:t>
      </w:r>
      <w:r w:rsidRPr="00024F23">
        <w:rPr>
          <w:rFonts w:cs="Times New Roman"/>
          <w:b/>
          <w:bCs/>
          <w:sz w:val="28"/>
          <w:szCs w:val="28"/>
        </w:rPr>
        <w:t xml:space="preserve">: </w:t>
      </w:r>
      <w:r w:rsidRPr="00024F23">
        <w:rPr>
          <w:rFonts w:cs="Times New Roman"/>
          <w:bCs/>
          <w:sz w:val="28"/>
          <w:szCs w:val="28"/>
        </w:rPr>
        <w:t>Освоить современные технологии получения и переработки молока</w:t>
      </w:r>
    </w:p>
    <w:p w:rsidR="000D7D25" w:rsidRPr="00024F23" w:rsidRDefault="0058544C" w:rsidP="00780F4B">
      <w:pPr>
        <w:tabs>
          <w:tab w:val="left" w:pos="4100"/>
        </w:tabs>
        <w:ind w:firstLine="709"/>
        <w:jc w:val="both"/>
        <w:rPr>
          <w:rFonts w:cs="Times New Roman"/>
          <w:b/>
          <w:bCs/>
          <w:sz w:val="28"/>
          <w:szCs w:val="28"/>
        </w:rPr>
      </w:pPr>
      <w:r w:rsidRPr="00024F23">
        <w:rPr>
          <w:rFonts w:cs="Times New Roman"/>
          <w:b/>
          <w:bCs/>
          <w:sz w:val="28"/>
          <w:szCs w:val="28"/>
        </w:rPr>
        <w:t>Содержание занятия. </w:t>
      </w:r>
      <w:r w:rsidR="000D7D25" w:rsidRPr="00024F23">
        <w:rPr>
          <w:rFonts w:cs="Times New Roman"/>
          <w:i/>
          <w:sz w:val="28"/>
          <w:szCs w:val="28"/>
        </w:rPr>
        <w:t>Системы содержания крупного рогатого скота</w:t>
      </w:r>
      <w:r w:rsidR="00780F4B" w:rsidRPr="00024F23">
        <w:rPr>
          <w:rFonts w:cs="Times New Roman"/>
          <w:b/>
          <w:bCs/>
          <w:sz w:val="28"/>
          <w:szCs w:val="28"/>
        </w:rPr>
        <w:t xml:space="preserve">. </w:t>
      </w:r>
      <w:r w:rsidR="000D7D25" w:rsidRPr="00024F23">
        <w:rPr>
          <w:rFonts w:cs="Times New Roman"/>
          <w:sz w:val="28"/>
          <w:szCs w:val="28"/>
        </w:rPr>
        <w:t>Для разведения крупного рогатого скота обычно применяют две системы содержания животных.</w:t>
      </w:r>
    </w:p>
    <w:p w:rsidR="000D7D25" w:rsidRPr="00024F23" w:rsidRDefault="00717773" w:rsidP="00D31092">
      <w:pPr>
        <w:ind w:firstLine="709"/>
        <w:jc w:val="both"/>
        <w:rPr>
          <w:rFonts w:cs="Times New Roman"/>
          <w:sz w:val="28"/>
          <w:szCs w:val="28"/>
        </w:rPr>
      </w:pPr>
      <w:r w:rsidRPr="00024F23">
        <w:rPr>
          <w:rFonts w:cs="Times New Roman"/>
          <w:sz w:val="28"/>
          <w:szCs w:val="28"/>
        </w:rPr>
        <w:t>Первая система -</w:t>
      </w:r>
      <w:r w:rsidR="000D7D25" w:rsidRPr="00024F23">
        <w:rPr>
          <w:rFonts w:cs="Times New Roman"/>
          <w:sz w:val="28"/>
          <w:szCs w:val="28"/>
        </w:rPr>
        <w:t xml:space="preserve"> круглогодовое стойловое содержание скота. Эта система содержания коров широко применяется зимой. Животным скармливают силос, солому, сено, свеклу. В летнее время кормовая база состоит из зеленой массы культур зеленого конвейера с добавками концентратов. Вторая система это стойлово-пастбищное содержание большого рогатого скота. При таком содержании кормление животных осуществляется силосом, сеном, соломой. Летом используют естественные пастбища в сочетании с зеленым кормом </w:t>
      </w:r>
      <w:r w:rsidR="000D7D25" w:rsidRPr="00024F23">
        <w:rPr>
          <w:rFonts w:cs="Times New Roman"/>
          <w:sz w:val="28"/>
          <w:szCs w:val="28"/>
        </w:rPr>
        <w:lastRenderedPageBreak/>
        <w:t>культур зеленого конвейера с добавлением концентратов. Рекомендуется для хозяйств, располагающих достаточными площадями естественных кормовых угодий. Наличие естественных сенокосных угодий и посевных трав позволяет хозяйствам заготавливать необходимое количество сена, на корм скоту используется также солома.</w:t>
      </w:r>
    </w:p>
    <w:p w:rsidR="000D7D25" w:rsidRPr="00024F23" w:rsidRDefault="000D7D25" w:rsidP="00D31092">
      <w:pPr>
        <w:ind w:firstLine="709"/>
        <w:jc w:val="both"/>
        <w:rPr>
          <w:rFonts w:cs="Times New Roman"/>
          <w:sz w:val="28"/>
          <w:szCs w:val="28"/>
        </w:rPr>
      </w:pPr>
      <w:r w:rsidRPr="00024F23">
        <w:rPr>
          <w:rFonts w:cs="Times New Roman"/>
          <w:sz w:val="28"/>
          <w:szCs w:val="28"/>
        </w:rPr>
        <w:t>В летний период крупный рогатый скот должен содержаться на пастбищах (май, июнь, сентябрь) и получать зеленый корм посевных кормовых культур (июль, август, сентябрь). К летнему пастбищному содержанию и кормлению зеленой травой животных приучают постепенно, так как жадное поедание трав</w:t>
      </w:r>
      <w:r w:rsidR="00CD235E" w:rsidRPr="00024F23">
        <w:rPr>
          <w:rFonts w:cs="Times New Roman"/>
          <w:sz w:val="28"/>
          <w:szCs w:val="28"/>
        </w:rPr>
        <w:t>ы может привести к заболеванию-</w:t>
      </w:r>
      <w:r w:rsidRPr="00024F23">
        <w:rPr>
          <w:rFonts w:cs="Times New Roman"/>
          <w:sz w:val="28"/>
          <w:szCs w:val="28"/>
        </w:rPr>
        <w:t>вздутию рубца. В пер</w:t>
      </w:r>
      <w:r w:rsidR="004228E4" w:rsidRPr="00024F23">
        <w:rPr>
          <w:rFonts w:cs="Times New Roman"/>
          <w:sz w:val="28"/>
          <w:szCs w:val="28"/>
        </w:rPr>
        <w:t xml:space="preserve">вые </w:t>
      </w:r>
      <w:r w:rsidR="00CD235E" w:rsidRPr="00024F23">
        <w:rPr>
          <w:rFonts w:cs="Times New Roman"/>
          <w:sz w:val="28"/>
          <w:szCs w:val="28"/>
        </w:rPr>
        <w:t>теплые дни коров пасут по два-</w:t>
      </w:r>
      <w:r w:rsidR="004228E4" w:rsidRPr="00024F23">
        <w:rPr>
          <w:rFonts w:cs="Times New Roman"/>
          <w:sz w:val="28"/>
          <w:szCs w:val="28"/>
        </w:rPr>
        <w:t>три</w:t>
      </w:r>
      <w:r w:rsidRPr="00024F23">
        <w:rPr>
          <w:rFonts w:cs="Times New Roman"/>
          <w:sz w:val="28"/>
          <w:szCs w:val="28"/>
        </w:rPr>
        <w:t xml:space="preserve"> ч, утром перед выпуском на пастбище скармливают сено. Постепенно увеличивают продолжительнос</w:t>
      </w:r>
      <w:r w:rsidR="00D31092" w:rsidRPr="00024F23">
        <w:rPr>
          <w:rFonts w:cs="Times New Roman"/>
          <w:sz w:val="28"/>
          <w:szCs w:val="28"/>
        </w:rPr>
        <w:t xml:space="preserve">ть </w:t>
      </w:r>
      <w:r w:rsidR="004228E4" w:rsidRPr="00024F23">
        <w:rPr>
          <w:rFonts w:cs="Times New Roman"/>
          <w:sz w:val="28"/>
          <w:szCs w:val="28"/>
        </w:rPr>
        <w:t>пребывания на пастб</w:t>
      </w:r>
      <w:r w:rsidR="00CD235E" w:rsidRPr="00024F23">
        <w:rPr>
          <w:rFonts w:cs="Times New Roman"/>
          <w:sz w:val="28"/>
          <w:szCs w:val="28"/>
        </w:rPr>
        <w:t>ище до четырнадцати-</w:t>
      </w:r>
      <w:r w:rsidR="004228E4" w:rsidRPr="00024F23">
        <w:rPr>
          <w:rFonts w:cs="Times New Roman"/>
          <w:sz w:val="28"/>
          <w:szCs w:val="28"/>
        </w:rPr>
        <w:t xml:space="preserve">шестнадцати </w:t>
      </w:r>
      <w:r w:rsidR="00D31092" w:rsidRPr="00024F23">
        <w:rPr>
          <w:rFonts w:cs="Times New Roman"/>
          <w:sz w:val="28"/>
          <w:szCs w:val="28"/>
        </w:rPr>
        <w:t>ч. В этот период получают 50-</w:t>
      </w:r>
      <w:r w:rsidRPr="00024F23">
        <w:rPr>
          <w:rFonts w:cs="Times New Roman"/>
          <w:sz w:val="28"/>
          <w:szCs w:val="28"/>
        </w:rPr>
        <w:t>60% годового количества молока. В зависимости от особенностей хозяйства, местных условий можно применять стойловую, стойлово-лагерную, пастбищно-стойловую и пастбищную системы содержания скота.</w:t>
      </w:r>
    </w:p>
    <w:p w:rsidR="000D7D25" w:rsidRPr="00024F23" w:rsidRDefault="000D7D25" w:rsidP="00D31092">
      <w:pPr>
        <w:ind w:firstLine="709"/>
        <w:jc w:val="both"/>
        <w:rPr>
          <w:rFonts w:cs="Times New Roman"/>
          <w:sz w:val="28"/>
          <w:szCs w:val="28"/>
        </w:rPr>
      </w:pPr>
      <w:r w:rsidRPr="00024F23">
        <w:rPr>
          <w:rFonts w:cs="Times New Roman"/>
          <w:sz w:val="28"/>
          <w:szCs w:val="28"/>
        </w:rPr>
        <w:t>Если коровы в хозяйстве не получают необходимые корма и витаминно-минеральные комплексы, то на образование молока будут уходить собственные резервы животного. Например, лактоза молока образуется из глюкозы. Недостаток глюкозы в рационе провоцирует расходование жировых запасов, которое, в свою очередь, ведет к снижению веса животного и образовании в крови большого количества жирных кислот. Помимо жиров расходуются белки и аминокислоты организма, так как тоже являются инструментом для образования глюкозы. Так уменьшается содержание белка в молоке, а молочная ферма несет соответствующие убытки из-за низкого качества молока и повышения процента заболевших животных в стаде. Для предотвращения таких плачевных последствий, в хозяйстве должно быть обеспечено кормление качественными грубыми кормами. Достаточное количество белка и энергии в кормах должно быть засвидетельствовано результатами лабораторных исследований. В то же время, агрономы должны решать проблему плохого качества почвы и низких питательных свойств кормовых культур. Должна соблюдаться технология заготовки силоса для сохранения его питательных свойств.</w:t>
      </w:r>
    </w:p>
    <w:p w:rsidR="000D7D25" w:rsidRPr="00024F23" w:rsidRDefault="000D7D25" w:rsidP="00D31092">
      <w:pPr>
        <w:ind w:firstLine="709"/>
        <w:jc w:val="both"/>
        <w:rPr>
          <w:rFonts w:cs="Times New Roman"/>
          <w:sz w:val="28"/>
          <w:szCs w:val="28"/>
        </w:rPr>
      </w:pPr>
      <w:r w:rsidRPr="00024F23">
        <w:rPr>
          <w:rFonts w:cs="Times New Roman"/>
          <w:sz w:val="28"/>
          <w:szCs w:val="28"/>
        </w:rPr>
        <w:t xml:space="preserve">Оптимизация рациона всегда начинается с исследования принятых объемистых и грубых кормов к употреблению в хозяйстве. Результаты анализов наглядно покажут, каких веществ не хватает в кормах. Сбалансированный рацион помогут обеспечить кормовые добавки. За счет них повышается продуктивность животных, улучшается качество молока, продлевается время использования коров. Кормовые добавки - это продукты, разработанные для различных кормовых групп коров и содержащие различные питательные вещества: ниацин, пропиленгликоль, витамины А, D, Е, защищенные белки и т.д. Употребление животными корма, содержащего в себе большое количество питательных веществ, белков и энергии облегчает и ускоряет процесс молокоотдачи. Кормовые добавки в рационе животных способствуют </w:t>
      </w:r>
      <w:r w:rsidR="004228E4" w:rsidRPr="00024F23">
        <w:rPr>
          <w:rFonts w:cs="Times New Roman"/>
          <w:sz w:val="28"/>
          <w:szCs w:val="28"/>
        </w:rPr>
        <w:lastRenderedPageBreak/>
        <w:t>повышению надоев примерно на два</w:t>
      </w:r>
      <w:r w:rsidRPr="00024F23">
        <w:rPr>
          <w:rFonts w:cs="Times New Roman"/>
          <w:sz w:val="28"/>
          <w:szCs w:val="28"/>
        </w:rPr>
        <w:t xml:space="preserve"> литра в день, с поправкой на физическое состояние животного и фазу лактации.</w:t>
      </w:r>
    </w:p>
    <w:p w:rsidR="000D7D25" w:rsidRPr="00024F23" w:rsidRDefault="000D7D25" w:rsidP="00D31092">
      <w:pPr>
        <w:ind w:firstLine="709"/>
        <w:jc w:val="both"/>
        <w:rPr>
          <w:rFonts w:cs="Times New Roman"/>
          <w:sz w:val="28"/>
          <w:szCs w:val="28"/>
        </w:rPr>
      </w:pPr>
      <w:r w:rsidRPr="00024F23">
        <w:rPr>
          <w:rFonts w:cs="Times New Roman"/>
          <w:sz w:val="28"/>
          <w:szCs w:val="28"/>
        </w:rPr>
        <w:t>Различают два способа доения коров: ручное и машинное. Ручное доение в настоящее время имеет ограниченное применение, так как это наиболее трудоемкий процесс; при ручном доении затраты на него составляют 40–50% от всех затрат. Машинное доение в настоящее время достигает 60–80% от общего объема получения молока в молочном скотоводстве. В целях более быстрого и полного выдаивания молока провод</w:t>
      </w:r>
      <w:r w:rsidR="00D86ADB" w:rsidRPr="00024F23">
        <w:rPr>
          <w:rFonts w:cs="Times New Roman"/>
          <w:sz w:val="28"/>
          <w:szCs w:val="28"/>
        </w:rPr>
        <w:t xml:space="preserve">ят массаж вымени перед </w:t>
      </w:r>
      <w:r w:rsidR="00EE1975" w:rsidRPr="00024F23">
        <w:rPr>
          <w:rFonts w:cs="Times New Roman"/>
          <w:sz w:val="28"/>
          <w:szCs w:val="28"/>
        </w:rPr>
        <w:t>доением подготовительный</w:t>
      </w:r>
      <w:r w:rsidR="00D86ADB" w:rsidRPr="00024F23">
        <w:rPr>
          <w:rFonts w:cs="Times New Roman"/>
          <w:sz w:val="28"/>
          <w:szCs w:val="28"/>
        </w:rPr>
        <w:t xml:space="preserve"> и при окончании </w:t>
      </w:r>
      <w:r w:rsidR="00EE1975" w:rsidRPr="00024F23">
        <w:rPr>
          <w:rFonts w:cs="Times New Roman"/>
          <w:sz w:val="28"/>
          <w:szCs w:val="28"/>
        </w:rPr>
        <w:t>его заключительный</w:t>
      </w:r>
      <w:r w:rsidRPr="00024F23">
        <w:rPr>
          <w:rFonts w:cs="Times New Roman"/>
          <w:sz w:val="28"/>
          <w:szCs w:val="28"/>
        </w:rPr>
        <w:t xml:space="preserve">, которые сокращают </w:t>
      </w:r>
      <w:r w:rsidR="00D86ADB" w:rsidRPr="00024F23">
        <w:rPr>
          <w:rFonts w:cs="Times New Roman"/>
          <w:sz w:val="28"/>
          <w:szCs w:val="28"/>
        </w:rPr>
        <w:t>врем</w:t>
      </w:r>
      <w:r w:rsidR="004228E4" w:rsidRPr="00024F23">
        <w:rPr>
          <w:rFonts w:cs="Times New Roman"/>
          <w:sz w:val="28"/>
          <w:szCs w:val="28"/>
        </w:rPr>
        <w:t>я доения с семи минут до четырех - пяти</w:t>
      </w:r>
      <w:r w:rsidRPr="00024F23">
        <w:rPr>
          <w:rFonts w:cs="Times New Roman"/>
          <w:sz w:val="28"/>
          <w:szCs w:val="28"/>
        </w:rPr>
        <w:t xml:space="preserve"> минут, скорость молоко</w:t>
      </w:r>
      <w:r w:rsidR="00D86ADB" w:rsidRPr="00024F23">
        <w:rPr>
          <w:rFonts w:cs="Times New Roman"/>
          <w:sz w:val="28"/>
          <w:szCs w:val="28"/>
        </w:rPr>
        <w:t>отдачи возрастает на 70%, удой -</w:t>
      </w:r>
      <w:r w:rsidRPr="00024F23">
        <w:rPr>
          <w:rFonts w:cs="Times New Roman"/>
          <w:sz w:val="28"/>
          <w:szCs w:val="28"/>
        </w:rPr>
        <w:t xml:space="preserve"> с 10,5 до </w:t>
      </w:r>
      <w:smartTag w:uri="urn:schemas-microsoft-com:office:smarttags" w:element="metricconverter">
        <w:smartTagPr>
          <w:attr w:name="ProductID" w:val="11,6 кг"/>
        </w:smartTagPr>
        <w:r w:rsidRPr="00024F23">
          <w:rPr>
            <w:rFonts w:cs="Times New Roman"/>
            <w:sz w:val="28"/>
            <w:szCs w:val="28"/>
          </w:rPr>
          <w:t>11,6 кг</w:t>
        </w:r>
      </w:smartTag>
      <w:r w:rsidRPr="00024F23">
        <w:rPr>
          <w:rFonts w:cs="Times New Roman"/>
          <w:sz w:val="28"/>
          <w:szCs w:val="28"/>
        </w:rPr>
        <w:t>, или на 16%.</w:t>
      </w:r>
    </w:p>
    <w:p w:rsidR="000D7D25" w:rsidRPr="00024F23" w:rsidRDefault="000D7D25" w:rsidP="00D31092">
      <w:pPr>
        <w:ind w:firstLine="709"/>
        <w:jc w:val="both"/>
        <w:rPr>
          <w:rFonts w:cs="Times New Roman"/>
          <w:sz w:val="28"/>
          <w:szCs w:val="28"/>
        </w:rPr>
      </w:pPr>
      <w:r w:rsidRPr="00024F23">
        <w:rPr>
          <w:rFonts w:cs="Times New Roman"/>
          <w:sz w:val="28"/>
          <w:szCs w:val="28"/>
        </w:rPr>
        <w:t>Массаж улучшает кровоснабжение вымени, что увеличивает доставку питательных веществ и тем самым создает благоприятные условия для нового периода молокообразования в промежутках между доениями. Кроме того, массаж предохраняет вымя от</w:t>
      </w:r>
      <w:r w:rsidR="00D86ADB" w:rsidRPr="00024F23">
        <w:rPr>
          <w:rFonts w:cs="Times New Roman"/>
          <w:sz w:val="28"/>
          <w:szCs w:val="28"/>
        </w:rPr>
        <w:t xml:space="preserve"> заболеваний, в первую очередь -</w:t>
      </w:r>
      <w:r w:rsidRPr="00024F23">
        <w:rPr>
          <w:rFonts w:cs="Times New Roman"/>
          <w:sz w:val="28"/>
          <w:szCs w:val="28"/>
        </w:rPr>
        <w:t xml:space="preserve"> от мастита, активизирует деятельность яичников, помогает своевременному оплодотворению коров. Массаж вымени у </w:t>
      </w:r>
      <w:r w:rsidR="00D86ADB" w:rsidRPr="00024F23">
        <w:rPr>
          <w:rFonts w:cs="Times New Roman"/>
          <w:sz w:val="28"/>
          <w:szCs w:val="28"/>
        </w:rPr>
        <w:t>нетелей начинают проводит</w:t>
      </w:r>
      <w:r w:rsidR="004228E4" w:rsidRPr="00024F23">
        <w:rPr>
          <w:rFonts w:cs="Times New Roman"/>
          <w:sz w:val="28"/>
          <w:szCs w:val="28"/>
        </w:rPr>
        <w:t>ь за три – четыре</w:t>
      </w:r>
      <w:r w:rsidRPr="00024F23">
        <w:rPr>
          <w:rFonts w:cs="Times New Roman"/>
          <w:sz w:val="28"/>
          <w:szCs w:val="28"/>
        </w:rPr>
        <w:t xml:space="preserve"> месяц</w:t>
      </w:r>
      <w:r w:rsidR="004228E4" w:rsidRPr="00024F23">
        <w:rPr>
          <w:rFonts w:cs="Times New Roman"/>
          <w:sz w:val="28"/>
          <w:szCs w:val="28"/>
        </w:rPr>
        <w:t>а до отела и прекращают за двадцать –</w:t>
      </w:r>
      <w:r w:rsidRPr="00024F23">
        <w:rPr>
          <w:rFonts w:cs="Times New Roman"/>
          <w:sz w:val="28"/>
          <w:szCs w:val="28"/>
        </w:rPr>
        <w:t xml:space="preserve"> </w:t>
      </w:r>
      <w:r w:rsidR="004228E4" w:rsidRPr="00024F23">
        <w:rPr>
          <w:rFonts w:cs="Times New Roman"/>
          <w:sz w:val="28"/>
          <w:szCs w:val="28"/>
        </w:rPr>
        <w:t xml:space="preserve">тридцать </w:t>
      </w:r>
      <w:r w:rsidRPr="00024F23">
        <w:rPr>
          <w:rFonts w:cs="Times New Roman"/>
          <w:sz w:val="28"/>
          <w:szCs w:val="28"/>
        </w:rPr>
        <w:t>дней до него. Массаж приучает как первотелок, так и взрослых коров спокойно стоять при доении и полностью отдавать молоко. Так как рефлекс мо</w:t>
      </w:r>
      <w:r w:rsidR="004228E4" w:rsidRPr="00024F23">
        <w:rPr>
          <w:rFonts w:cs="Times New Roman"/>
          <w:sz w:val="28"/>
          <w:szCs w:val="28"/>
        </w:rPr>
        <w:t>локоотдачи наступает после тридцать - сорок</w:t>
      </w:r>
      <w:r w:rsidRPr="00024F23">
        <w:rPr>
          <w:rFonts w:cs="Times New Roman"/>
          <w:sz w:val="28"/>
          <w:szCs w:val="28"/>
        </w:rPr>
        <w:t xml:space="preserve"> секунд, подготовительный массаж проводят после подмывания вымени теплой водой (+40…+45 °С) и обтирания вымени чистым сухим полотенцем. Вся эта оп</w:t>
      </w:r>
      <w:r w:rsidR="004228E4" w:rsidRPr="00024F23">
        <w:rPr>
          <w:rFonts w:cs="Times New Roman"/>
          <w:sz w:val="28"/>
          <w:szCs w:val="28"/>
        </w:rPr>
        <w:t>ерация не должна превышать тридцати - пятидесяти</w:t>
      </w:r>
      <w:r w:rsidRPr="00024F23">
        <w:rPr>
          <w:rFonts w:cs="Times New Roman"/>
          <w:sz w:val="28"/>
          <w:szCs w:val="28"/>
        </w:rPr>
        <w:t xml:space="preserve"> секунд. Следует отметить, что машинное доение коров имеет большее преимущество перед ручной, в первую очередь, в том, что оно облегчает труд операторов (доярок) и повышает его производительность. Оно лучше ручного и тем, что основано на отсасывании, а не на выжимании молока из вымени, тем самым создает для организма коров наиболее благоприятные условия (приближает к естественному акту сосания телят). Соски и вымя коров менее раздражаются, чем при ручной дойке. Молоко, выдоенное машиной, более чистое. Для машинного доения пригодны коровы только со здоровым и нормально развитым выменем и сосками. Без учета индивидуальных особенностей коров по их пригодности к машинному доению ежегодная выбраковка их достигает 15–20%.</w:t>
      </w:r>
    </w:p>
    <w:p w:rsidR="000D7D25" w:rsidRPr="00024F23" w:rsidRDefault="000D7D25" w:rsidP="00D31092">
      <w:pPr>
        <w:ind w:firstLine="709"/>
        <w:jc w:val="both"/>
        <w:rPr>
          <w:rFonts w:cs="Times New Roman"/>
          <w:i/>
          <w:sz w:val="28"/>
          <w:szCs w:val="28"/>
        </w:rPr>
      </w:pPr>
      <w:r w:rsidRPr="00024F23">
        <w:rPr>
          <w:rFonts w:cs="Times New Roman"/>
          <w:i/>
          <w:sz w:val="28"/>
          <w:szCs w:val="28"/>
        </w:rPr>
        <w:t>Пригодность коров к машинному доению определяется</w:t>
      </w:r>
      <w:r w:rsidR="004228E4" w:rsidRPr="00024F23">
        <w:rPr>
          <w:rFonts w:cs="Times New Roman"/>
          <w:i/>
          <w:sz w:val="28"/>
          <w:szCs w:val="28"/>
        </w:rPr>
        <w:t>:</w:t>
      </w:r>
    </w:p>
    <w:p w:rsidR="000D7D25" w:rsidRPr="00024F23" w:rsidRDefault="004228E4" w:rsidP="00D31092">
      <w:pPr>
        <w:ind w:firstLine="709"/>
        <w:jc w:val="both"/>
        <w:rPr>
          <w:rFonts w:cs="Times New Roman"/>
          <w:sz w:val="28"/>
          <w:szCs w:val="28"/>
        </w:rPr>
      </w:pPr>
      <w:r w:rsidRPr="00024F23">
        <w:rPr>
          <w:rFonts w:cs="Times New Roman"/>
          <w:sz w:val="28"/>
          <w:szCs w:val="28"/>
        </w:rPr>
        <w:t xml:space="preserve">- </w:t>
      </w:r>
      <w:r w:rsidR="00D86ADB" w:rsidRPr="00024F23">
        <w:rPr>
          <w:rFonts w:cs="Times New Roman"/>
          <w:sz w:val="28"/>
          <w:szCs w:val="28"/>
        </w:rPr>
        <w:t>формой вымени -</w:t>
      </w:r>
      <w:r w:rsidR="000D7D25" w:rsidRPr="00024F23">
        <w:rPr>
          <w:rFonts w:cs="Times New Roman"/>
          <w:sz w:val="28"/>
          <w:szCs w:val="28"/>
        </w:rPr>
        <w:t xml:space="preserve"> наиболее типичное и пригодное к машинному доению является ваннообразное и чашеобразное. Хорошее вымя должно быть: симметричным и при осмотре выглядеть как бы слитным, с равномерно развитыми четвертями;</w:t>
      </w:r>
    </w:p>
    <w:p w:rsidR="000D7D25" w:rsidRPr="00024F23" w:rsidRDefault="004228E4" w:rsidP="00D31092">
      <w:pPr>
        <w:ind w:firstLine="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формой сосков: наиболее желательны цилиндрические, конические</w:t>
      </w:r>
      <w:r w:rsidRPr="00024F23">
        <w:rPr>
          <w:rFonts w:cs="Times New Roman"/>
          <w:sz w:val="28"/>
          <w:szCs w:val="28"/>
        </w:rPr>
        <w:t>;</w:t>
      </w:r>
    </w:p>
    <w:p w:rsidR="000D7D25" w:rsidRPr="00024F23" w:rsidRDefault="0058544C" w:rsidP="0058544C">
      <w:pPr>
        <w:jc w:val="both"/>
        <w:rPr>
          <w:rFonts w:cs="Times New Roman"/>
          <w:sz w:val="28"/>
          <w:szCs w:val="28"/>
        </w:rPr>
      </w:pPr>
      <w:r w:rsidRPr="00024F23">
        <w:rPr>
          <w:rFonts w:cs="Times New Roman"/>
          <w:sz w:val="28"/>
          <w:szCs w:val="28"/>
        </w:rPr>
        <w:t xml:space="preserve">          - </w:t>
      </w:r>
      <w:r w:rsidR="000D7D25" w:rsidRPr="00024F23">
        <w:rPr>
          <w:rFonts w:cs="Times New Roman"/>
          <w:sz w:val="28"/>
          <w:szCs w:val="28"/>
        </w:rPr>
        <w:t>размером сосков: Оптимальная длина соска для машинного доения должна быть</w:t>
      </w:r>
      <w:r w:rsidR="004228E4" w:rsidRPr="00024F23">
        <w:rPr>
          <w:rFonts w:cs="Times New Roman"/>
          <w:sz w:val="28"/>
          <w:szCs w:val="28"/>
        </w:rPr>
        <w:t xml:space="preserve"> не менее пяти и не более девяти см; диаметр соска не менее двух</w:t>
      </w:r>
      <w:r w:rsidR="000D7D25" w:rsidRPr="00024F23">
        <w:rPr>
          <w:rFonts w:cs="Times New Roman"/>
          <w:sz w:val="28"/>
          <w:szCs w:val="28"/>
        </w:rPr>
        <w:t xml:space="preserve"> и не более </w:t>
      </w:r>
      <w:smartTag w:uri="urn:schemas-microsoft-com:office:smarttags" w:element="metricconverter">
        <w:smartTagPr>
          <w:attr w:name="ProductID" w:val="3,2 см"/>
        </w:smartTagPr>
        <w:r w:rsidR="000D7D25" w:rsidRPr="00024F23">
          <w:rPr>
            <w:rFonts w:cs="Times New Roman"/>
            <w:sz w:val="28"/>
            <w:szCs w:val="28"/>
          </w:rPr>
          <w:t>3,2 см</w:t>
        </w:r>
      </w:smartTag>
      <w:r w:rsidR="000D7D25" w:rsidRPr="00024F23">
        <w:rPr>
          <w:rFonts w:cs="Times New Roman"/>
          <w:sz w:val="28"/>
          <w:szCs w:val="28"/>
        </w:rPr>
        <w:t xml:space="preserve">; расстояние между передними сосками не менее 6 и не более </w:t>
      </w:r>
      <w:smartTag w:uri="urn:schemas-microsoft-com:office:smarttags" w:element="metricconverter">
        <w:smartTagPr>
          <w:attr w:name="ProductID" w:val="20 см"/>
        </w:smartTagPr>
        <w:r w:rsidR="000D7D25" w:rsidRPr="00024F23">
          <w:rPr>
            <w:rFonts w:cs="Times New Roman"/>
            <w:sz w:val="28"/>
            <w:szCs w:val="28"/>
          </w:rPr>
          <w:t>20 см</w:t>
        </w:r>
      </w:smartTag>
      <w:r w:rsidR="004228E4" w:rsidRPr="00024F23">
        <w:rPr>
          <w:rFonts w:cs="Times New Roman"/>
          <w:sz w:val="28"/>
          <w:szCs w:val="28"/>
        </w:rPr>
        <w:t>; задними не менее шести и не более четырнадцати</w:t>
      </w:r>
      <w:r w:rsidR="000D7D25" w:rsidRPr="00024F23">
        <w:rPr>
          <w:rFonts w:cs="Times New Roman"/>
          <w:sz w:val="28"/>
          <w:szCs w:val="28"/>
        </w:rPr>
        <w:t xml:space="preserve"> см; расстояние от нижней </w:t>
      </w:r>
      <w:r w:rsidR="000D7D25" w:rsidRPr="00024F23">
        <w:rPr>
          <w:rFonts w:cs="Times New Roman"/>
          <w:sz w:val="28"/>
          <w:szCs w:val="28"/>
        </w:rPr>
        <w:lastRenderedPageBreak/>
        <w:t xml:space="preserve">границы </w:t>
      </w:r>
      <w:r w:rsidR="004228E4" w:rsidRPr="00024F23">
        <w:rPr>
          <w:rFonts w:cs="Times New Roman"/>
          <w:sz w:val="28"/>
          <w:szCs w:val="28"/>
        </w:rPr>
        <w:t>соска до уровня пола не менее сорока пяти и не более шестидесяти пяти см;</w:t>
      </w:r>
    </w:p>
    <w:p w:rsidR="000D7D25" w:rsidRPr="00024F23" w:rsidRDefault="004228E4" w:rsidP="00D31092">
      <w:pPr>
        <w:ind w:firstLine="709"/>
        <w:jc w:val="both"/>
        <w:rPr>
          <w:rFonts w:cs="Times New Roman"/>
          <w:sz w:val="28"/>
          <w:szCs w:val="28"/>
        </w:rPr>
      </w:pPr>
      <w:r w:rsidRPr="00024F23">
        <w:rPr>
          <w:rFonts w:cs="Times New Roman"/>
          <w:sz w:val="28"/>
          <w:szCs w:val="28"/>
        </w:rPr>
        <w:t xml:space="preserve">- </w:t>
      </w:r>
      <w:r w:rsidR="00D86ADB" w:rsidRPr="00024F23">
        <w:rPr>
          <w:rFonts w:cs="Times New Roman"/>
          <w:sz w:val="28"/>
          <w:szCs w:val="28"/>
        </w:rPr>
        <w:t xml:space="preserve"> прикреплением </w:t>
      </w:r>
      <w:r w:rsidRPr="00024F23">
        <w:rPr>
          <w:rFonts w:cs="Times New Roman"/>
          <w:sz w:val="28"/>
          <w:szCs w:val="28"/>
        </w:rPr>
        <w:t>вымени наиболее</w:t>
      </w:r>
      <w:r w:rsidR="00D86ADB" w:rsidRPr="00024F23">
        <w:rPr>
          <w:rFonts w:cs="Times New Roman"/>
          <w:sz w:val="28"/>
          <w:szCs w:val="28"/>
        </w:rPr>
        <w:t xml:space="preserve"> желательно плотное</w:t>
      </w:r>
      <w:r w:rsidRPr="00024F23">
        <w:rPr>
          <w:rFonts w:cs="Times New Roman"/>
          <w:sz w:val="28"/>
          <w:szCs w:val="28"/>
        </w:rPr>
        <w:t xml:space="preserve"> не отвисшее;</w:t>
      </w:r>
    </w:p>
    <w:p w:rsidR="000D7D25" w:rsidRPr="00024F23" w:rsidRDefault="004228E4" w:rsidP="00D31092">
      <w:pPr>
        <w:ind w:firstLine="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емкостью вымени, определяемой способностью коровы накапливать и свободно у</w:t>
      </w:r>
      <w:r w:rsidRPr="00024F23">
        <w:rPr>
          <w:rFonts w:cs="Times New Roman"/>
          <w:sz w:val="28"/>
          <w:szCs w:val="28"/>
        </w:rPr>
        <w:t>держивать молоко в течение десяти - двенадцати</w:t>
      </w:r>
      <w:r w:rsidR="000D7D25" w:rsidRPr="00024F23">
        <w:rPr>
          <w:rFonts w:cs="Times New Roman"/>
          <w:sz w:val="28"/>
          <w:szCs w:val="28"/>
        </w:rPr>
        <w:t xml:space="preserve"> часов. Эт</w:t>
      </w:r>
      <w:r w:rsidRPr="00024F23">
        <w:rPr>
          <w:rFonts w:cs="Times New Roman"/>
          <w:sz w:val="28"/>
          <w:szCs w:val="28"/>
        </w:rPr>
        <w:t>о дает возможность доить коров два</w:t>
      </w:r>
      <w:r w:rsidR="000D7D25" w:rsidRPr="00024F23">
        <w:rPr>
          <w:rFonts w:cs="Times New Roman"/>
          <w:sz w:val="28"/>
          <w:szCs w:val="28"/>
        </w:rPr>
        <w:t xml:space="preserve"> раза </w:t>
      </w:r>
      <w:r w:rsidRPr="00024F23">
        <w:rPr>
          <w:rFonts w:cs="Times New Roman"/>
          <w:sz w:val="28"/>
          <w:szCs w:val="28"/>
        </w:rPr>
        <w:t>в сутки с любой продуктивностью;</w:t>
      </w:r>
    </w:p>
    <w:p w:rsidR="000D7D25" w:rsidRPr="00024F23" w:rsidRDefault="004228E4" w:rsidP="00D31092">
      <w:pPr>
        <w:ind w:firstLine="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равномерностью развития долей вымени. Оно определяется количеством молока, выдоенного из каждой четверти вымени аппаратом для раздельного выдаив</w:t>
      </w:r>
      <w:r w:rsidR="00D86ADB" w:rsidRPr="00024F23">
        <w:rPr>
          <w:rFonts w:cs="Times New Roman"/>
          <w:sz w:val="28"/>
          <w:szCs w:val="28"/>
        </w:rPr>
        <w:t>ания четвертей. Идеальное вымя -</w:t>
      </w:r>
      <w:r w:rsidR="000D7D25" w:rsidRPr="00024F23">
        <w:rPr>
          <w:rFonts w:cs="Times New Roman"/>
          <w:sz w:val="28"/>
          <w:szCs w:val="28"/>
        </w:rPr>
        <w:t xml:space="preserve"> это, когда каждая четверть вымени дает 25% удоя. Количественный показатель равн</w:t>
      </w:r>
      <w:r w:rsidR="00D86ADB" w:rsidRPr="00024F23">
        <w:rPr>
          <w:rFonts w:cs="Times New Roman"/>
          <w:sz w:val="28"/>
          <w:szCs w:val="28"/>
        </w:rPr>
        <w:t>омерного развития долей вымени -</w:t>
      </w:r>
      <w:r w:rsidR="000D7D25" w:rsidRPr="00024F23">
        <w:rPr>
          <w:rFonts w:cs="Times New Roman"/>
          <w:sz w:val="28"/>
          <w:szCs w:val="28"/>
        </w:rPr>
        <w:t xml:space="preserve"> индекс. Для машинного доения желательно, чтобы</w:t>
      </w:r>
      <w:r w:rsidRPr="00024F23">
        <w:rPr>
          <w:rFonts w:cs="Times New Roman"/>
          <w:sz w:val="28"/>
          <w:szCs w:val="28"/>
        </w:rPr>
        <w:t xml:space="preserve"> индекс вымени был не менее 40%;</w:t>
      </w:r>
    </w:p>
    <w:p w:rsidR="000D7D25" w:rsidRPr="00024F23" w:rsidRDefault="00EE1975" w:rsidP="00D31092">
      <w:pPr>
        <w:ind w:firstLine="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интенсивностью молокоотдачи, определяемой массой полученного молока за сутки или за одну из доек. Хорошая про</w:t>
      </w:r>
      <w:r w:rsidR="00D86ADB" w:rsidRPr="00024F23">
        <w:rPr>
          <w:rFonts w:cs="Times New Roman"/>
          <w:sz w:val="28"/>
          <w:szCs w:val="28"/>
        </w:rPr>
        <w:t xml:space="preserve">дуктивность </w:t>
      </w:r>
      <w:r w:rsidRPr="00024F23">
        <w:rPr>
          <w:rFonts w:cs="Times New Roman"/>
          <w:sz w:val="28"/>
          <w:szCs w:val="28"/>
        </w:rPr>
        <w:t xml:space="preserve">доения три – пять </w:t>
      </w:r>
      <w:r w:rsidR="000D7D25" w:rsidRPr="00024F23">
        <w:rPr>
          <w:rFonts w:cs="Times New Roman"/>
          <w:sz w:val="28"/>
          <w:szCs w:val="28"/>
        </w:rPr>
        <w:t>мин., с интенсивностью молокоотдачи 2-2,5 кг/мин. Нежелательна как низкая, так и высокая скорость м</w:t>
      </w:r>
      <w:r w:rsidRPr="00024F23">
        <w:rPr>
          <w:rFonts w:cs="Times New Roman"/>
          <w:sz w:val="28"/>
          <w:szCs w:val="28"/>
        </w:rPr>
        <w:t>олокоотдачи (больше 3,5 кг/мин);</w:t>
      </w:r>
    </w:p>
    <w:p w:rsidR="000D7D25" w:rsidRPr="00024F23" w:rsidRDefault="00EE1975" w:rsidP="00D31092">
      <w:pPr>
        <w:ind w:firstLine="709"/>
        <w:jc w:val="both"/>
        <w:rPr>
          <w:rFonts w:cs="Times New Roman"/>
          <w:sz w:val="28"/>
          <w:szCs w:val="28"/>
        </w:rPr>
      </w:pPr>
      <w:r w:rsidRPr="00024F23">
        <w:rPr>
          <w:rFonts w:cs="Times New Roman"/>
          <w:sz w:val="28"/>
          <w:szCs w:val="28"/>
        </w:rPr>
        <w:t xml:space="preserve">- </w:t>
      </w:r>
      <w:r w:rsidR="000D7D25" w:rsidRPr="00024F23">
        <w:rPr>
          <w:rFonts w:cs="Times New Roman"/>
          <w:sz w:val="28"/>
          <w:szCs w:val="28"/>
        </w:rPr>
        <w:t>остаточным молоком или полнотой выдаивания. Под этим понимают количество молока, не выдоенного доильным аппаратом, и определяется с помощью ручного додоя. Если в вымени коровы после машин</w:t>
      </w:r>
      <w:r w:rsidRPr="00024F23">
        <w:rPr>
          <w:rFonts w:cs="Times New Roman"/>
          <w:sz w:val="28"/>
          <w:szCs w:val="28"/>
        </w:rPr>
        <w:t>ного доения останется больше триста</w:t>
      </w:r>
      <w:r w:rsidR="000D7D25" w:rsidRPr="00024F23">
        <w:rPr>
          <w:rFonts w:cs="Times New Roman"/>
          <w:sz w:val="28"/>
          <w:szCs w:val="28"/>
        </w:rPr>
        <w:t xml:space="preserve"> мл молока, то её переводят в группу с ручным доением.</w:t>
      </w:r>
    </w:p>
    <w:p w:rsidR="000D7D25" w:rsidRPr="00024F23" w:rsidRDefault="000D7D25" w:rsidP="00D31092">
      <w:pPr>
        <w:ind w:firstLine="709"/>
        <w:jc w:val="both"/>
        <w:rPr>
          <w:rFonts w:cs="Times New Roman"/>
          <w:i/>
          <w:sz w:val="28"/>
          <w:szCs w:val="28"/>
        </w:rPr>
      </w:pPr>
      <w:r w:rsidRPr="00024F23">
        <w:rPr>
          <w:rFonts w:cs="Times New Roman"/>
          <w:i/>
          <w:sz w:val="28"/>
          <w:szCs w:val="28"/>
        </w:rPr>
        <w:t xml:space="preserve">Технология переработки молока. </w:t>
      </w:r>
      <w:r w:rsidRPr="00024F23">
        <w:rPr>
          <w:rFonts w:cs="Times New Roman"/>
          <w:sz w:val="28"/>
          <w:szCs w:val="28"/>
        </w:rPr>
        <w:t xml:space="preserve">Термин «технология» подразумевает под собой науку о методах воздействия на сырье или полуфабрикаты необходимыми орудиями производства, а также о закономерностях, происходящих в сырье процессов </w:t>
      </w:r>
      <w:r w:rsidR="008E0D30" w:rsidRPr="00024F23">
        <w:rPr>
          <w:rFonts w:cs="Times New Roman"/>
          <w:sz w:val="28"/>
          <w:szCs w:val="28"/>
        </w:rPr>
        <w:t xml:space="preserve">вовремя </w:t>
      </w:r>
      <w:r w:rsidRPr="00024F23">
        <w:rPr>
          <w:rFonts w:cs="Times New Roman"/>
          <w:sz w:val="28"/>
          <w:szCs w:val="28"/>
        </w:rPr>
        <w:t>его трансформации в готовый продукт. Основным предназначением технологии является рассмотрение основных принципов и схем производства, вкупе с множеством зависящих друг от друга явлений и процессов, происходящих под воздействием технологических факторов. В современных реалиях промышленная переработка молока заключает в себе целый комплекс взаимосвязанных, последовательно выполняемых технологических процессов.</w:t>
      </w:r>
    </w:p>
    <w:p w:rsidR="000D7D25" w:rsidRPr="00024F23" w:rsidRDefault="000D7D25" w:rsidP="00D31092">
      <w:pPr>
        <w:ind w:firstLine="709"/>
        <w:jc w:val="both"/>
        <w:rPr>
          <w:rFonts w:cs="Times New Roman"/>
          <w:sz w:val="28"/>
          <w:szCs w:val="28"/>
        </w:rPr>
      </w:pPr>
      <w:r w:rsidRPr="00024F23">
        <w:rPr>
          <w:rFonts w:cs="Times New Roman"/>
          <w:sz w:val="28"/>
          <w:szCs w:val="28"/>
        </w:rPr>
        <w:t>Основным предназначением данных процессов является производство молочных продуктов, включающих в состав либо все компоненты молока, либо какую-то их часть. Для производства цельного, сырого стерилизованного или пастеризованного молока, а также кисломолочных напитков применяются все компоненты молока. Технология производства творога, сметаны, сыра, масла, питьевых сливок и прочей молочной продукции предусматривает раздельную переработку молочных компонентов.</w:t>
      </w:r>
    </w:p>
    <w:p w:rsidR="000D7D25" w:rsidRPr="00024F23" w:rsidRDefault="000D7D25" w:rsidP="00D31092">
      <w:pPr>
        <w:ind w:firstLine="709"/>
        <w:jc w:val="both"/>
        <w:rPr>
          <w:rFonts w:cs="Times New Roman"/>
          <w:sz w:val="28"/>
          <w:szCs w:val="28"/>
        </w:rPr>
      </w:pPr>
      <w:r w:rsidRPr="00024F23">
        <w:rPr>
          <w:rFonts w:cs="Times New Roman"/>
          <w:sz w:val="28"/>
          <w:szCs w:val="28"/>
        </w:rPr>
        <w:t xml:space="preserve">Технология производства молочных консервов предусматривает сохранение всех сухих веществ в молоке после извлечения из него влаги. Современные молочные производства осуществляют свою деятельность, имея в наличие большое количество самой разнообразной перерабатывающей техники, эффективная эксплуатация которой требует от исполнителей глубоких познаний ее особенностей и конструктивных признаков. Основной задачей </w:t>
      </w:r>
      <w:r w:rsidRPr="00024F23">
        <w:rPr>
          <w:rFonts w:cs="Times New Roman"/>
          <w:sz w:val="28"/>
          <w:szCs w:val="28"/>
        </w:rPr>
        <w:lastRenderedPageBreak/>
        <w:t>инновационного технологического оборудования является сохранение в максимальных значениях пищевой и биологической ценности всех компонентов молока и производимых молочных продуктах.</w:t>
      </w:r>
      <w:r w:rsidR="00856A04" w:rsidRPr="00024F23">
        <w:rPr>
          <w:rFonts w:cs="Times New Roman"/>
          <w:sz w:val="28"/>
          <w:szCs w:val="28"/>
        </w:rPr>
        <w:t xml:space="preserve"> </w:t>
      </w:r>
    </w:p>
    <w:p w:rsidR="000D7D25" w:rsidRPr="00024F23" w:rsidRDefault="000D7D25" w:rsidP="00D31092">
      <w:pPr>
        <w:pStyle w:val="HTML"/>
        <w:ind w:firstLine="709"/>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0D7D25" w:rsidRPr="00024F23" w:rsidRDefault="00EE1975" w:rsidP="00780F4B">
      <w:pPr>
        <w:pStyle w:val="a9"/>
        <w:widowControl/>
        <w:suppressAutoHyphens w:val="0"/>
        <w:autoSpaceDN/>
        <w:jc w:val="both"/>
        <w:textAlignment w:val="auto"/>
        <w:rPr>
          <w:rFonts w:cs="Times New Roman"/>
          <w:sz w:val="28"/>
          <w:szCs w:val="28"/>
        </w:rPr>
      </w:pPr>
      <w:r w:rsidRPr="00024F23">
        <w:rPr>
          <w:rFonts w:cs="Times New Roman"/>
          <w:sz w:val="28"/>
          <w:szCs w:val="28"/>
        </w:rPr>
        <w:t xml:space="preserve">1 </w:t>
      </w:r>
      <w:r w:rsidR="000D7D25" w:rsidRPr="00024F23">
        <w:rPr>
          <w:rFonts w:cs="Times New Roman"/>
          <w:sz w:val="28"/>
          <w:szCs w:val="28"/>
        </w:rPr>
        <w:t>Охарактеризуйте системы содержания крупного рогатого скота?</w:t>
      </w:r>
    </w:p>
    <w:p w:rsidR="000D7D25" w:rsidRPr="00024F23" w:rsidRDefault="00EE1975" w:rsidP="00780F4B">
      <w:pPr>
        <w:widowControl/>
        <w:suppressAutoHyphens w:val="0"/>
        <w:autoSpaceDN/>
        <w:ind w:left="709"/>
        <w:jc w:val="both"/>
        <w:textAlignment w:val="auto"/>
        <w:rPr>
          <w:rFonts w:cs="Times New Roman"/>
          <w:sz w:val="28"/>
          <w:szCs w:val="28"/>
        </w:rPr>
      </w:pPr>
      <w:r w:rsidRPr="00024F23">
        <w:rPr>
          <w:rFonts w:cs="Times New Roman"/>
          <w:sz w:val="28"/>
          <w:szCs w:val="28"/>
        </w:rPr>
        <w:t xml:space="preserve">2 </w:t>
      </w:r>
      <w:r w:rsidR="000D7D25" w:rsidRPr="00024F23">
        <w:rPr>
          <w:rFonts w:cs="Times New Roman"/>
          <w:sz w:val="28"/>
          <w:szCs w:val="28"/>
        </w:rPr>
        <w:t>Способы доения коров?</w:t>
      </w:r>
    </w:p>
    <w:p w:rsidR="00D54829" w:rsidRPr="00024F23" w:rsidRDefault="00EE1975" w:rsidP="008E41D0">
      <w:pPr>
        <w:widowControl/>
        <w:suppressAutoHyphens w:val="0"/>
        <w:autoSpaceDN/>
        <w:ind w:left="709"/>
        <w:jc w:val="both"/>
        <w:textAlignment w:val="auto"/>
        <w:rPr>
          <w:rFonts w:cs="Times New Roman"/>
          <w:sz w:val="28"/>
          <w:szCs w:val="28"/>
        </w:rPr>
      </w:pPr>
      <w:r w:rsidRPr="00024F23">
        <w:rPr>
          <w:rFonts w:cs="Times New Roman"/>
          <w:sz w:val="28"/>
          <w:szCs w:val="28"/>
        </w:rPr>
        <w:t xml:space="preserve">3 </w:t>
      </w:r>
      <w:r w:rsidR="000D7D25" w:rsidRPr="00024F23">
        <w:rPr>
          <w:rFonts w:cs="Times New Roman"/>
          <w:sz w:val="28"/>
          <w:szCs w:val="28"/>
        </w:rPr>
        <w:t>Чем определяется пригодность коров к машинному доению?</w:t>
      </w:r>
    </w:p>
    <w:p w:rsidR="00157F63" w:rsidRPr="00024F23" w:rsidRDefault="00157F63" w:rsidP="008E41D0">
      <w:pPr>
        <w:widowControl/>
        <w:suppressAutoHyphens w:val="0"/>
        <w:autoSpaceDN/>
        <w:ind w:left="709"/>
        <w:jc w:val="both"/>
        <w:textAlignment w:val="auto"/>
        <w:rPr>
          <w:rFonts w:cs="Times New Roman"/>
          <w:sz w:val="28"/>
          <w:szCs w:val="28"/>
        </w:rPr>
      </w:pPr>
    </w:p>
    <w:p w:rsidR="000D7D25" w:rsidRPr="00024F23" w:rsidRDefault="000D7D25" w:rsidP="00EE1975">
      <w:pPr>
        <w:pStyle w:val="a9"/>
        <w:numPr>
          <w:ilvl w:val="1"/>
          <w:numId w:val="19"/>
        </w:numPr>
        <w:rPr>
          <w:rFonts w:cs="Times New Roman"/>
          <w:b/>
          <w:sz w:val="28"/>
          <w:szCs w:val="28"/>
        </w:rPr>
      </w:pPr>
      <w:r w:rsidRPr="00024F23">
        <w:rPr>
          <w:rFonts w:cs="Times New Roman"/>
          <w:b/>
          <w:sz w:val="28"/>
          <w:szCs w:val="28"/>
        </w:rPr>
        <w:t>Характеристика методов очистки молока</w:t>
      </w:r>
    </w:p>
    <w:p w:rsidR="00EE1975" w:rsidRPr="00024F23" w:rsidRDefault="00EE1975" w:rsidP="00EE1975">
      <w:pPr>
        <w:ind w:left="709"/>
        <w:rPr>
          <w:rFonts w:cs="Times New Roman"/>
          <w:b/>
          <w:sz w:val="28"/>
          <w:szCs w:val="28"/>
        </w:rPr>
      </w:pPr>
    </w:p>
    <w:p w:rsidR="000D7D25" w:rsidRPr="00024F23" w:rsidRDefault="000D7D25" w:rsidP="00D31092">
      <w:pPr>
        <w:tabs>
          <w:tab w:val="left" w:pos="4100"/>
        </w:tabs>
        <w:ind w:firstLine="709"/>
        <w:jc w:val="both"/>
        <w:rPr>
          <w:rFonts w:cs="Times New Roman"/>
          <w:bCs/>
          <w:sz w:val="28"/>
          <w:szCs w:val="28"/>
        </w:rPr>
      </w:pPr>
      <w:r w:rsidRPr="00024F23">
        <w:rPr>
          <w:rFonts w:cs="Times New Roman"/>
          <w:b/>
          <w:bCs/>
          <w:sz w:val="28"/>
          <w:szCs w:val="28"/>
        </w:rPr>
        <w:t>Цель</w:t>
      </w:r>
      <w:r w:rsidR="00D54829" w:rsidRPr="00024F23">
        <w:rPr>
          <w:rFonts w:cs="Times New Roman"/>
          <w:b/>
          <w:bCs/>
          <w:sz w:val="28"/>
          <w:szCs w:val="28"/>
        </w:rPr>
        <w:t xml:space="preserve"> занятия</w:t>
      </w:r>
      <w:r w:rsidRPr="00024F23">
        <w:rPr>
          <w:rFonts w:cs="Times New Roman"/>
          <w:b/>
          <w:bCs/>
          <w:sz w:val="28"/>
          <w:szCs w:val="28"/>
        </w:rPr>
        <w:t xml:space="preserve">: </w:t>
      </w:r>
      <w:r w:rsidRPr="00024F23">
        <w:rPr>
          <w:rFonts w:cs="Times New Roman"/>
          <w:bCs/>
          <w:sz w:val="28"/>
          <w:szCs w:val="28"/>
        </w:rPr>
        <w:t>Изучить основные методы очистки молока.</w:t>
      </w:r>
    </w:p>
    <w:p w:rsidR="000D7D25" w:rsidRPr="00024F23" w:rsidRDefault="008E0D30" w:rsidP="00985F2C">
      <w:pPr>
        <w:tabs>
          <w:tab w:val="left" w:pos="4100"/>
        </w:tabs>
        <w:ind w:firstLine="709"/>
        <w:jc w:val="both"/>
        <w:rPr>
          <w:rFonts w:cs="Times New Roman"/>
          <w:b/>
          <w:bCs/>
          <w:sz w:val="28"/>
          <w:szCs w:val="28"/>
        </w:rPr>
      </w:pPr>
      <w:r w:rsidRPr="00024F23">
        <w:rPr>
          <w:rFonts w:cs="Times New Roman"/>
          <w:b/>
          <w:bCs/>
          <w:sz w:val="28"/>
          <w:szCs w:val="28"/>
        </w:rPr>
        <w:t>Содержание занятия. </w:t>
      </w:r>
      <w:r w:rsidR="000D7D25" w:rsidRPr="00024F23">
        <w:rPr>
          <w:rFonts w:cs="Times New Roman"/>
          <w:sz w:val="28"/>
          <w:szCs w:val="28"/>
        </w:rPr>
        <w:t>Коровье молоко - основной продукт молочного скотоводства. В нем в оптимальном количестве содержатся все вещества, необходимые для роста и развития организма.</w:t>
      </w:r>
    </w:p>
    <w:p w:rsidR="000D7D25" w:rsidRPr="00024F23" w:rsidRDefault="000D7D25" w:rsidP="00D31092">
      <w:pPr>
        <w:ind w:firstLine="709"/>
        <w:jc w:val="both"/>
        <w:rPr>
          <w:rFonts w:cs="Times New Roman"/>
          <w:sz w:val="28"/>
          <w:szCs w:val="28"/>
        </w:rPr>
      </w:pPr>
      <w:r w:rsidRPr="00024F23">
        <w:rPr>
          <w:rFonts w:cs="Times New Roman"/>
          <w:sz w:val="28"/>
          <w:szCs w:val="28"/>
        </w:rPr>
        <w:t>При доении в молоко могут попасть посторонние примеси (частички навоза, корма, пыли и т</w:t>
      </w:r>
      <w:r w:rsidR="00000EC1" w:rsidRPr="00024F23">
        <w:rPr>
          <w:rFonts w:cs="Times New Roman"/>
          <w:sz w:val="28"/>
          <w:szCs w:val="28"/>
        </w:rPr>
        <w:t>.</w:t>
      </w:r>
      <w:r w:rsidRPr="00024F23">
        <w:rPr>
          <w:rFonts w:cs="Times New Roman"/>
          <w:sz w:val="28"/>
          <w:szCs w:val="28"/>
        </w:rPr>
        <w:t>д.), поэтому его обязательно очищают с помощью фильтрования сразу же после дойки, пока оно еще теплое и жидкое. Фильтрование проводят вручную при переливании молока из доильного ведра во фляги или танки-охладители. В основном осуществляют автоматическое фильтрование молока непосредственно при доении. С этой целью фильтры устанавливают в линию молокопровода (фильтры входят в комплект доильной установки).</w:t>
      </w:r>
    </w:p>
    <w:p w:rsidR="000D7D25" w:rsidRPr="00024F23" w:rsidRDefault="000D7D25" w:rsidP="00D31092">
      <w:pPr>
        <w:ind w:firstLine="709"/>
        <w:jc w:val="both"/>
        <w:rPr>
          <w:rFonts w:cs="Times New Roman"/>
          <w:sz w:val="28"/>
          <w:szCs w:val="28"/>
        </w:rPr>
      </w:pPr>
      <w:r w:rsidRPr="00024F23">
        <w:rPr>
          <w:rFonts w:cs="Times New Roman"/>
          <w:sz w:val="28"/>
          <w:szCs w:val="28"/>
        </w:rPr>
        <w:t xml:space="preserve">При автоматическом фильтровании молока плотные нетканые материалы и бязь обеспечивают хорошую очистку его при выдаивании в среднем </w:t>
      </w:r>
      <w:r w:rsidR="00EE1975" w:rsidRPr="00024F23">
        <w:rPr>
          <w:rFonts w:cs="Times New Roman"/>
          <w:sz w:val="28"/>
          <w:szCs w:val="28"/>
        </w:rPr>
        <w:t xml:space="preserve">двести </w:t>
      </w:r>
      <w:r w:rsidRPr="00024F23">
        <w:rPr>
          <w:rFonts w:cs="Times New Roman"/>
          <w:sz w:val="28"/>
          <w:szCs w:val="28"/>
        </w:rPr>
        <w:t>коров. С увеличением числа животных фильтры засоряются, и вакуумный режим доения нарушается.</w:t>
      </w:r>
    </w:p>
    <w:p w:rsidR="000D7D25" w:rsidRPr="00024F23" w:rsidRDefault="000D7D25" w:rsidP="00D31092">
      <w:pPr>
        <w:ind w:firstLine="709"/>
        <w:jc w:val="both"/>
        <w:rPr>
          <w:rFonts w:cs="Times New Roman"/>
          <w:sz w:val="28"/>
          <w:szCs w:val="28"/>
        </w:rPr>
      </w:pPr>
      <w:r w:rsidRPr="00024F23">
        <w:rPr>
          <w:rFonts w:cs="Times New Roman"/>
          <w:sz w:val="28"/>
          <w:szCs w:val="28"/>
        </w:rPr>
        <w:t>Фильтры из синтетических тканей (лавсан, капрон) в доильных установках с молокопроводом недостаточно эффективно очищают молоко. Наилучший фильтрующий эффект дают два слоя фланели, фланель с фильтровальной ватой и два слоя фильтровальной ваты. При нехватке фланели или фильтровальной ваты можно использовать в качестве одного из этих материалов лавсан, в качестве второго-фланель или фильтровальную вату.</w:t>
      </w:r>
    </w:p>
    <w:p w:rsidR="000D7D25" w:rsidRPr="00024F23" w:rsidRDefault="000D7D25" w:rsidP="00D31092">
      <w:pPr>
        <w:ind w:firstLine="709"/>
        <w:jc w:val="both"/>
        <w:rPr>
          <w:rFonts w:cs="Times New Roman"/>
          <w:sz w:val="28"/>
          <w:szCs w:val="28"/>
        </w:rPr>
      </w:pPr>
      <w:r w:rsidRPr="00024F23">
        <w:rPr>
          <w:rFonts w:cs="Times New Roman"/>
          <w:sz w:val="28"/>
          <w:szCs w:val="28"/>
        </w:rPr>
        <w:t xml:space="preserve">Для процеживания молока вручную применяют марлевые, вафельные, фланелевые, ватные фильтры или лавсановую ткань. Последняя прочна, легко моется, а фильтрация молока идет в </w:t>
      </w:r>
      <w:r w:rsidR="00EE1975" w:rsidRPr="00024F23">
        <w:rPr>
          <w:rFonts w:cs="Times New Roman"/>
          <w:sz w:val="28"/>
          <w:szCs w:val="28"/>
        </w:rPr>
        <w:t xml:space="preserve">четыре с половиной – пять </w:t>
      </w:r>
      <w:r w:rsidRPr="00024F23">
        <w:rPr>
          <w:rFonts w:cs="Times New Roman"/>
          <w:sz w:val="28"/>
          <w:szCs w:val="28"/>
        </w:rPr>
        <w:t>раз быстрее, чем через ватные фильтры: 1м</w:t>
      </w:r>
      <w:r w:rsidRPr="00024F23">
        <w:rPr>
          <w:rFonts w:cs="Times New Roman"/>
          <w:sz w:val="28"/>
          <w:szCs w:val="28"/>
          <w:vertAlign w:val="superscript"/>
        </w:rPr>
        <w:t>2 </w:t>
      </w:r>
      <w:r w:rsidRPr="00024F23">
        <w:rPr>
          <w:rFonts w:cs="Times New Roman"/>
          <w:sz w:val="28"/>
          <w:szCs w:val="28"/>
        </w:rPr>
        <w:t>лавсана заменяют 35-40м</w:t>
      </w:r>
      <w:r w:rsidRPr="00024F23">
        <w:rPr>
          <w:rFonts w:cs="Times New Roman"/>
          <w:sz w:val="28"/>
          <w:szCs w:val="28"/>
          <w:vertAlign w:val="superscript"/>
        </w:rPr>
        <w:t>2</w:t>
      </w:r>
      <w:r w:rsidRPr="00024F23">
        <w:rPr>
          <w:rFonts w:cs="Times New Roman"/>
          <w:sz w:val="28"/>
          <w:szCs w:val="28"/>
        </w:rPr>
        <w:t xml:space="preserve"> марли. Молоко фильтруют через марлю в </w:t>
      </w:r>
      <w:r w:rsidR="00EE1975" w:rsidRPr="00024F23">
        <w:rPr>
          <w:rFonts w:cs="Times New Roman"/>
          <w:sz w:val="28"/>
          <w:szCs w:val="28"/>
        </w:rPr>
        <w:t xml:space="preserve">четыре – шесть </w:t>
      </w:r>
      <w:r w:rsidRPr="00024F23">
        <w:rPr>
          <w:rFonts w:cs="Times New Roman"/>
          <w:sz w:val="28"/>
          <w:szCs w:val="28"/>
        </w:rPr>
        <w:t>слоев, а через тканевые, в том числе лавсановые, фильтры - через два слоя.</w:t>
      </w:r>
    </w:p>
    <w:p w:rsidR="00227F7D" w:rsidRPr="00024F23" w:rsidRDefault="000D7D25" w:rsidP="00856A04">
      <w:pPr>
        <w:ind w:firstLine="709"/>
        <w:jc w:val="both"/>
        <w:rPr>
          <w:rFonts w:cs="Times New Roman"/>
          <w:sz w:val="28"/>
          <w:szCs w:val="28"/>
        </w:rPr>
      </w:pPr>
      <w:r w:rsidRPr="00024F23">
        <w:rPr>
          <w:rFonts w:cs="Times New Roman"/>
          <w:sz w:val="28"/>
          <w:szCs w:val="28"/>
        </w:rPr>
        <w:t xml:space="preserve">Исключить возможность соскальзывания фильтра под тяжестью струи молока во флягу можно с помощью цедилки. Состоит она из металлического или пропиленового корпуса, двух сеток, между которыми закладывают фильтр из ватного кружка, </w:t>
      </w:r>
      <w:r w:rsidR="0079223E" w:rsidRPr="00024F23">
        <w:rPr>
          <w:rFonts w:cs="Times New Roman"/>
          <w:sz w:val="28"/>
          <w:szCs w:val="28"/>
        </w:rPr>
        <w:t xml:space="preserve">трех – четырех </w:t>
      </w:r>
      <w:r w:rsidRPr="00024F23">
        <w:rPr>
          <w:rFonts w:cs="Times New Roman"/>
          <w:sz w:val="28"/>
          <w:szCs w:val="28"/>
        </w:rPr>
        <w:t>слоев марли или сложенного вдвое лавсана и проволочного упругого кольца, которое прижимает сетку с фильтром ко дну цедилки</w:t>
      </w:r>
      <w:r w:rsidR="003973A9" w:rsidRPr="00024F23">
        <w:rPr>
          <w:rFonts w:cs="Times New Roman"/>
          <w:sz w:val="28"/>
          <w:szCs w:val="28"/>
        </w:rPr>
        <w:t xml:space="preserve"> (таблица 1</w:t>
      </w:r>
      <w:r w:rsidR="00D86ADB" w:rsidRPr="00024F23">
        <w:rPr>
          <w:rFonts w:cs="Times New Roman"/>
          <w:sz w:val="28"/>
          <w:szCs w:val="28"/>
        </w:rPr>
        <w:t>)</w:t>
      </w:r>
      <w:r w:rsidRPr="00024F23">
        <w:rPr>
          <w:rFonts w:cs="Times New Roman"/>
          <w:sz w:val="28"/>
          <w:szCs w:val="28"/>
        </w:rPr>
        <w:t xml:space="preserve">. Периодически, после процеживания молока в каждую </w:t>
      </w:r>
      <w:r w:rsidRPr="00024F23">
        <w:rPr>
          <w:rFonts w:cs="Times New Roman"/>
          <w:sz w:val="28"/>
          <w:szCs w:val="28"/>
        </w:rPr>
        <w:lastRenderedPageBreak/>
        <w:t>флягу (</w:t>
      </w:r>
      <w:r w:rsidR="0079223E" w:rsidRPr="00024F23">
        <w:rPr>
          <w:rFonts w:cs="Times New Roman"/>
          <w:sz w:val="28"/>
          <w:szCs w:val="28"/>
        </w:rPr>
        <w:t xml:space="preserve">сорок </w:t>
      </w:r>
      <w:r w:rsidRPr="00024F23">
        <w:rPr>
          <w:rFonts w:cs="Times New Roman"/>
          <w:sz w:val="28"/>
          <w:szCs w:val="28"/>
        </w:rPr>
        <w:t>литров), фильтры меняют, поскольку растворимые частицы грязи будут смыватьс</w:t>
      </w:r>
      <w:r w:rsidR="00856A04" w:rsidRPr="00024F23">
        <w:rPr>
          <w:rFonts w:cs="Times New Roman"/>
          <w:sz w:val="28"/>
          <w:szCs w:val="28"/>
        </w:rPr>
        <w:t>я последующими порциями молока.</w:t>
      </w:r>
    </w:p>
    <w:p w:rsidR="003973A9" w:rsidRPr="00024F23" w:rsidRDefault="003973A9" w:rsidP="003973A9">
      <w:pPr>
        <w:jc w:val="center"/>
        <w:rPr>
          <w:rFonts w:cs="Times New Roman"/>
          <w:color w:val="000000"/>
          <w:sz w:val="28"/>
          <w:szCs w:val="28"/>
        </w:rPr>
      </w:pPr>
    </w:p>
    <w:p w:rsidR="003973A9" w:rsidRPr="00024F23" w:rsidRDefault="003973A9" w:rsidP="0028648D">
      <w:pPr>
        <w:jc w:val="both"/>
        <w:rPr>
          <w:rFonts w:cs="Times New Roman"/>
          <w:color w:val="000000"/>
          <w:sz w:val="28"/>
          <w:szCs w:val="28"/>
        </w:rPr>
      </w:pPr>
      <w:r w:rsidRPr="00024F23">
        <w:rPr>
          <w:rFonts w:cs="Times New Roman"/>
          <w:color w:val="000000"/>
          <w:sz w:val="28"/>
          <w:szCs w:val="28"/>
        </w:rPr>
        <w:t>Таблица 1 - Примерные нормы потребности фильтрующих материалов</w:t>
      </w:r>
    </w:p>
    <w:p w:rsidR="003973A9" w:rsidRPr="00024F23" w:rsidRDefault="003973A9" w:rsidP="003973A9">
      <w:pPr>
        <w:jc w:val="center"/>
        <w:rPr>
          <w:rFonts w:cs="Times New Roman"/>
          <w:color w:val="000000"/>
          <w:sz w:val="28"/>
          <w:szCs w:val="28"/>
        </w:rPr>
      </w:pPr>
    </w:p>
    <w:tbl>
      <w:tblPr>
        <w:tblW w:w="984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450"/>
        <w:gridCol w:w="5392"/>
      </w:tblGrid>
      <w:tr w:rsidR="003973A9" w:rsidRPr="00024F23" w:rsidTr="003973A9">
        <w:trPr>
          <w:trHeight w:val="170"/>
          <w:tblCellSpacing w:w="15" w:type="dxa"/>
        </w:trPr>
        <w:tc>
          <w:tcPr>
            <w:tcW w:w="4405" w:type="dxa"/>
            <w:shd w:val="clear" w:color="auto" w:fill="FFFFFF"/>
          </w:tcPr>
          <w:p w:rsidR="003973A9" w:rsidRPr="00024F23" w:rsidRDefault="003973A9" w:rsidP="003973A9">
            <w:pPr>
              <w:pStyle w:val="a4"/>
              <w:spacing w:before="0" w:after="0"/>
              <w:jc w:val="center"/>
              <w:rPr>
                <w:b/>
                <w:color w:val="000000"/>
                <w:sz w:val="28"/>
                <w:szCs w:val="28"/>
              </w:rPr>
            </w:pPr>
            <w:r w:rsidRPr="00024F23">
              <w:rPr>
                <w:b/>
                <w:color w:val="000000"/>
                <w:sz w:val="28"/>
                <w:szCs w:val="28"/>
              </w:rPr>
              <w:t>Фильтрующий материал</w:t>
            </w:r>
          </w:p>
          <w:p w:rsidR="003973A9" w:rsidRPr="00024F23" w:rsidRDefault="003973A9" w:rsidP="00F167F9">
            <w:pPr>
              <w:pStyle w:val="a4"/>
              <w:spacing w:before="0" w:after="0"/>
              <w:rPr>
                <w:b/>
                <w:color w:val="000000"/>
                <w:sz w:val="28"/>
                <w:szCs w:val="28"/>
              </w:rPr>
            </w:pPr>
          </w:p>
        </w:tc>
        <w:tc>
          <w:tcPr>
            <w:tcW w:w="5347" w:type="dxa"/>
            <w:shd w:val="clear" w:color="auto" w:fill="FFFFFF"/>
          </w:tcPr>
          <w:p w:rsidR="003973A9" w:rsidRPr="00024F23" w:rsidRDefault="003973A9" w:rsidP="003973A9">
            <w:pPr>
              <w:pStyle w:val="a4"/>
              <w:spacing w:before="0" w:after="0"/>
              <w:ind w:firstLine="709"/>
              <w:jc w:val="center"/>
              <w:rPr>
                <w:b/>
                <w:color w:val="000000"/>
                <w:sz w:val="28"/>
                <w:szCs w:val="28"/>
              </w:rPr>
            </w:pPr>
            <w:r w:rsidRPr="00024F23">
              <w:rPr>
                <w:b/>
                <w:color w:val="000000"/>
                <w:sz w:val="28"/>
                <w:szCs w:val="28"/>
              </w:rPr>
              <w:t>Количество (на 100 т молока), м</w:t>
            </w:r>
          </w:p>
        </w:tc>
      </w:tr>
      <w:tr w:rsidR="003973A9" w:rsidRPr="00024F23" w:rsidTr="003973A9">
        <w:trPr>
          <w:trHeight w:val="170"/>
          <w:tblCellSpacing w:w="15" w:type="dxa"/>
        </w:trPr>
        <w:tc>
          <w:tcPr>
            <w:tcW w:w="4405" w:type="dxa"/>
            <w:shd w:val="clear" w:color="auto" w:fill="FFFFFF"/>
          </w:tcPr>
          <w:p w:rsidR="003973A9" w:rsidRPr="00024F23" w:rsidRDefault="003973A9" w:rsidP="00F167F9">
            <w:pPr>
              <w:pStyle w:val="a4"/>
              <w:spacing w:before="0" w:after="0"/>
              <w:jc w:val="center"/>
              <w:rPr>
                <w:color w:val="000000"/>
                <w:sz w:val="28"/>
                <w:szCs w:val="28"/>
              </w:rPr>
            </w:pPr>
            <w:r w:rsidRPr="00024F23">
              <w:rPr>
                <w:color w:val="000000"/>
                <w:sz w:val="28"/>
                <w:szCs w:val="28"/>
              </w:rPr>
              <w:t>Ватные фильтры.</w:t>
            </w:r>
          </w:p>
        </w:tc>
        <w:tc>
          <w:tcPr>
            <w:tcW w:w="5347" w:type="dxa"/>
            <w:shd w:val="clear" w:color="auto" w:fill="FFFFFF"/>
          </w:tcPr>
          <w:p w:rsidR="003973A9" w:rsidRPr="00024F23" w:rsidRDefault="003973A9" w:rsidP="003973A9">
            <w:pPr>
              <w:pStyle w:val="a4"/>
              <w:spacing w:before="0" w:after="0"/>
              <w:ind w:firstLine="709"/>
              <w:jc w:val="center"/>
              <w:rPr>
                <w:color w:val="000000"/>
                <w:sz w:val="28"/>
                <w:szCs w:val="28"/>
              </w:rPr>
            </w:pPr>
            <w:r w:rsidRPr="00024F23">
              <w:rPr>
                <w:color w:val="000000"/>
                <w:sz w:val="28"/>
                <w:szCs w:val="28"/>
              </w:rPr>
              <w:t>16</w:t>
            </w:r>
          </w:p>
        </w:tc>
      </w:tr>
      <w:tr w:rsidR="003973A9" w:rsidRPr="00024F23" w:rsidTr="003973A9">
        <w:trPr>
          <w:trHeight w:val="170"/>
          <w:tblCellSpacing w:w="15" w:type="dxa"/>
        </w:trPr>
        <w:tc>
          <w:tcPr>
            <w:tcW w:w="4405" w:type="dxa"/>
            <w:shd w:val="clear" w:color="auto" w:fill="FFFFFF"/>
          </w:tcPr>
          <w:p w:rsidR="003973A9" w:rsidRPr="00024F23" w:rsidRDefault="003973A9" w:rsidP="00F167F9">
            <w:pPr>
              <w:pStyle w:val="a4"/>
              <w:spacing w:before="0" w:after="0"/>
              <w:jc w:val="center"/>
              <w:rPr>
                <w:color w:val="000000"/>
                <w:sz w:val="28"/>
                <w:szCs w:val="28"/>
              </w:rPr>
            </w:pPr>
            <w:r w:rsidRPr="00024F23">
              <w:rPr>
                <w:color w:val="000000"/>
                <w:sz w:val="28"/>
                <w:szCs w:val="28"/>
              </w:rPr>
              <w:t>Марля.</w:t>
            </w:r>
          </w:p>
        </w:tc>
        <w:tc>
          <w:tcPr>
            <w:tcW w:w="5347" w:type="dxa"/>
            <w:shd w:val="clear" w:color="auto" w:fill="FFFFFF"/>
          </w:tcPr>
          <w:p w:rsidR="003973A9" w:rsidRPr="00024F23" w:rsidRDefault="003973A9" w:rsidP="003973A9">
            <w:pPr>
              <w:pStyle w:val="a4"/>
              <w:spacing w:before="0" w:after="0"/>
              <w:jc w:val="center"/>
              <w:rPr>
                <w:color w:val="000000"/>
                <w:sz w:val="28"/>
                <w:szCs w:val="28"/>
              </w:rPr>
            </w:pPr>
            <w:r w:rsidRPr="00024F23">
              <w:rPr>
                <w:color w:val="000000"/>
                <w:sz w:val="28"/>
                <w:szCs w:val="28"/>
              </w:rPr>
              <w:t xml:space="preserve">          130</w:t>
            </w:r>
          </w:p>
        </w:tc>
      </w:tr>
      <w:tr w:rsidR="003973A9" w:rsidRPr="00024F23" w:rsidTr="003973A9">
        <w:trPr>
          <w:trHeight w:val="170"/>
          <w:tblCellSpacing w:w="15" w:type="dxa"/>
        </w:trPr>
        <w:tc>
          <w:tcPr>
            <w:tcW w:w="4405" w:type="dxa"/>
            <w:shd w:val="clear" w:color="auto" w:fill="FFFFFF"/>
          </w:tcPr>
          <w:p w:rsidR="003973A9" w:rsidRPr="00024F23" w:rsidRDefault="003973A9" w:rsidP="00F167F9">
            <w:pPr>
              <w:pStyle w:val="a4"/>
              <w:spacing w:before="0" w:after="0"/>
              <w:jc w:val="center"/>
              <w:rPr>
                <w:color w:val="000000"/>
                <w:sz w:val="28"/>
                <w:szCs w:val="28"/>
              </w:rPr>
            </w:pPr>
            <w:r w:rsidRPr="00024F23">
              <w:rPr>
                <w:color w:val="000000"/>
                <w:sz w:val="28"/>
                <w:szCs w:val="28"/>
              </w:rPr>
              <w:t>Вафельная ткань арт 4580.</w:t>
            </w:r>
          </w:p>
        </w:tc>
        <w:tc>
          <w:tcPr>
            <w:tcW w:w="5347" w:type="dxa"/>
            <w:shd w:val="clear" w:color="auto" w:fill="FFFFFF"/>
          </w:tcPr>
          <w:p w:rsidR="003973A9" w:rsidRPr="00024F23" w:rsidRDefault="003973A9" w:rsidP="003973A9">
            <w:pPr>
              <w:pStyle w:val="a4"/>
              <w:spacing w:before="0" w:after="0"/>
              <w:ind w:firstLine="709"/>
              <w:jc w:val="center"/>
              <w:rPr>
                <w:color w:val="000000"/>
                <w:sz w:val="28"/>
                <w:szCs w:val="28"/>
              </w:rPr>
            </w:pPr>
            <w:r w:rsidRPr="00024F23">
              <w:rPr>
                <w:color w:val="000000"/>
                <w:sz w:val="28"/>
                <w:szCs w:val="28"/>
              </w:rPr>
              <w:t>9</w:t>
            </w:r>
          </w:p>
        </w:tc>
      </w:tr>
      <w:tr w:rsidR="003973A9" w:rsidRPr="00024F23" w:rsidTr="003973A9">
        <w:trPr>
          <w:trHeight w:val="170"/>
          <w:tblCellSpacing w:w="15" w:type="dxa"/>
        </w:trPr>
        <w:tc>
          <w:tcPr>
            <w:tcW w:w="4405" w:type="dxa"/>
            <w:shd w:val="clear" w:color="auto" w:fill="FFFFFF"/>
          </w:tcPr>
          <w:p w:rsidR="003973A9" w:rsidRPr="00024F23" w:rsidRDefault="003973A9" w:rsidP="00F167F9">
            <w:pPr>
              <w:pStyle w:val="a4"/>
              <w:spacing w:before="0" w:after="0"/>
              <w:jc w:val="center"/>
              <w:rPr>
                <w:color w:val="000000"/>
                <w:sz w:val="28"/>
                <w:szCs w:val="28"/>
              </w:rPr>
            </w:pPr>
            <w:r w:rsidRPr="00024F23">
              <w:rPr>
                <w:color w:val="000000"/>
                <w:sz w:val="28"/>
                <w:szCs w:val="28"/>
              </w:rPr>
              <w:t>Белая фланель.</w:t>
            </w:r>
          </w:p>
        </w:tc>
        <w:tc>
          <w:tcPr>
            <w:tcW w:w="5347" w:type="dxa"/>
            <w:shd w:val="clear" w:color="auto" w:fill="FFFFFF"/>
          </w:tcPr>
          <w:p w:rsidR="003973A9" w:rsidRPr="00024F23" w:rsidRDefault="003973A9" w:rsidP="003973A9">
            <w:pPr>
              <w:pStyle w:val="a4"/>
              <w:spacing w:before="0" w:after="0"/>
              <w:ind w:firstLine="709"/>
              <w:jc w:val="center"/>
              <w:rPr>
                <w:color w:val="000000"/>
                <w:sz w:val="28"/>
                <w:szCs w:val="28"/>
              </w:rPr>
            </w:pPr>
            <w:r w:rsidRPr="00024F23">
              <w:rPr>
                <w:color w:val="000000"/>
                <w:sz w:val="28"/>
                <w:szCs w:val="28"/>
              </w:rPr>
              <w:t>9</w:t>
            </w:r>
          </w:p>
        </w:tc>
      </w:tr>
      <w:tr w:rsidR="003973A9" w:rsidRPr="00024F23" w:rsidTr="003973A9">
        <w:trPr>
          <w:trHeight w:val="255"/>
          <w:tblCellSpacing w:w="15" w:type="dxa"/>
        </w:trPr>
        <w:tc>
          <w:tcPr>
            <w:tcW w:w="4405" w:type="dxa"/>
            <w:shd w:val="clear" w:color="auto" w:fill="FFFFFF"/>
          </w:tcPr>
          <w:p w:rsidR="003973A9" w:rsidRPr="00024F23" w:rsidRDefault="003973A9" w:rsidP="00F167F9">
            <w:pPr>
              <w:pStyle w:val="a4"/>
              <w:spacing w:before="0" w:after="0"/>
              <w:jc w:val="center"/>
              <w:rPr>
                <w:color w:val="000000"/>
                <w:sz w:val="28"/>
                <w:szCs w:val="28"/>
              </w:rPr>
            </w:pPr>
            <w:r w:rsidRPr="00024F23">
              <w:rPr>
                <w:color w:val="000000"/>
                <w:sz w:val="28"/>
                <w:szCs w:val="28"/>
              </w:rPr>
              <w:t>Лавсановая ткань</w:t>
            </w:r>
          </w:p>
        </w:tc>
        <w:tc>
          <w:tcPr>
            <w:tcW w:w="5347" w:type="dxa"/>
            <w:shd w:val="clear" w:color="auto" w:fill="FFFFFF"/>
          </w:tcPr>
          <w:p w:rsidR="003973A9" w:rsidRPr="00024F23" w:rsidRDefault="003973A9" w:rsidP="003973A9">
            <w:pPr>
              <w:pStyle w:val="a4"/>
              <w:spacing w:before="0" w:after="0"/>
              <w:ind w:firstLine="709"/>
              <w:jc w:val="center"/>
              <w:rPr>
                <w:color w:val="000000"/>
                <w:sz w:val="28"/>
                <w:szCs w:val="28"/>
              </w:rPr>
            </w:pPr>
            <w:r w:rsidRPr="00024F23">
              <w:rPr>
                <w:color w:val="000000"/>
                <w:sz w:val="28"/>
                <w:szCs w:val="28"/>
              </w:rPr>
              <w:t>2,5</w:t>
            </w:r>
          </w:p>
        </w:tc>
      </w:tr>
    </w:tbl>
    <w:p w:rsidR="003973A9" w:rsidRPr="00024F23" w:rsidRDefault="003973A9" w:rsidP="003973A9">
      <w:pPr>
        <w:jc w:val="both"/>
        <w:rPr>
          <w:rFonts w:cs="Times New Roman"/>
          <w:sz w:val="28"/>
          <w:szCs w:val="28"/>
        </w:rPr>
      </w:pPr>
    </w:p>
    <w:p w:rsidR="000D7D25" w:rsidRPr="00024F23" w:rsidRDefault="000D7D25" w:rsidP="00D31092">
      <w:pPr>
        <w:ind w:firstLine="709"/>
        <w:jc w:val="both"/>
        <w:rPr>
          <w:rFonts w:cs="Times New Roman"/>
          <w:sz w:val="28"/>
          <w:szCs w:val="28"/>
        </w:rPr>
      </w:pPr>
      <w:r w:rsidRPr="00024F23">
        <w:rPr>
          <w:rFonts w:cs="Times New Roman"/>
          <w:sz w:val="28"/>
          <w:szCs w:val="28"/>
          <w:shd w:val="clear" w:color="auto" w:fill="FFFFFF"/>
        </w:rPr>
        <w:t>После окончания фильтрования всего молока фильтры ватные уничтожают, а хлопчатобумажные стирают в 0,5% теплом растворе дезмола или моющего порошка, прополаскивают в проточной воде, проглажи</w:t>
      </w:r>
      <w:r w:rsidR="0079223E" w:rsidRPr="00024F23">
        <w:rPr>
          <w:rFonts w:cs="Times New Roman"/>
          <w:sz w:val="28"/>
          <w:szCs w:val="28"/>
          <w:shd w:val="clear" w:color="auto" w:fill="FFFFFF"/>
        </w:rPr>
        <w:t>вают или кипятят в течение двенадцати – пятнадцати минут</w:t>
      </w:r>
      <w:r w:rsidRPr="00024F23">
        <w:rPr>
          <w:rFonts w:cs="Times New Roman"/>
          <w:sz w:val="28"/>
          <w:szCs w:val="28"/>
          <w:shd w:val="clear" w:color="auto" w:fill="FFFFFF"/>
        </w:rPr>
        <w:t xml:space="preserve"> и высушивают. Фильтры из лавсановой ткани после стирки в растворе моющего порошка погружают на </w:t>
      </w:r>
      <w:r w:rsidR="003973A9" w:rsidRPr="00024F23">
        <w:rPr>
          <w:rFonts w:cs="Times New Roman"/>
          <w:sz w:val="28"/>
          <w:szCs w:val="28"/>
          <w:shd w:val="clear" w:color="auto" w:fill="FFFFFF"/>
        </w:rPr>
        <w:t>двадцать</w:t>
      </w:r>
      <w:r w:rsidRPr="00024F23">
        <w:rPr>
          <w:rFonts w:cs="Times New Roman"/>
          <w:sz w:val="28"/>
          <w:szCs w:val="28"/>
          <w:shd w:val="clear" w:color="auto" w:fill="FFFFFF"/>
        </w:rPr>
        <w:t xml:space="preserve"> минут в свежеприготовленный однопроцентный раствор натрия гипохлорита или осветленный раствор хлорной извести, содержащий 0,25-0,5 % активного хлора, ополаскивают водой и высушивают. С</w:t>
      </w:r>
      <w:r w:rsidR="0079223E" w:rsidRPr="00024F23">
        <w:rPr>
          <w:rFonts w:cs="Times New Roman"/>
          <w:sz w:val="28"/>
          <w:szCs w:val="28"/>
          <w:shd w:val="clear" w:color="auto" w:fill="FFFFFF"/>
        </w:rPr>
        <w:t xml:space="preserve">рок службы марлевых фильтров десять </w:t>
      </w:r>
      <w:r w:rsidRPr="00024F23">
        <w:rPr>
          <w:rFonts w:cs="Times New Roman"/>
          <w:sz w:val="28"/>
          <w:szCs w:val="28"/>
          <w:shd w:val="clear" w:color="auto" w:fill="FFFFFF"/>
        </w:rPr>
        <w:t>дн</w:t>
      </w:r>
      <w:r w:rsidR="0079223E" w:rsidRPr="00024F23">
        <w:rPr>
          <w:rFonts w:cs="Times New Roman"/>
          <w:sz w:val="28"/>
          <w:szCs w:val="28"/>
          <w:shd w:val="clear" w:color="auto" w:fill="FFFFFF"/>
        </w:rPr>
        <w:t xml:space="preserve">ей, вафельных и фланелевых – сорок пять, лавсановых – сто восемьдесят </w:t>
      </w:r>
      <w:r w:rsidRPr="00024F23">
        <w:rPr>
          <w:rFonts w:cs="Times New Roman"/>
          <w:sz w:val="28"/>
          <w:szCs w:val="28"/>
          <w:shd w:val="clear" w:color="auto" w:fill="FFFFFF"/>
        </w:rPr>
        <w:t>дней.</w:t>
      </w:r>
      <w:r w:rsidRPr="00024F23">
        <w:rPr>
          <w:rFonts w:cs="Times New Roman"/>
          <w:sz w:val="28"/>
          <w:szCs w:val="28"/>
        </w:rPr>
        <w:t xml:space="preserve"> При промышленном производстве молока требуется его очистка (фильтрация) механическим путем. Для этих целей промышленность выпускает специальные аппараты </w:t>
      </w:r>
      <w:r w:rsidR="00EE2A25" w:rsidRPr="00024F23">
        <w:rPr>
          <w:rFonts w:cs="Times New Roman"/>
          <w:sz w:val="28"/>
          <w:szCs w:val="28"/>
        </w:rPr>
        <w:t>–</w:t>
      </w:r>
      <w:r w:rsidRPr="00024F23">
        <w:rPr>
          <w:rFonts w:cs="Times New Roman"/>
          <w:sz w:val="28"/>
          <w:szCs w:val="28"/>
        </w:rPr>
        <w:t xml:space="preserve"> центрифужные</w:t>
      </w:r>
      <w:r w:rsidR="00EE2A25" w:rsidRPr="00024F23">
        <w:rPr>
          <w:rFonts w:cs="Times New Roman"/>
          <w:sz w:val="28"/>
          <w:szCs w:val="28"/>
        </w:rPr>
        <w:t xml:space="preserve"> </w:t>
      </w:r>
      <w:r w:rsidRPr="00024F23">
        <w:rPr>
          <w:rFonts w:cs="Times New Roman"/>
          <w:sz w:val="28"/>
          <w:szCs w:val="28"/>
        </w:rPr>
        <w:t>молокоочистители (ОМ-1, ОМ-1А и другие.), в которых под действием центробежной силы, развиваемой барабаном, происходит разделение очищенного молока и механических примесей. Очищенное молоко отводится из очистителя, а загрязнения, как более тяжелые вещества, осаждаются на стенках барабана.</w:t>
      </w:r>
    </w:p>
    <w:p w:rsidR="000D7D25" w:rsidRPr="00024F23" w:rsidRDefault="000D7D25" w:rsidP="00D31092">
      <w:pPr>
        <w:ind w:firstLine="709"/>
        <w:jc w:val="both"/>
        <w:rPr>
          <w:rFonts w:cs="Times New Roman"/>
          <w:sz w:val="28"/>
          <w:szCs w:val="28"/>
        </w:rPr>
      </w:pPr>
      <w:r w:rsidRPr="00024F23">
        <w:rPr>
          <w:rFonts w:cs="Times New Roman"/>
          <w:sz w:val="28"/>
          <w:szCs w:val="28"/>
        </w:rPr>
        <w:t>Использование центрифужных очистителей позволяет удалять из молока не только механические примеси, но и слизь, сгустки фибрина, клетки эпителия и форменные элементы крови, а также многие макроорганизмы. Количество извлекаемой примеси составляет примерно 0,06% от массы молока, прошедшего через очиститель.</w:t>
      </w:r>
    </w:p>
    <w:p w:rsidR="000D7D25" w:rsidRPr="00024F23" w:rsidRDefault="000D7D25" w:rsidP="00D31092">
      <w:pPr>
        <w:ind w:firstLine="709"/>
        <w:jc w:val="both"/>
        <w:rPr>
          <w:rFonts w:cs="Times New Roman"/>
          <w:sz w:val="28"/>
          <w:szCs w:val="28"/>
        </w:rPr>
      </w:pPr>
      <w:r w:rsidRPr="00024F23">
        <w:rPr>
          <w:rFonts w:cs="Times New Roman"/>
          <w:sz w:val="28"/>
          <w:szCs w:val="28"/>
        </w:rPr>
        <w:t>В настоящее время успешно ведутся исследования по бактериальной очистке молока в суперцентрифугах, позволяющих без тепловой обработки полностью очистить молоко от болезнетворных бактерий.</w:t>
      </w:r>
    </w:p>
    <w:p w:rsidR="000D7D25" w:rsidRPr="00024F23" w:rsidRDefault="00CC299D" w:rsidP="00D31092">
      <w:pPr>
        <w:ind w:firstLine="709"/>
        <w:jc w:val="both"/>
        <w:rPr>
          <w:rFonts w:cs="Times New Roman"/>
          <w:sz w:val="28"/>
          <w:szCs w:val="28"/>
        </w:rPr>
      </w:pPr>
      <w:r w:rsidRPr="00024F23">
        <w:rPr>
          <w:rFonts w:cs="Times New Roman"/>
          <w:sz w:val="28"/>
          <w:szCs w:val="28"/>
        </w:rPr>
        <w:t>После двух</w:t>
      </w:r>
      <w:r w:rsidR="000D7D25" w:rsidRPr="00024F23">
        <w:rPr>
          <w:rFonts w:cs="Times New Roman"/>
          <w:sz w:val="28"/>
          <w:szCs w:val="28"/>
        </w:rPr>
        <w:t xml:space="preserve"> часов работы через молокоочиститель пропускают хлорную воду, останавливают его, а затем разбирают, удаляют осевшую грязь, которую сжигают в специально отведенном месте, моют его сначала в теплой воде, затем в 0,5% моющем растворе порошка (А, Б, В) или 0,5% растворе (40-450С) кальцинированной соды с использованием волосяных щеток и ершей и вновь ополаскивают горячей водой. Один раз в неделю все детали центробежного </w:t>
      </w:r>
      <w:r w:rsidR="000D7D25" w:rsidRPr="00024F23">
        <w:rPr>
          <w:rFonts w:cs="Times New Roman"/>
          <w:sz w:val="28"/>
          <w:szCs w:val="28"/>
        </w:rPr>
        <w:lastRenderedPageBreak/>
        <w:t>очистителя обрабатывают раствором одного из хлорных препаратов. Отмытые от остатков химического вещества съемные части барабана накрывают чистой белой тканью и оставляют для просушивания на воздухе. Собирают молокоочиститель перед включением его в работу. При регулярной санитарной обработке вместо моющего раствора можно применять и моюще-дезинфицирующий.</w:t>
      </w:r>
    </w:p>
    <w:p w:rsidR="000D7D25" w:rsidRPr="00024F23" w:rsidRDefault="000D7D25" w:rsidP="00D31092">
      <w:pPr>
        <w:ind w:firstLine="709"/>
        <w:jc w:val="both"/>
        <w:rPr>
          <w:rFonts w:cs="Times New Roman"/>
          <w:sz w:val="28"/>
          <w:szCs w:val="28"/>
        </w:rPr>
      </w:pPr>
      <w:r w:rsidRPr="00024F23">
        <w:rPr>
          <w:rFonts w:cs="Times New Roman"/>
          <w:sz w:val="28"/>
          <w:szCs w:val="28"/>
        </w:rPr>
        <w:t>Такой же санитарной обработке подвергают и цедилки, используемые при фильтрации молока.</w:t>
      </w:r>
    </w:p>
    <w:p w:rsidR="000D7D25" w:rsidRPr="00024F23" w:rsidRDefault="000D7D25" w:rsidP="00D31092">
      <w:pPr>
        <w:ind w:firstLine="709"/>
        <w:jc w:val="both"/>
        <w:rPr>
          <w:rFonts w:cs="Times New Roman"/>
          <w:sz w:val="28"/>
          <w:szCs w:val="28"/>
        </w:rPr>
      </w:pPr>
      <w:r w:rsidRPr="00024F23">
        <w:rPr>
          <w:rFonts w:cs="Times New Roman"/>
          <w:sz w:val="28"/>
          <w:szCs w:val="28"/>
        </w:rPr>
        <w:t>При отсутствии санитарной обработк</w:t>
      </w:r>
      <w:r w:rsidR="0079223E" w:rsidRPr="00024F23">
        <w:rPr>
          <w:rFonts w:cs="Times New Roman"/>
          <w:sz w:val="28"/>
          <w:szCs w:val="28"/>
        </w:rPr>
        <w:t xml:space="preserve">и этих устройств после каждых двух </w:t>
      </w:r>
      <w:r w:rsidRPr="00024F23">
        <w:rPr>
          <w:rFonts w:cs="Times New Roman"/>
          <w:sz w:val="28"/>
          <w:szCs w:val="28"/>
        </w:rPr>
        <w:t>часов работы будет происходить обсеменение молока той микрофлорой, которая находилась на внутренней стороне барабана в очистителе и на фильтрах цедилки.</w:t>
      </w:r>
    </w:p>
    <w:p w:rsidR="000D7D25" w:rsidRPr="00024F23" w:rsidRDefault="000D7D25" w:rsidP="00D31092">
      <w:pPr>
        <w:ind w:firstLine="709"/>
        <w:jc w:val="both"/>
        <w:rPr>
          <w:rFonts w:cs="Times New Roman"/>
          <w:sz w:val="28"/>
          <w:szCs w:val="28"/>
        </w:rPr>
      </w:pPr>
      <w:r w:rsidRPr="00024F23">
        <w:rPr>
          <w:rFonts w:cs="Times New Roman"/>
          <w:sz w:val="28"/>
          <w:szCs w:val="28"/>
        </w:rPr>
        <w:t>Промышленность освоила выпуск очистителя непрерывного действия с самоочищающимся барабаном. У него подвижное днище и имеется клапанное устройство для подачи и удаления буферной жидкости, с которой через разгрузочные щели постоянно выбрасывается грязевой осадок из полости барабана. Санитарную обработку этого очистителя следует проводить после очистки молока всего удоя.</w:t>
      </w:r>
    </w:p>
    <w:p w:rsidR="000D7D25" w:rsidRPr="00024F23" w:rsidRDefault="000D7D25" w:rsidP="00D31092">
      <w:pPr>
        <w:ind w:firstLine="709"/>
        <w:jc w:val="both"/>
        <w:rPr>
          <w:rFonts w:cs="Times New Roman"/>
          <w:sz w:val="28"/>
          <w:szCs w:val="28"/>
        </w:rPr>
      </w:pPr>
      <w:r w:rsidRPr="00024F23">
        <w:rPr>
          <w:rFonts w:cs="Times New Roman"/>
          <w:sz w:val="28"/>
          <w:szCs w:val="28"/>
        </w:rPr>
        <w:t>Наиболее эффективна очистка молока с помощью сепараторов-молокоочистителей. Центробежная очистка в них осуществляется за счет разницы между плотностями частиц плазмы молока посторонних примесей. Посторонние примеси, плотность которых больше, чем у плазмы молока, отбрасываются к стенке барабана и оседают на ней в виде слизи.</w:t>
      </w:r>
    </w:p>
    <w:p w:rsidR="000D7D25" w:rsidRPr="00024F23" w:rsidRDefault="000D7D25" w:rsidP="00D31092">
      <w:pPr>
        <w:ind w:firstLine="709"/>
        <w:jc w:val="both"/>
        <w:rPr>
          <w:rFonts w:cs="Times New Roman"/>
          <w:sz w:val="28"/>
          <w:szCs w:val="28"/>
        </w:rPr>
      </w:pPr>
      <w:r w:rsidRPr="00024F23">
        <w:rPr>
          <w:rFonts w:cs="Times New Roman"/>
          <w:sz w:val="28"/>
          <w:szCs w:val="28"/>
        </w:rPr>
        <w:t>Молоко, подвергаемое очистке, поступает по центральной трубке в тарелкодержатель, из которого направляется в шламовое пространство между кромками пакета тарелок и крышкой. Затем молоко поступает в межтарелочные пространства и по зазору между тарелкодержателем и верхними кромками тарелок поднимается вверх и выходит через отверстие в крышке барабана. Процесс очистки начинается в шламовом пространстве, а завершается в межтарелочных пространствах.</w:t>
      </w:r>
    </w:p>
    <w:p w:rsidR="000D7D25" w:rsidRPr="00024F23" w:rsidRDefault="000D7D25" w:rsidP="00D31092">
      <w:pPr>
        <w:ind w:firstLine="709"/>
        <w:jc w:val="both"/>
        <w:rPr>
          <w:rFonts w:cs="Times New Roman"/>
          <w:sz w:val="28"/>
          <w:szCs w:val="28"/>
        </w:rPr>
      </w:pPr>
      <w:r w:rsidRPr="00024F23">
        <w:rPr>
          <w:rFonts w:cs="Times New Roman"/>
          <w:sz w:val="28"/>
          <w:szCs w:val="28"/>
        </w:rPr>
        <w:t>Традиционно в технологических линиях центробежная очистка молока осуществляется при 35-45</w:t>
      </w:r>
      <w:r w:rsidRPr="00024F23">
        <w:rPr>
          <w:rFonts w:cs="Times New Roman"/>
          <w:sz w:val="28"/>
          <w:szCs w:val="28"/>
          <w:vertAlign w:val="superscript"/>
        </w:rPr>
        <w:t>0</w:t>
      </w:r>
      <w:r w:rsidRPr="00024F23">
        <w:rPr>
          <w:rFonts w:cs="Times New Roman"/>
          <w:sz w:val="28"/>
          <w:szCs w:val="28"/>
        </w:rPr>
        <w:t>С, так как в этих условиях осаждение механических загрязнений более эффективно в следствие увеличения скорости частиц.</w:t>
      </w:r>
    </w:p>
    <w:p w:rsidR="000D7D25" w:rsidRPr="00024F23" w:rsidRDefault="000D7D25" w:rsidP="00D31092">
      <w:pPr>
        <w:ind w:firstLine="709"/>
        <w:jc w:val="both"/>
        <w:rPr>
          <w:rFonts w:cs="Times New Roman"/>
          <w:sz w:val="28"/>
          <w:szCs w:val="28"/>
        </w:rPr>
      </w:pPr>
      <w:r w:rsidRPr="00024F23">
        <w:rPr>
          <w:rFonts w:cs="Times New Roman"/>
          <w:sz w:val="28"/>
          <w:szCs w:val="28"/>
        </w:rPr>
        <w:t>При центробежной очистке молока вместе с механическими загрязнениями удаляется значительная часть микроорганизмов, что объясняется различием их физических свойств. Для достижения наибольшей степени удаления микробных клеток предназначен сепаратор-бактериоотделитель. Эффективность выделения микроорганизмов на нем достигает 98%.</w:t>
      </w:r>
      <w:r w:rsidR="00856A04" w:rsidRPr="00024F23">
        <w:rPr>
          <w:rFonts w:cs="Times New Roman"/>
          <w:sz w:val="28"/>
          <w:szCs w:val="28"/>
        </w:rPr>
        <w:t xml:space="preserve"> </w:t>
      </w:r>
    </w:p>
    <w:p w:rsidR="000D7D25" w:rsidRPr="00024F23" w:rsidRDefault="000D7D25" w:rsidP="00D31092">
      <w:pPr>
        <w:pStyle w:val="HTML"/>
        <w:ind w:firstLine="709"/>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0D7D25" w:rsidRPr="00024F23" w:rsidRDefault="0079223E" w:rsidP="00985F2C">
      <w:pPr>
        <w:pStyle w:val="a9"/>
        <w:widowControl/>
        <w:suppressAutoHyphens w:val="0"/>
        <w:autoSpaceDN/>
        <w:ind w:left="851"/>
        <w:jc w:val="both"/>
        <w:textAlignment w:val="auto"/>
        <w:rPr>
          <w:rFonts w:cs="Times New Roman"/>
          <w:sz w:val="28"/>
          <w:szCs w:val="28"/>
        </w:rPr>
      </w:pPr>
      <w:r w:rsidRPr="00024F23">
        <w:rPr>
          <w:rFonts w:cs="Times New Roman"/>
          <w:sz w:val="28"/>
          <w:szCs w:val="28"/>
        </w:rPr>
        <w:t xml:space="preserve">1 </w:t>
      </w:r>
      <w:r w:rsidR="000D7D25" w:rsidRPr="00024F23">
        <w:rPr>
          <w:rFonts w:cs="Times New Roman"/>
          <w:sz w:val="28"/>
          <w:szCs w:val="28"/>
        </w:rPr>
        <w:t>Какие посторонние примеси попадают в молоко при доении?</w:t>
      </w:r>
    </w:p>
    <w:p w:rsidR="000D7D25" w:rsidRPr="00024F23" w:rsidRDefault="0079223E" w:rsidP="00985F2C">
      <w:pPr>
        <w:pStyle w:val="a9"/>
        <w:widowControl/>
        <w:suppressAutoHyphens w:val="0"/>
        <w:autoSpaceDN/>
        <w:ind w:left="851"/>
        <w:jc w:val="both"/>
        <w:textAlignment w:val="auto"/>
        <w:rPr>
          <w:rFonts w:cs="Times New Roman"/>
          <w:sz w:val="28"/>
          <w:szCs w:val="28"/>
        </w:rPr>
      </w:pPr>
      <w:r w:rsidRPr="00024F23">
        <w:rPr>
          <w:rFonts w:cs="Times New Roman"/>
          <w:sz w:val="28"/>
          <w:szCs w:val="28"/>
        </w:rPr>
        <w:t>2 Д</w:t>
      </w:r>
      <w:r w:rsidR="000D7D25" w:rsidRPr="00024F23">
        <w:rPr>
          <w:rFonts w:cs="Times New Roman"/>
          <w:sz w:val="28"/>
          <w:szCs w:val="28"/>
        </w:rPr>
        <w:t>ля процеживания молока вручную какие фильтры применяют?</w:t>
      </w:r>
    </w:p>
    <w:p w:rsidR="000D7D25" w:rsidRPr="00024F23" w:rsidRDefault="0079223E" w:rsidP="00985F2C">
      <w:pPr>
        <w:pStyle w:val="a9"/>
        <w:widowControl/>
        <w:suppressAutoHyphens w:val="0"/>
        <w:autoSpaceDN/>
        <w:ind w:left="851"/>
        <w:jc w:val="both"/>
        <w:textAlignment w:val="auto"/>
        <w:rPr>
          <w:rFonts w:cs="Times New Roman"/>
          <w:sz w:val="28"/>
          <w:szCs w:val="28"/>
        </w:rPr>
      </w:pPr>
      <w:r w:rsidRPr="00024F23">
        <w:rPr>
          <w:rFonts w:cs="Times New Roman"/>
          <w:sz w:val="28"/>
          <w:szCs w:val="28"/>
        </w:rPr>
        <w:t xml:space="preserve">3 </w:t>
      </w:r>
      <w:r w:rsidR="000D7D25" w:rsidRPr="00024F23">
        <w:rPr>
          <w:rFonts w:cs="Times New Roman"/>
          <w:sz w:val="28"/>
          <w:szCs w:val="28"/>
        </w:rPr>
        <w:t>Назовите специальные аппараты для очистки молока?</w:t>
      </w:r>
    </w:p>
    <w:p w:rsidR="000D7D25" w:rsidRPr="00024F23" w:rsidRDefault="000D7D25" w:rsidP="00FD743A">
      <w:pPr>
        <w:jc w:val="both"/>
        <w:rPr>
          <w:rFonts w:cs="Times New Roman"/>
          <w:sz w:val="28"/>
          <w:szCs w:val="28"/>
        </w:rPr>
      </w:pPr>
    </w:p>
    <w:p w:rsidR="001111FD" w:rsidRPr="00024F23" w:rsidRDefault="001111FD" w:rsidP="009C2214">
      <w:pPr>
        <w:ind w:left="851"/>
        <w:rPr>
          <w:rFonts w:cs="Times New Roman"/>
          <w:b/>
          <w:sz w:val="28"/>
          <w:szCs w:val="28"/>
        </w:rPr>
      </w:pPr>
    </w:p>
    <w:p w:rsidR="0096663F" w:rsidRPr="00024F23" w:rsidRDefault="000D7D25" w:rsidP="001111FD">
      <w:pPr>
        <w:pStyle w:val="a9"/>
        <w:numPr>
          <w:ilvl w:val="1"/>
          <w:numId w:val="19"/>
        </w:numPr>
        <w:rPr>
          <w:rFonts w:cs="Times New Roman"/>
          <w:b/>
          <w:sz w:val="28"/>
          <w:szCs w:val="28"/>
        </w:rPr>
      </w:pPr>
      <w:r w:rsidRPr="00024F23">
        <w:rPr>
          <w:rFonts w:cs="Times New Roman"/>
          <w:b/>
          <w:sz w:val="28"/>
          <w:szCs w:val="28"/>
        </w:rPr>
        <w:lastRenderedPageBreak/>
        <w:t>Обеспечение качества сырого молока при оптимальных</w:t>
      </w:r>
      <w:r w:rsidR="007F6EF8" w:rsidRPr="00024F23">
        <w:rPr>
          <w:rFonts w:cs="Times New Roman"/>
          <w:b/>
          <w:sz w:val="28"/>
          <w:szCs w:val="28"/>
        </w:rPr>
        <w:t xml:space="preserve"> условиях транспортировки</w:t>
      </w:r>
    </w:p>
    <w:p w:rsidR="001111FD" w:rsidRPr="00024F23" w:rsidRDefault="001111FD" w:rsidP="001111FD">
      <w:pPr>
        <w:pStyle w:val="a9"/>
        <w:ind w:left="1129"/>
        <w:rPr>
          <w:rFonts w:cs="Times New Roman"/>
          <w:b/>
          <w:sz w:val="28"/>
          <w:szCs w:val="28"/>
        </w:rPr>
      </w:pPr>
    </w:p>
    <w:p w:rsidR="000D7D25" w:rsidRPr="00024F23" w:rsidRDefault="000D7D25" w:rsidP="009C2214">
      <w:pPr>
        <w:ind w:left="851"/>
        <w:rPr>
          <w:rFonts w:cs="Times New Roman"/>
          <w:b/>
          <w:sz w:val="28"/>
          <w:szCs w:val="28"/>
        </w:rPr>
      </w:pPr>
      <w:r w:rsidRPr="00024F23">
        <w:rPr>
          <w:rFonts w:cs="Times New Roman"/>
          <w:b/>
          <w:bCs/>
          <w:sz w:val="28"/>
          <w:szCs w:val="28"/>
        </w:rPr>
        <w:t>Цель</w:t>
      </w:r>
      <w:r w:rsidR="00D54829" w:rsidRPr="00024F23">
        <w:rPr>
          <w:rFonts w:cs="Times New Roman"/>
          <w:b/>
          <w:bCs/>
          <w:sz w:val="28"/>
          <w:szCs w:val="28"/>
        </w:rPr>
        <w:t xml:space="preserve"> занятия</w:t>
      </w:r>
      <w:r w:rsidRPr="00024F23">
        <w:rPr>
          <w:rFonts w:cs="Times New Roman"/>
          <w:b/>
          <w:bCs/>
          <w:sz w:val="28"/>
          <w:szCs w:val="28"/>
        </w:rPr>
        <w:t xml:space="preserve">: </w:t>
      </w:r>
      <w:r w:rsidRPr="00024F23">
        <w:rPr>
          <w:rFonts w:cs="Times New Roman"/>
          <w:bCs/>
          <w:sz w:val="28"/>
          <w:szCs w:val="28"/>
        </w:rPr>
        <w:t>Ознакомить с оптимальными у</w:t>
      </w:r>
      <w:r w:rsidR="0096663F" w:rsidRPr="00024F23">
        <w:rPr>
          <w:rFonts w:cs="Times New Roman"/>
          <w:bCs/>
          <w:sz w:val="28"/>
          <w:szCs w:val="28"/>
        </w:rPr>
        <w:t xml:space="preserve">словиями транспортировки сырого </w:t>
      </w:r>
      <w:r w:rsidR="009C2214" w:rsidRPr="00024F23">
        <w:rPr>
          <w:rFonts w:cs="Times New Roman"/>
          <w:bCs/>
          <w:sz w:val="28"/>
          <w:szCs w:val="28"/>
        </w:rPr>
        <w:t xml:space="preserve">  </w:t>
      </w:r>
      <w:r w:rsidRPr="00024F23">
        <w:rPr>
          <w:rFonts w:cs="Times New Roman"/>
          <w:bCs/>
          <w:sz w:val="28"/>
          <w:szCs w:val="28"/>
        </w:rPr>
        <w:t>молока и улучшением его качества.</w:t>
      </w:r>
    </w:p>
    <w:p w:rsidR="000D7D25" w:rsidRPr="00024F23" w:rsidRDefault="008E0D30" w:rsidP="00985F2C">
      <w:pPr>
        <w:tabs>
          <w:tab w:val="left" w:pos="4100"/>
        </w:tabs>
        <w:ind w:firstLine="851"/>
        <w:jc w:val="both"/>
        <w:rPr>
          <w:rFonts w:cs="Times New Roman"/>
          <w:b/>
          <w:bCs/>
          <w:sz w:val="28"/>
          <w:szCs w:val="28"/>
        </w:rPr>
      </w:pPr>
      <w:r w:rsidRPr="00024F23">
        <w:rPr>
          <w:rFonts w:cs="Times New Roman"/>
          <w:b/>
          <w:bCs/>
          <w:sz w:val="28"/>
          <w:szCs w:val="28"/>
        </w:rPr>
        <w:t>Содержание занятия. </w:t>
      </w:r>
      <w:r w:rsidR="000D7D25" w:rsidRPr="00024F23">
        <w:rPr>
          <w:rFonts w:cs="Times New Roman"/>
          <w:sz w:val="28"/>
          <w:szCs w:val="28"/>
        </w:rPr>
        <w:t>Качество молока - понятие многогранное, и в нас</w:t>
      </w:r>
      <w:r w:rsidR="00FD743A" w:rsidRPr="00024F23">
        <w:rPr>
          <w:rFonts w:cs="Times New Roman"/>
          <w:sz w:val="28"/>
          <w:szCs w:val="28"/>
        </w:rPr>
        <w:t>тоящее время анализ вопросов ка</w:t>
      </w:r>
      <w:r w:rsidR="000D7D25" w:rsidRPr="00024F23">
        <w:rPr>
          <w:rFonts w:cs="Times New Roman"/>
          <w:sz w:val="28"/>
          <w:szCs w:val="28"/>
        </w:rPr>
        <w:t>че</w:t>
      </w:r>
      <w:r w:rsidR="00FD743A" w:rsidRPr="00024F23">
        <w:rPr>
          <w:rFonts w:cs="Times New Roman"/>
          <w:sz w:val="28"/>
          <w:szCs w:val="28"/>
        </w:rPr>
        <w:t>ства требует изменения существующих представлений по этому воп</w:t>
      </w:r>
      <w:r w:rsidR="000D7D25" w:rsidRPr="00024F23">
        <w:rPr>
          <w:rFonts w:cs="Times New Roman"/>
          <w:sz w:val="28"/>
          <w:szCs w:val="28"/>
        </w:rPr>
        <w:t>росу, то есть изменения философии данного вопроса. Качество молока се</w:t>
      </w:r>
      <w:r w:rsidR="00FD743A" w:rsidRPr="00024F23">
        <w:rPr>
          <w:rFonts w:cs="Times New Roman"/>
          <w:sz w:val="28"/>
          <w:szCs w:val="28"/>
        </w:rPr>
        <w:t xml:space="preserve">годня - это </w:t>
      </w:r>
      <w:r w:rsidRPr="00024F23">
        <w:rPr>
          <w:rFonts w:cs="Times New Roman"/>
          <w:sz w:val="28"/>
          <w:szCs w:val="28"/>
        </w:rPr>
        <w:t xml:space="preserve">не констатация </w:t>
      </w:r>
      <w:r w:rsidR="00FD743A" w:rsidRPr="00024F23">
        <w:rPr>
          <w:rFonts w:cs="Times New Roman"/>
          <w:sz w:val="28"/>
          <w:szCs w:val="28"/>
        </w:rPr>
        <w:t>соот</w:t>
      </w:r>
      <w:r w:rsidR="000D7D25" w:rsidRPr="00024F23">
        <w:rPr>
          <w:rFonts w:cs="Times New Roman"/>
          <w:sz w:val="28"/>
          <w:szCs w:val="28"/>
        </w:rPr>
        <w:t>в</w:t>
      </w:r>
      <w:r w:rsidR="00FD743A" w:rsidRPr="00024F23">
        <w:rPr>
          <w:rFonts w:cs="Times New Roman"/>
          <w:sz w:val="28"/>
          <w:szCs w:val="28"/>
        </w:rPr>
        <w:t>етствия или несоответствия пока</w:t>
      </w:r>
      <w:r w:rsidR="000D7D25" w:rsidRPr="00024F23">
        <w:rPr>
          <w:rFonts w:cs="Times New Roman"/>
          <w:sz w:val="28"/>
          <w:szCs w:val="28"/>
        </w:rPr>
        <w:t xml:space="preserve">зателя требованиям стандарта. Это </w:t>
      </w:r>
      <w:r w:rsidR="00FD743A" w:rsidRPr="00024F23">
        <w:rPr>
          <w:rFonts w:cs="Times New Roman"/>
          <w:sz w:val="28"/>
          <w:szCs w:val="28"/>
        </w:rPr>
        <w:t>четкая система мероприятий, предупреждающих причину и определя</w:t>
      </w:r>
      <w:r w:rsidR="000D7D25" w:rsidRPr="00024F23">
        <w:rPr>
          <w:rFonts w:cs="Times New Roman"/>
          <w:sz w:val="28"/>
          <w:szCs w:val="28"/>
        </w:rPr>
        <w:t>ющих пути устранения возможных отклонений от нормы.</w:t>
      </w:r>
    </w:p>
    <w:p w:rsidR="000D7D25" w:rsidRPr="00024F23" w:rsidRDefault="00FD743A" w:rsidP="0063022F">
      <w:pPr>
        <w:ind w:firstLine="851"/>
        <w:jc w:val="both"/>
        <w:rPr>
          <w:rFonts w:cs="Times New Roman"/>
          <w:sz w:val="28"/>
          <w:szCs w:val="28"/>
        </w:rPr>
      </w:pPr>
      <w:r w:rsidRPr="00024F23">
        <w:rPr>
          <w:rFonts w:cs="Times New Roman"/>
          <w:sz w:val="28"/>
          <w:szCs w:val="28"/>
        </w:rPr>
        <w:t>Качество молока характеризуется комплексом химических, физи</w:t>
      </w:r>
      <w:r w:rsidR="000D7D25" w:rsidRPr="00024F23">
        <w:rPr>
          <w:rFonts w:cs="Times New Roman"/>
          <w:sz w:val="28"/>
          <w:szCs w:val="28"/>
        </w:rPr>
        <w:t>ческих, санитарно-гигиенических, биологических и технологических св</w:t>
      </w:r>
      <w:r w:rsidR="00BA41F4" w:rsidRPr="00024F23">
        <w:rPr>
          <w:rFonts w:cs="Times New Roman"/>
          <w:sz w:val="28"/>
          <w:szCs w:val="28"/>
        </w:rPr>
        <w:t>ойств. Под качеством молока сле</w:t>
      </w:r>
      <w:r w:rsidR="000D7D25" w:rsidRPr="00024F23">
        <w:rPr>
          <w:rFonts w:cs="Times New Roman"/>
          <w:sz w:val="28"/>
          <w:szCs w:val="28"/>
        </w:rPr>
        <w:t>дует понимать его состав, свойства, пищевую ценность и усвояемость, наличие в нем нежелательных и посторонних примесей и веществ, попадающих в него извне.</w:t>
      </w:r>
    </w:p>
    <w:p w:rsidR="000D7D25" w:rsidRPr="00024F23" w:rsidRDefault="000D7D25" w:rsidP="0063022F">
      <w:pPr>
        <w:ind w:firstLine="851"/>
        <w:jc w:val="both"/>
        <w:rPr>
          <w:rFonts w:cs="Times New Roman"/>
          <w:sz w:val="28"/>
          <w:szCs w:val="28"/>
        </w:rPr>
      </w:pPr>
      <w:r w:rsidRPr="00024F23">
        <w:rPr>
          <w:rFonts w:cs="Times New Roman"/>
          <w:sz w:val="28"/>
          <w:szCs w:val="28"/>
        </w:rPr>
        <w:t>Учитывая тот факт, что молоко само по себе невозможно улучшить в процессе переработки, а в лучшем случае оно может быть стабилизировано, любая схема, связанная с качеством молока должна начинаться с процесса производства и первичной обработки молока.</w:t>
      </w:r>
    </w:p>
    <w:p w:rsidR="000D7D25" w:rsidRPr="00024F23" w:rsidRDefault="000D7D25" w:rsidP="0063022F">
      <w:pPr>
        <w:ind w:firstLine="851"/>
        <w:jc w:val="both"/>
        <w:rPr>
          <w:rFonts w:cs="Times New Roman"/>
          <w:sz w:val="28"/>
          <w:szCs w:val="28"/>
        </w:rPr>
      </w:pPr>
      <w:r w:rsidRPr="00024F23">
        <w:rPr>
          <w:rFonts w:cs="Times New Roman"/>
          <w:sz w:val="28"/>
          <w:szCs w:val="28"/>
        </w:rPr>
        <w:t>Биохимические факторы, которые включают в себя состояние различных составляющих молока, имеют важное влияние на пригодность молока для некоторых процессов переработки и могут повлиять на органолептические свойства и сроки годности продукта. Подобным же образом любые загрязнения, примеси и отклонения в цвете молока могут привести к проблемам с качеством продукта.</w:t>
      </w:r>
    </w:p>
    <w:p w:rsidR="000D7D25" w:rsidRPr="00024F23" w:rsidRDefault="000D7D25" w:rsidP="0063022F">
      <w:pPr>
        <w:ind w:firstLine="851"/>
        <w:jc w:val="both"/>
        <w:rPr>
          <w:rFonts w:cs="Times New Roman"/>
          <w:sz w:val="28"/>
          <w:szCs w:val="28"/>
        </w:rPr>
      </w:pPr>
      <w:r w:rsidRPr="00024F23">
        <w:rPr>
          <w:rFonts w:cs="Times New Roman"/>
          <w:sz w:val="28"/>
          <w:szCs w:val="28"/>
        </w:rPr>
        <w:t>Гигиенические характеристики качества молока обычно определяются в зависимости от количества и типов бактерий, присутствующих в молоке. Молоко должно содержать низкое число бактерий, которые могут повлечь за собой его порчу, и не должно содержать никаких патогенных бактерий и токсических субстанций.</w:t>
      </w:r>
    </w:p>
    <w:p w:rsidR="000D7D25" w:rsidRPr="00024F23" w:rsidRDefault="000D7D25" w:rsidP="0063022F">
      <w:pPr>
        <w:ind w:firstLine="851"/>
        <w:jc w:val="both"/>
        <w:rPr>
          <w:rFonts w:cs="Times New Roman"/>
          <w:sz w:val="28"/>
          <w:szCs w:val="28"/>
        </w:rPr>
      </w:pPr>
      <w:r w:rsidRPr="00024F23">
        <w:rPr>
          <w:rFonts w:cs="Times New Roman"/>
          <w:sz w:val="28"/>
          <w:szCs w:val="28"/>
        </w:rPr>
        <w:t>Такие тесты, как титруемая кислотность, редуктазная проба, алкогольная проба (термоустойчивость молока), количество со</w:t>
      </w:r>
      <w:r w:rsidR="008E0D30" w:rsidRPr="00024F23">
        <w:rPr>
          <w:rFonts w:cs="Times New Roman"/>
          <w:sz w:val="28"/>
          <w:szCs w:val="28"/>
        </w:rPr>
        <w:t>матических клеток тыс. штук в 1</w:t>
      </w:r>
      <w:r w:rsidRPr="00024F23">
        <w:rPr>
          <w:rFonts w:cs="Times New Roman"/>
          <w:sz w:val="28"/>
          <w:szCs w:val="28"/>
        </w:rPr>
        <w:t>см</w:t>
      </w:r>
      <w:r w:rsidRPr="00024F23">
        <w:rPr>
          <w:rFonts w:cs="Times New Roman"/>
          <w:sz w:val="28"/>
          <w:szCs w:val="28"/>
          <w:vertAlign w:val="superscript"/>
        </w:rPr>
        <w:t>3</w:t>
      </w:r>
      <w:r w:rsidRPr="00024F23">
        <w:rPr>
          <w:rFonts w:cs="Times New Roman"/>
          <w:sz w:val="28"/>
          <w:szCs w:val="28"/>
        </w:rPr>
        <w:t>, используются для определения безопасности, качества молока, определения условий его дальнейшей переработки.</w:t>
      </w:r>
    </w:p>
    <w:p w:rsidR="000D7D25" w:rsidRPr="00024F23" w:rsidRDefault="000D7D25" w:rsidP="0063022F">
      <w:pPr>
        <w:ind w:firstLine="851"/>
        <w:jc w:val="both"/>
        <w:rPr>
          <w:rFonts w:cs="Times New Roman"/>
          <w:sz w:val="28"/>
          <w:szCs w:val="28"/>
        </w:rPr>
      </w:pPr>
      <w:r w:rsidRPr="00024F23">
        <w:rPr>
          <w:rFonts w:cs="Times New Roman"/>
          <w:sz w:val="28"/>
          <w:szCs w:val="28"/>
        </w:rPr>
        <w:t>Композиционные качества молока определяются по таким его составляющим, как жир, белок, лактоза, содержание в молоке сухого вещества. Высокое содержание жира и белков увеличивает не только питательную ценность молока, но и эффективность его переработки.</w:t>
      </w:r>
    </w:p>
    <w:p w:rsidR="000D7D25" w:rsidRPr="00024F23" w:rsidRDefault="000D7D25" w:rsidP="0063022F">
      <w:pPr>
        <w:ind w:firstLine="851"/>
        <w:jc w:val="both"/>
        <w:rPr>
          <w:rFonts w:cs="Times New Roman"/>
          <w:sz w:val="28"/>
          <w:szCs w:val="28"/>
        </w:rPr>
      </w:pPr>
      <w:r w:rsidRPr="00024F23">
        <w:rPr>
          <w:rFonts w:cs="Times New Roman"/>
          <w:sz w:val="28"/>
          <w:szCs w:val="28"/>
        </w:rPr>
        <w:t xml:space="preserve">Молоко является прекрасной средой для роста микроорганизмов, и поэтому риск быстрого ухудшения по микробиологическим показателям качества молока возникает с момента дойки и существует до начала процесса переработки. Молоко, предназначаемое для производства молочного продукта </w:t>
      </w:r>
      <w:r w:rsidRPr="00024F23">
        <w:rPr>
          <w:rFonts w:cs="Times New Roman"/>
          <w:sz w:val="28"/>
          <w:szCs w:val="28"/>
        </w:rPr>
        <w:lastRenderedPageBreak/>
        <w:t>высокого качества, требует тщательного обращения на всех стадиях его производства, транспортировки, хранения, переработки и реализации. Потенциально опасные факторы в производстве сырого молока включают в себя здоровье животного, его содержание, кормовую базу, качество воды, состояние и содержание доильного оборудования, здоровье и гигиену персонала, процесс дойки, хранения в охлаждаемых емкостях, сбор и транспортировку сырого молока, и влияние окружающей среды.</w:t>
      </w:r>
    </w:p>
    <w:p w:rsidR="000D7D25" w:rsidRPr="00024F23" w:rsidRDefault="000D7D25" w:rsidP="00D31092">
      <w:pPr>
        <w:ind w:firstLine="709"/>
        <w:jc w:val="both"/>
        <w:rPr>
          <w:rFonts w:cs="Times New Roman"/>
          <w:sz w:val="28"/>
          <w:szCs w:val="28"/>
        </w:rPr>
      </w:pPr>
      <w:r w:rsidRPr="00024F23">
        <w:rPr>
          <w:rFonts w:cs="Times New Roman"/>
          <w:sz w:val="28"/>
          <w:szCs w:val="28"/>
        </w:rPr>
        <w:t>Перевоз молока на перерабатывающее предприятие разрешается на специальных автоцистернах, имеющих санитарный паспорт, выданный территориальными центрами Госсанэпиднадзора на каждую</w:t>
      </w:r>
      <w:r w:rsidR="001111FD" w:rsidRPr="00024F23">
        <w:rPr>
          <w:rFonts w:cs="Times New Roman"/>
          <w:sz w:val="28"/>
          <w:szCs w:val="28"/>
        </w:rPr>
        <w:t xml:space="preserve"> машину сроком не более чем на шесть </w:t>
      </w:r>
      <w:r w:rsidRPr="00024F23">
        <w:rPr>
          <w:rFonts w:cs="Times New Roman"/>
          <w:sz w:val="28"/>
          <w:szCs w:val="28"/>
        </w:rPr>
        <w:t>месяцев. Для сохранения температуры молока при перевозке, желательно иметь изотермическую емкость или автоцистерну с охлаждаемой установкой (рефрижератор). Не допускается использование молочных цистерн для перевозки других жидких продуктов или веществ. Автоцистерны с молоком перед отправлением пломбируют.</w:t>
      </w:r>
    </w:p>
    <w:p w:rsidR="000D7D25" w:rsidRPr="00024F23" w:rsidRDefault="000D7D25" w:rsidP="00D31092">
      <w:pPr>
        <w:ind w:firstLine="709"/>
        <w:jc w:val="both"/>
        <w:rPr>
          <w:rFonts w:cs="Times New Roman"/>
          <w:sz w:val="28"/>
          <w:szCs w:val="28"/>
        </w:rPr>
      </w:pPr>
      <w:r w:rsidRPr="00024F23">
        <w:rPr>
          <w:rFonts w:cs="Times New Roman"/>
          <w:sz w:val="28"/>
          <w:szCs w:val="28"/>
        </w:rPr>
        <w:t>Шофер-экспедитор должен иметь при себе личную медицинскую книжку с отметками о прохождении медицинских осмотров и гигиенического обучения.</w:t>
      </w:r>
    </w:p>
    <w:p w:rsidR="000D7D25" w:rsidRPr="00024F23" w:rsidRDefault="008E0D30" w:rsidP="00FD743A">
      <w:pPr>
        <w:jc w:val="both"/>
        <w:rPr>
          <w:rFonts w:cs="Times New Roman"/>
          <w:sz w:val="28"/>
          <w:szCs w:val="28"/>
        </w:rPr>
      </w:pPr>
      <w:r w:rsidRPr="00024F23">
        <w:rPr>
          <w:rFonts w:cs="Times New Roman"/>
          <w:sz w:val="28"/>
          <w:szCs w:val="28"/>
        </w:rPr>
        <w:t>Должна</w:t>
      </w:r>
      <w:r w:rsidR="000D7D25" w:rsidRPr="00024F23">
        <w:rPr>
          <w:rFonts w:cs="Times New Roman"/>
          <w:sz w:val="28"/>
          <w:szCs w:val="28"/>
        </w:rPr>
        <w:t xml:space="preserve"> производиться на молокоперерабатывающих предприятиях. Отметка о проведенной обработке делается в путевом листке.</w:t>
      </w:r>
    </w:p>
    <w:p w:rsidR="000D7D25" w:rsidRPr="00024F23" w:rsidRDefault="000D7D25" w:rsidP="00D31092">
      <w:pPr>
        <w:ind w:firstLine="709"/>
        <w:jc w:val="both"/>
        <w:rPr>
          <w:rFonts w:cs="Times New Roman"/>
          <w:sz w:val="28"/>
          <w:szCs w:val="28"/>
        </w:rPr>
      </w:pPr>
      <w:r w:rsidRPr="00024F23">
        <w:rPr>
          <w:rFonts w:cs="Times New Roman"/>
          <w:sz w:val="28"/>
          <w:szCs w:val="28"/>
        </w:rPr>
        <w:t>Важным моментом является отдаленность хозяйства от молокоперерабатывающего предприятия, радиус доставки молока, а также время нахождения молока в пути.</w:t>
      </w:r>
      <w:r w:rsidR="00EE2A25" w:rsidRPr="00024F23">
        <w:rPr>
          <w:rFonts w:cs="Times New Roman"/>
          <w:sz w:val="28"/>
          <w:szCs w:val="28"/>
        </w:rPr>
        <w:t xml:space="preserve"> </w:t>
      </w:r>
    </w:p>
    <w:p w:rsidR="000D7D25" w:rsidRPr="00024F23" w:rsidRDefault="000D7D25" w:rsidP="00D31092">
      <w:pPr>
        <w:pStyle w:val="HTML"/>
        <w:ind w:firstLine="709"/>
        <w:rPr>
          <w:rFonts w:ascii="Times New Roman" w:hAnsi="Times New Roman" w:cs="Times New Roman"/>
          <w:b/>
          <w:bCs/>
          <w:sz w:val="28"/>
          <w:szCs w:val="28"/>
        </w:rPr>
      </w:pPr>
      <w:r w:rsidRPr="00024F23">
        <w:rPr>
          <w:rFonts w:ascii="Times New Roman" w:hAnsi="Times New Roman" w:cs="Times New Roman"/>
          <w:b/>
          <w:sz w:val="28"/>
          <w:szCs w:val="28"/>
        </w:rPr>
        <w:t>Контрольные вопросы:</w:t>
      </w:r>
    </w:p>
    <w:p w:rsidR="000D7D25" w:rsidRPr="00024F23" w:rsidRDefault="001111FD" w:rsidP="00985F2C">
      <w:pPr>
        <w:widowControl/>
        <w:suppressAutoHyphens w:val="0"/>
        <w:autoSpaceDN/>
        <w:ind w:left="709"/>
        <w:jc w:val="both"/>
        <w:textAlignment w:val="auto"/>
        <w:rPr>
          <w:rFonts w:cs="Times New Roman"/>
          <w:sz w:val="28"/>
          <w:szCs w:val="28"/>
        </w:rPr>
      </w:pPr>
      <w:r w:rsidRPr="00024F23">
        <w:rPr>
          <w:rFonts w:cs="Times New Roman"/>
          <w:sz w:val="28"/>
          <w:szCs w:val="28"/>
        </w:rPr>
        <w:t xml:space="preserve">1 </w:t>
      </w:r>
      <w:r w:rsidR="000D7D25" w:rsidRPr="00024F23">
        <w:rPr>
          <w:rFonts w:cs="Times New Roman"/>
          <w:sz w:val="28"/>
          <w:szCs w:val="28"/>
        </w:rPr>
        <w:t>Определение качества молока?</w:t>
      </w:r>
    </w:p>
    <w:p w:rsidR="000D7D25" w:rsidRPr="00024F23" w:rsidRDefault="001111FD" w:rsidP="00985F2C">
      <w:pPr>
        <w:widowControl/>
        <w:suppressAutoHyphens w:val="0"/>
        <w:autoSpaceDN/>
        <w:ind w:left="709"/>
        <w:jc w:val="both"/>
        <w:textAlignment w:val="auto"/>
        <w:rPr>
          <w:rFonts w:cs="Times New Roman"/>
          <w:sz w:val="28"/>
          <w:szCs w:val="28"/>
        </w:rPr>
      </w:pPr>
      <w:r w:rsidRPr="00024F23">
        <w:rPr>
          <w:rFonts w:cs="Times New Roman"/>
          <w:sz w:val="28"/>
          <w:szCs w:val="28"/>
        </w:rPr>
        <w:t xml:space="preserve">2 </w:t>
      </w:r>
      <w:r w:rsidR="000D7D25" w:rsidRPr="00024F23">
        <w:rPr>
          <w:rFonts w:cs="Times New Roman"/>
          <w:sz w:val="28"/>
          <w:szCs w:val="28"/>
        </w:rPr>
        <w:t>Чем определяется композиционное качество молока?</w:t>
      </w:r>
    </w:p>
    <w:p w:rsidR="000D7D25" w:rsidRPr="00024F23" w:rsidRDefault="001111FD" w:rsidP="00985F2C">
      <w:pPr>
        <w:widowControl/>
        <w:suppressAutoHyphens w:val="0"/>
        <w:autoSpaceDN/>
        <w:ind w:left="709"/>
        <w:jc w:val="both"/>
        <w:textAlignment w:val="auto"/>
        <w:rPr>
          <w:rFonts w:cs="Times New Roman"/>
          <w:sz w:val="28"/>
          <w:szCs w:val="28"/>
        </w:rPr>
      </w:pPr>
      <w:r w:rsidRPr="00024F23">
        <w:rPr>
          <w:rFonts w:cs="Times New Roman"/>
          <w:sz w:val="28"/>
          <w:szCs w:val="28"/>
        </w:rPr>
        <w:t xml:space="preserve">3 </w:t>
      </w:r>
      <w:r w:rsidR="000D7D25" w:rsidRPr="00024F23">
        <w:rPr>
          <w:rFonts w:cs="Times New Roman"/>
          <w:sz w:val="28"/>
          <w:szCs w:val="28"/>
        </w:rPr>
        <w:t>Как производится санитарная обработка молоковоза?</w:t>
      </w:r>
    </w:p>
    <w:p w:rsidR="00FD743A" w:rsidRPr="00024F23" w:rsidRDefault="00FD743A" w:rsidP="009C2214">
      <w:pPr>
        <w:jc w:val="both"/>
        <w:rPr>
          <w:rFonts w:cs="Times New Roman"/>
          <w:sz w:val="28"/>
          <w:szCs w:val="28"/>
        </w:rPr>
      </w:pPr>
    </w:p>
    <w:p w:rsidR="00FD743A" w:rsidRPr="00024F23" w:rsidRDefault="005F2998" w:rsidP="005F2998">
      <w:pPr>
        <w:ind w:left="145" w:firstLine="706"/>
        <w:jc w:val="both"/>
        <w:rPr>
          <w:rFonts w:cs="Times New Roman"/>
          <w:b/>
          <w:sz w:val="28"/>
          <w:szCs w:val="28"/>
        </w:rPr>
      </w:pPr>
      <w:r w:rsidRPr="00024F23">
        <w:rPr>
          <w:rFonts w:cs="Times New Roman"/>
          <w:b/>
          <w:sz w:val="28"/>
          <w:szCs w:val="28"/>
        </w:rPr>
        <w:t xml:space="preserve">2 </w:t>
      </w:r>
      <w:r w:rsidR="00D34373" w:rsidRPr="00024F23">
        <w:rPr>
          <w:rFonts w:cs="Times New Roman"/>
          <w:b/>
          <w:sz w:val="28"/>
          <w:szCs w:val="28"/>
        </w:rPr>
        <w:t>Био</w:t>
      </w:r>
      <w:r w:rsidR="007F6EF8" w:rsidRPr="00024F23">
        <w:rPr>
          <w:rFonts w:cs="Times New Roman"/>
          <w:b/>
          <w:sz w:val="28"/>
          <w:szCs w:val="28"/>
        </w:rPr>
        <w:t>безопасность молочной продукции</w:t>
      </w:r>
    </w:p>
    <w:p w:rsidR="005F2998" w:rsidRPr="00024F23" w:rsidRDefault="005F2998" w:rsidP="005F2998">
      <w:pPr>
        <w:pStyle w:val="a9"/>
        <w:ind w:left="420"/>
        <w:jc w:val="both"/>
        <w:rPr>
          <w:rFonts w:cs="Times New Roman"/>
          <w:b/>
          <w:sz w:val="28"/>
          <w:szCs w:val="28"/>
        </w:rPr>
      </w:pPr>
    </w:p>
    <w:p w:rsidR="00D34373" w:rsidRPr="00024F23" w:rsidRDefault="00D34373" w:rsidP="005F2998">
      <w:pPr>
        <w:ind w:firstLine="851"/>
        <w:jc w:val="both"/>
        <w:rPr>
          <w:rFonts w:cs="Times New Roman"/>
          <w:sz w:val="28"/>
          <w:szCs w:val="28"/>
        </w:rPr>
      </w:pPr>
      <w:r w:rsidRPr="00024F23">
        <w:rPr>
          <w:rFonts w:cs="Times New Roman"/>
          <w:b/>
          <w:sz w:val="28"/>
          <w:szCs w:val="28"/>
        </w:rPr>
        <w:t>Цель</w:t>
      </w:r>
      <w:r w:rsidR="00D54829" w:rsidRPr="00024F23">
        <w:rPr>
          <w:rFonts w:cs="Times New Roman"/>
          <w:b/>
          <w:sz w:val="28"/>
          <w:szCs w:val="28"/>
        </w:rPr>
        <w:t xml:space="preserve"> занятия</w:t>
      </w:r>
      <w:r w:rsidRPr="00024F23">
        <w:rPr>
          <w:rFonts w:cs="Times New Roman"/>
          <w:b/>
          <w:sz w:val="28"/>
          <w:szCs w:val="28"/>
        </w:rPr>
        <w:t>:</w:t>
      </w:r>
      <w:r w:rsidRPr="00024F23">
        <w:rPr>
          <w:rFonts w:cs="Times New Roman"/>
          <w:sz w:val="28"/>
          <w:szCs w:val="28"/>
        </w:rPr>
        <w:t xml:space="preserve"> Ознакомиться с критериями биобезопасности молока</w:t>
      </w:r>
    </w:p>
    <w:p w:rsidR="00D34373" w:rsidRPr="00024F23" w:rsidRDefault="008E0D30" w:rsidP="00985F2C">
      <w:pPr>
        <w:pStyle w:val="a4"/>
        <w:shd w:val="clear" w:color="auto" w:fill="FFFFFF"/>
        <w:spacing w:before="0" w:after="0"/>
        <w:ind w:firstLine="851"/>
        <w:jc w:val="both"/>
        <w:rPr>
          <w:b/>
          <w:sz w:val="28"/>
          <w:szCs w:val="28"/>
        </w:rPr>
      </w:pPr>
      <w:r w:rsidRPr="00024F23">
        <w:rPr>
          <w:b/>
          <w:sz w:val="28"/>
          <w:szCs w:val="28"/>
        </w:rPr>
        <w:t>Содержание занятия. </w:t>
      </w:r>
      <w:r w:rsidR="00D34373" w:rsidRPr="00024F23">
        <w:rPr>
          <w:sz w:val="28"/>
          <w:szCs w:val="28"/>
          <w:shd w:val="clear" w:color="auto" w:fill="FFFFFF"/>
        </w:rPr>
        <w:t>Продукты питания, потребляемые ежедневно каждым человеком, должны играть роль не только поставщиков питательных веществ, оказывать благотворное действие на организм, но и в первую очередь должны быть безопасными для потребления. В этой связи производство качественной и безопасной молочной продукции – одна из стратегических задач производителей и исследователей. К одним из важнейших критериев в обеспечении безопасности и качества продуктов питания относят микробиологические факторы риска.</w:t>
      </w:r>
    </w:p>
    <w:p w:rsidR="00D34373" w:rsidRPr="00024F23" w:rsidRDefault="00D34373" w:rsidP="0063022F">
      <w:pPr>
        <w:pStyle w:val="a4"/>
        <w:shd w:val="clear" w:color="auto" w:fill="FFFFFF"/>
        <w:spacing w:before="0" w:after="0"/>
        <w:ind w:firstLine="851"/>
        <w:jc w:val="both"/>
        <w:rPr>
          <w:sz w:val="28"/>
          <w:szCs w:val="28"/>
          <w:shd w:val="clear" w:color="auto" w:fill="FFFFFF"/>
        </w:rPr>
      </w:pPr>
      <w:r w:rsidRPr="00024F23">
        <w:rPr>
          <w:sz w:val="28"/>
          <w:szCs w:val="28"/>
          <w:shd w:val="clear" w:color="auto" w:fill="FFFFFF"/>
        </w:rPr>
        <w:t xml:space="preserve">Первым этапом в технологии каждого молочного продукта является оценка качества сырья и компонентов, поступающих на предприятие. В этой связи как никогда следует усиливать входной контроль всех компонентов, применяемых в технологии молочной продукции. Следует помнить о том, что не столь опасны сами микроорганизмы, как могут быть опасны их продукты </w:t>
      </w:r>
      <w:r w:rsidRPr="00024F23">
        <w:rPr>
          <w:sz w:val="28"/>
          <w:szCs w:val="28"/>
          <w:shd w:val="clear" w:color="auto" w:fill="FFFFFF"/>
        </w:rPr>
        <w:lastRenderedPageBreak/>
        <w:t>метаболизма, поскольку они не всегда инактивируются в ходе технологической обработки исходного сырья.</w:t>
      </w:r>
    </w:p>
    <w:p w:rsidR="00D34373" w:rsidRPr="00024F23" w:rsidRDefault="00D34373" w:rsidP="0063022F">
      <w:pPr>
        <w:pStyle w:val="a4"/>
        <w:shd w:val="clear" w:color="auto" w:fill="FFFFFF"/>
        <w:spacing w:before="0" w:after="0"/>
        <w:ind w:firstLine="851"/>
        <w:jc w:val="both"/>
        <w:rPr>
          <w:sz w:val="28"/>
          <w:szCs w:val="28"/>
        </w:rPr>
      </w:pPr>
      <w:r w:rsidRPr="00024F23">
        <w:rPr>
          <w:sz w:val="28"/>
          <w:szCs w:val="28"/>
          <w:shd w:val="clear" w:color="auto" w:fill="FFFFFF"/>
        </w:rPr>
        <w:t>Следующим важным этапом микробиологического контроля или критической контрольной точкой по ходу технологического процесса является оценка эффективности тепловой обработки нормализованной смеси сразу после пастеризационно</w:t>
      </w:r>
      <w:r w:rsidR="00FD743A" w:rsidRPr="00024F23">
        <w:rPr>
          <w:sz w:val="28"/>
          <w:szCs w:val="28"/>
          <w:shd w:val="clear" w:color="auto" w:fill="FFFFFF"/>
        </w:rPr>
        <w:t>-</w:t>
      </w:r>
      <w:r w:rsidRPr="00024F23">
        <w:rPr>
          <w:sz w:val="28"/>
          <w:szCs w:val="28"/>
          <w:shd w:val="clear" w:color="auto" w:fill="FFFFFF"/>
        </w:rPr>
        <w:t>охладительной установки или другого типа оборудования, применяемого на предприятии.</w:t>
      </w:r>
      <w:r w:rsidR="00EE2A25" w:rsidRPr="00024F23">
        <w:rPr>
          <w:sz w:val="28"/>
          <w:szCs w:val="28"/>
          <w:shd w:val="clear" w:color="auto" w:fill="FFFFFF"/>
        </w:rPr>
        <w:t xml:space="preserve"> </w:t>
      </w:r>
      <w:r w:rsidRPr="00024F23">
        <w:rPr>
          <w:sz w:val="28"/>
          <w:szCs w:val="28"/>
          <w:shd w:val="clear" w:color="auto" w:fill="FFFFFF"/>
        </w:rPr>
        <w:t>В настоящее время наличие и циркуляция устойчивых патогенов обусловлены микроорганизмами с измененными генным аппаратом и свойствами. Все это приводит к возникновению эмерджентных пищевых патогенов, т. е. внезапно появляющихся заболеваний и их новых возбудителей. Эмерджентные патогены к ним относят: Salmonellaenteridis (антибиотикоустой</w:t>
      </w:r>
      <w:r w:rsidR="008E0D30" w:rsidRPr="00024F23">
        <w:rPr>
          <w:sz w:val="28"/>
          <w:szCs w:val="28"/>
          <w:shd w:val="clear" w:color="auto" w:fill="FFFFFF"/>
        </w:rPr>
        <w:t>чивые формы); Campylobacter; E. </w:t>
      </w:r>
      <w:r w:rsidRPr="00024F23">
        <w:rPr>
          <w:sz w:val="28"/>
          <w:szCs w:val="28"/>
          <w:shd w:val="clear" w:color="auto" w:fill="FFFFFF"/>
        </w:rPr>
        <w:t>coli 015</w:t>
      </w:r>
      <w:r w:rsidR="008E0D30" w:rsidRPr="00024F23">
        <w:rPr>
          <w:sz w:val="28"/>
          <w:szCs w:val="28"/>
          <w:shd w:val="clear" w:color="auto" w:fill="FFFFFF"/>
        </w:rPr>
        <w:t>7:H7 (кислотоустойчивая и др.); L. monocytogenes;</w:t>
      </w:r>
      <w:r w:rsidR="008E0D30" w:rsidRPr="00024F23">
        <w:rPr>
          <w:sz w:val="28"/>
          <w:szCs w:val="28"/>
        </w:rPr>
        <w:t xml:space="preserve"> </w:t>
      </w:r>
      <w:r w:rsidRPr="00024F23">
        <w:rPr>
          <w:sz w:val="28"/>
          <w:szCs w:val="28"/>
          <w:shd w:val="clear" w:color="auto" w:fill="FFFFFF"/>
        </w:rPr>
        <w:t>Criptosporidium; Enterobactersakazakii; и др. Результаты исследований свидетельствуют о том, что если количество этих микроорганизмов составляет даже 10 КОЕ в 1 г продукта, то они могут представлять опасность. Среди новых патогенных микробных контаминантов молочных продуктов особое опасение вызывают Listeriamonocytogenes; бактерии рода Yersinia; Campylobacterssp; кишечная палочка E. coli O157: H7. Выявляемая в молочных продуктах патогенная кишечная па</w:t>
      </w:r>
      <w:r w:rsidR="005F2998" w:rsidRPr="00024F23">
        <w:rPr>
          <w:sz w:val="28"/>
          <w:szCs w:val="28"/>
          <w:shd w:val="clear" w:color="auto" w:fill="FFFFFF"/>
        </w:rPr>
        <w:t>лочка E. coli O157: H7 имеет шесть</w:t>
      </w:r>
      <w:r w:rsidRPr="00024F23">
        <w:rPr>
          <w:sz w:val="28"/>
          <w:szCs w:val="28"/>
          <w:shd w:val="clear" w:color="auto" w:fill="FFFFFF"/>
        </w:rPr>
        <w:t xml:space="preserve"> факторов патогенности, более термоустойчива и кислототолерантна, чем другие патогенные микроорганизмы. Она может развиваться и сохраняться в течение длительного времени при значениях рН 4,0 и ниже, а также при низких температурах хранения продуктов. Для установления отсутствия бактерий группы кишечных палочек в продукции следует проводить пересев с жидкой питательной среды на плотную селективную среду, например среду Эндо. Только по отсутствию роста колоний бактерий кишечной палочки на данной среде можно давать положительное заключение на продукт.</w:t>
      </w:r>
      <w:r w:rsidRPr="00024F23">
        <w:rPr>
          <w:rStyle w:val="apple-converted-space"/>
          <w:sz w:val="28"/>
          <w:szCs w:val="28"/>
          <w:shd w:val="clear" w:color="auto" w:fill="FFFFFF"/>
        </w:rPr>
        <w:t> </w:t>
      </w:r>
    </w:p>
    <w:p w:rsidR="007F6EF8" w:rsidRPr="00024F23" w:rsidRDefault="00D34373" w:rsidP="0063022F">
      <w:pPr>
        <w:pStyle w:val="a4"/>
        <w:shd w:val="clear" w:color="auto" w:fill="FFFFFF"/>
        <w:spacing w:before="0" w:after="0"/>
        <w:ind w:firstLine="851"/>
        <w:jc w:val="both"/>
        <w:rPr>
          <w:sz w:val="28"/>
          <w:szCs w:val="28"/>
        </w:rPr>
      </w:pPr>
      <w:r w:rsidRPr="00024F23">
        <w:rPr>
          <w:sz w:val="28"/>
          <w:szCs w:val="28"/>
        </w:rPr>
        <w:t xml:space="preserve">Биологическая </w:t>
      </w:r>
      <w:r w:rsidR="00FD743A" w:rsidRPr="00024F23">
        <w:rPr>
          <w:sz w:val="28"/>
          <w:szCs w:val="28"/>
        </w:rPr>
        <w:t>безопасность (биобезопасность) -</w:t>
      </w:r>
      <w:r w:rsidRPr="00024F23">
        <w:rPr>
          <w:sz w:val="28"/>
          <w:szCs w:val="28"/>
        </w:rPr>
        <w:t xml:space="preserve"> это научный термин, определяющий систему защиты животных и продукции от заражения. Эта система основана на проведении превентивных мер, направленных против внешних неблагоприятных факторов. В сочетании с надлежащей организацией работы и мерами контроля она полностью предотвращает или уменьшает опасность передачи инфекционных заболеваний от животных человеку через молоко или получаемые из него продукты. </w:t>
      </w:r>
    </w:p>
    <w:p w:rsidR="00D34373" w:rsidRPr="00024F23" w:rsidRDefault="00D34373" w:rsidP="0063022F">
      <w:pPr>
        <w:pStyle w:val="a4"/>
        <w:shd w:val="clear" w:color="auto" w:fill="FFFFFF"/>
        <w:spacing w:before="0" w:after="0"/>
        <w:ind w:firstLine="851"/>
        <w:jc w:val="both"/>
        <w:rPr>
          <w:i/>
          <w:sz w:val="28"/>
          <w:szCs w:val="28"/>
        </w:rPr>
      </w:pPr>
      <w:r w:rsidRPr="00024F23">
        <w:rPr>
          <w:i/>
          <w:sz w:val="28"/>
          <w:szCs w:val="28"/>
        </w:rPr>
        <w:t>Отметим следующие цели создания системы биологической безопасности на ферме:</w:t>
      </w:r>
    </w:p>
    <w:p w:rsidR="006F297A" w:rsidRPr="00024F23" w:rsidRDefault="005F2998" w:rsidP="006F297A">
      <w:pPr>
        <w:pStyle w:val="a4"/>
        <w:shd w:val="clear" w:color="auto" w:fill="FFFFFF"/>
        <w:spacing w:before="0" w:after="0"/>
        <w:ind w:firstLine="851"/>
        <w:jc w:val="both"/>
        <w:rPr>
          <w:sz w:val="28"/>
          <w:szCs w:val="28"/>
        </w:rPr>
      </w:pPr>
      <w:r w:rsidRPr="00024F23">
        <w:rPr>
          <w:sz w:val="28"/>
          <w:szCs w:val="28"/>
        </w:rPr>
        <w:t xml:space="preserve">- </w:t>
      </w:r>
      <w:r w:rsidR="00D34373" w:rsidRPr="00024F23">
        <w:rPr>
          <w:sz w:val="28"/>
          <w:szCs w:val="28"/>
        </w:rPr>
        <w:t>предотвращение попадания патогенных микроорганизмов в коровники, кормохра</w:t>
      </w:r>
      <w:r w:rsidRPr="00024F23">
        <w:rPr>
          <w:sz w:val="28"/>
          <w:szCs w:val="28"/>
        </w:rPr>
        <w:t>нилища и другие помещения фермы;</w:t>
      </w:r>
    </w:p>
    <w:p w:rsidR="00D34373" w:rsidRPr="00024F23" w:rsidRDefault="006F297A" w:rsidP="0028648D">
      <w:pPr>
        <w:pStyle w:val="a4"/>
        <w:shd w:val="clear" w:color="auto" w:fill="FFFFFF"/>
        <w:tabs>
          <w:tab w:val="left" w:pos="993"/>
          <w:tab w:val="left" w:pos="1418"/>
          <w:tab w:val="left" w:pos="1560"/>
        </w:tabs>
        <w:spacing w:before="0" w:after="0"/>
        <w:ind w:firstLine="851"/>
        <w:jc w:val="both"/>
        <w:rPr>
          <w:sz w:val="28"/>
          <w:szCs w:val="28"/>
        </w:rPr>
      </w:pPr>
      <w:r w:rsidRPr="00024F23">
        <w:rPr>
          <w:sz w:val="28"/>
          <w:szCs w:val="28"/>
        </w:rPr>
        <w:t>-</w:t>
      </w:r>
      <w:r w:rsidR="0028648D" w:rsidRPr="00024F23">
        <w:rPr>
          <w:sz w:val="28"/>
          <w:szCs w:val="28"/>
        </w:rPr>
        <w:t> </w:t>
      </w:r>
      <w:r w:rsidR="00D34373" w:rsidRPr="00024F23">
        <w:rPr>
          <w:sz w:val="28"/>
          <w:szCs w:val="28"/>
        </w:rPr>
        <w:t>исключение или ограничение распространения патогенн</w:t>
      </w:r>
      <w:r w:rsidR="005F2998" w:rsidRPr="00024F23">
        <w:rPr>
          <w:sz w:val="28"/>
          <w:szCs w:val="28"/>
        </w:rPr>
        <w:t xml:space="preserve">ых </w:t>
      </w:r>
      <w:r w:rsidR="00D34373" w:rsidRPr="00024F23">
        <w:rPr>
          <w:sz w:val="28"/>
          <w:szCs w:val="28"/>
        </w:rPr>
        <w:t>микроорган</w:t>
      </w:r>
      <w:r w:rsidR="005F2998" w:rsidRPr="00024F23">
        <w:rPr>
          <w:sz w:val="28"/>
          <w:szCs w:val="28"/>
        </w:rPr>
        <w:t>измов при их попадании на фермы;</w:t>
      </w:r>
    </w:p>
    <w:p w:rsidR="00D34373" w:rsidRPr="00024F23" w:rsidRDefault="0028648D" w:rsidP="0063022F">
      <w:pPr>
        <w:pStyle w:val="a4"/>
        <w:shd w:val="clear" w:color="auto" w:fill="FFFFFF"/>
        <w:spacing w:before="0" w:after="0"/>
        <w:ind w:firstLine="851"/>
        <w:jc w:val="both"/>
        <w:rPr>
          <w:sz w:val="28"/>
          <w:szCs w:val="28"/>
        </w:rPr>
      </w:pPr>
      <w:r w:rsidRPr="00024F23">
        <w:rPr>
          <w:sz w:val="28"/>
          <w:szCs w:val="28"/>
        </w:rPr>
        <w:t>- </w:t>
      </w:r>
      <w:r w:rsidR="00D34373" w:rsidRPr="00024F23">
        <w:rPr>
          <w:sz w:val="28"/>
          <w:szCs w:val="28"/>
        </w:rPr>
        <w:t>уничтожение или сокращение количества уже пр</w:t>
      </w:r>
      <w:r w:rsidR="005F2998" w:rsidRPr="00024F23">
        <w:rPr>
          <w:sz w:val="28"/>
          <w:szCs w:val="28"/>
        </w:rPr>
        <w:t>исутствующих на ферме патогенов;</w:t>
      </w:r>
    </w:p>
    <w:p w:rsidR="00D34373" w:rsidRPr="00024F23" w:rsidRDefault="005F2998" w:rsidP="0063022F">
      <w:pPr>
        <w:pStyle w:val="a4"/>
        <w:shd w:val="clear" w:color="auto" w:fill="FFFFFF"/>
        <w:spacing w:before="0" w:after="0"/>
        <w:ind w:firstLine="851"/>
        <w:jc w:val="both"/>
        <w:rPr>
          <w:sz w:val="28"/>
          <w:szCs w:val="28"/>
        </w:rPr>
      </w:pPr>
      <w:r w:rsidRPr="00024F23">
        <w:rPr>
          <w:sz w:val="28"/>
          <w:szCs w:val="28"/>
        </w:rPr>
        <w:t xml:space="preserve">- </w:t>
      </w:r>
      <w:r w:rsidR="00D34373" w:rsidRPr="00024F23">
        <w:rPr>
          <w:sz w:val="28"/>
          <w:szCs w:val="28"/>
        </w:rPr>
        <w:t>к</w:t>
      </w:r>
      <w:r w:rsidRPr="00024F23">
        <w:rPr>
          <w:sz w:val="28"/>
          <w:szCs w:val="28"/>
        </w:rPr>
        <w:t>онтроль заболеваемости животных;</w:t>
      </w:r>
    </w:p>
    <w:p w:rsidR="00D34373" w:rsidRPr="00024F23" w:rsidRDefault="005F2998" w:rsidP="0063022F">
      <w:pPr>
        <w:pStyle w:val="a4"/>
        <w:shd w:val="clear" w:color="auto" w:fill="FFFFFF"/>
        <w:spacing w:before="0" w:after="0"/>
        <w:ind w:firstLine="851"/>
        <w:jc w:val="both"/>
        <w:rPr>
          <w:sz w:val="28"/>
          <w:szCs w:val="28"/>
        </w:rPr>
      </w:pPr>
      <w:r w:rsidRPr="00024F23">
        <w:rPr>
          <w:sz w:val="28"/>
          <w:szCs w:val="28"/>
        </w:rPr>
        <w:lastRenderedPageBreak/>
        <w:t xml:space="preserve">- </w:t>
      </w:r>
      <w:r w:rsidR="00D34373" w:rsidRPr="00024F23">
        <w:rPr>
          <w:sz w:val="28"/>
          <w:szCs w:val="28"/>
        </w:rPr>
        <w:t>уменьшение риска загрязнения или заражения продукции.</w:t>
      </w:r>
    </w:p>
    <w:p w:rsidR="00D34373" w:rsidRPr="00024F23" w:rsidRDefault="00D34373" w:rsidP="0063022F">
      <w:pPr>
        <w:pStyle w:val="a4"/>
        <w:shd w:val="clear" w:color="auto" w:fill="FFFFFF"/>
        <w:spacing w:before="0" w:after="0"/>
        <w:ind w:firstLine="851"/>
        <w:jc w:val="both"/>
        <w:rPr>
          <w:i/>
          <w:sz w:val="28"/>
          <w:szCs w:val="28"/>
        </w:rPr>
      </w:pPr>
      <w:r w:rsidRPr="00024F23">
        <w:rPr>
          <w:i/>
          <w:sz w:val="28"/>
          <w:szCs w:val="28"/>
        </w:rPr>
        <w:t>Наиболее важные положения системы биологической безопасности на ферме включают:</w:t>
      </w:r>
    </w:p>
    <w:p w:rsidR="00D34373" w:rsidRPr="00024F23" w:rsidRDefault="00D34373" w:rsidP="0063022F">
      <w:pPr>
        <w:pStyle w:val="a4"/>
        <w:shd w:val="clear" w:color="auto" w:fill="FFFFFF"/>
        <w:spacing w:before="0" w:after="0"/>
        <w:ind w:firstLine="851"/>
        <w:jc w:val="both"/>
        <w:rPr>
          <w:sz w:val="28"/>
          <w:szCs w:val="28"/>
        </w:rPr>
      </w:pPr>
      <w:r w:rsidRPr="00024F23">
        <w:rPr>
          <w:i/>
          <w:sz w:val="28"/>
          <w:szCs w:val="28"/>
        </w:rPr>
        <w:t>Проектирование животноводческой фермы.</w:t>
      </w:r>
      <w:r w:rsidRPr="00024F23">
        <w:rPr>
          <w:sz w:val="28"/>
          <w:szCs w:val="28"/>
        </w:rPr>
        <w:t xml:space="preserve"> Здания следует размещать вдалеке от источников загрязнения и заражения, таких как бойни, цеха по переработке мясных и молочных продуктов, свалки и крупные дороги. Помещения для содержания животных разных физиологических групп (телочек, бычков, дойных коров и животных в период сухостоя) должны быть изолированы друг от друга. Это также касается помещений для дойки и хранения молока. Здания следует строить из легко моющихся и дезинфицируемых материалов. Дома для проживания людей должны находиться в стороне от помещений, где содержатся животные.</w:t>
      </w:r>
    </w:p>
    <w:p w:rsidR="00D34373" w:rsidRPr="00024F23" w:rsidRDefault="00D34373" w:rsidP="005F2998">
      <w:pPr>
        <w:pStyle w:val="a4"/>
        <w:shd w:val="clear" w:color="auto" w:fill="FFFFFF"/>
        <w:spacing w:before="0" w:after="0"/>
        <w:ind w:firstLine="709"/>
        <w:jc w:val="both"/>
        <w:rPr>
          <w:i/>
          <w:sz w:val="28"/>
          <w:szCs w:val="28"/>
        </w:rPr>
      </w:pPr>
      <w:r w:rsidRPr="00024F23">
        <w:rPr>
          <w:i/>
          <w:sz w:val="28"/>
          <w:szCs w:val="28"/>
        </w:rPr>
        <w:t>Изоляция поголовья фермы, с контро</w:t>
      </w:r>
      <w:r w:rsidR="005F2998" w:rsidRPr="00024F23">
        <w:rPr>
          <w:i/>
          <w:sz w:val="28"/>
          <w:szCs w:val="28"/>
        </w:rPr>
        <w:t xml:space="preserve">лем вновь поступающих животных. </w:t>
      </w:r>
      <w:r w:rsidRPr="00024F23">
        <w:rPr>
          <w:sz w:val="28"/>
          <w:szCs w:val="28"/>
        </w:rPr>
        <w:t>Посторонние животные, включая бродячих и диких животных, не должны контактировать с поголовьем фермы. Для этого необходимо огородить территорию фермы заборами.</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Все вновь поступающие на ферму животные должны быть обследованы ветеринарным специалистом и подвергнуться карантинированию.</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Вне огражденной территории необходимо оборудовать специальное место для временного хранения павших животных.</w:t>
      </w:r>
    </w:p>
    <w:p w:rsidR="00D34373" w:rsidRPr="00024F23" w:rsidRDefault="00D34373" w:rsidP="00D31092">
      <w:pPr>
        <w:pStyle w:val="a4"/>
        <w:shd w:val="clear" w:color="auto" w:fill="FFFFFF"/>
        <w:spacing w:before="0" w:after="0"/>
        <w:ind w:firstLine="709"/>
        <w:jc w:val="both"/>
        <w:rPr>
          <w:sz w:val="28"/>
          <w:szCs w:val="28"/>
        </w:rPr>
      </w:pPr>
      <w:r w:rsidRPr="00024F23">
        <w:rPr>
          <w:i/>
          <w:sz w:val="28"/>
          <w:szCs w:val="28"/>
        </w:rPr>
        <w:t>Ограничение входа на фермы, передвижений по ее территории и контроль процедур уборки, дезинфекции и дезинсекции</w:t>
      </w:r>
      <w:r w:rsidRPr="00024F23">
        <w:rPr>
          <w:sz w:val="28"/>
          <w:szCs w:val="28"/>
        </w:rPr>
        <w:t>. Эти меры позволяют предотвратить занос и распространение инфекции.</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На заборах, входах на территорию фермы размещают предупреждения о недопустимости пересечения этих границ без разрешения руководства хозяйства. На въездах на территорию устанавливают шлагбаумы. Все транспортные средства, включая личные автомобили, должны быть вымыты и продезинфицированы перед въездом.</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В это же положение включены правила системы биобезопасности по борьбе с насекомыми и грызунами, которые могут распространять опасные заболевания.</w:t>
      </w:r>
    </w:p>
    <w:p w:rsidR="00D34373" w:rsidRPr="00024F23" w:rsidRDefault="00D34373" w:rsidP="00D31092">
      <w:pPr>
        <w:pStyle w:val="a4"/>
        <w:shd w:val="clear" w:color="auto" w:fill="FFFFFF"/>
        <w:spacing w:before="0" w:after="0"/>
        <w:ind w:firstLine="709"/>
        <w:jc w:val="both"/>
        <w:rPr>
          <w:sz w:val="28"/>
          <w:szCs w:val="28"/>
        </w:rPr>
      </w:pPr>
      <w:r w:rsidRPr="00024F23">
        <w:rPr>
          <w:i/>
          <w:sz w:val="28"/>
          <w:szCs w:val="28"/>
        </w:rPr>
        <w:t>Меры санитарного мониторинга животных, контроля заболеваемости, лечения и использования средств санитарной защиты.</w:t>
      </w:r>
      <w:r w:rsidRPr="00024F23">
        <w:rPr>
          <w:sz w:val="28"/>
          <w:szCs w:val="28"/>
        </w:rPr>
        <w:t xml:space="preserve"> У всех животных фермы с определенной периодичностью следует брать анализы на наличие таких заболеваний, как туберкулез, бруцеллез, лейкоз, паратуберкулез и другие инфекции, которые зафиксированы в данной местности и могут передаваться другим животным и человеку.</w:t>
      </w:r>
    </w:p>
    <w:p w:rsidR="00D34373" w:rsidRPr="00024F23" w:rsidRDefault="00FD743A" w:rsidP="00D31092">
      <w:pPr>
        <w:pStyle w:val="a4"/>
        <w:shd w:val="clear" w:color="auto" w:fill="FFFFFF"/>
        <w:spacing w:before="0" w:after="0"/>
        <w:ind w:firstLine="709"/>
        <w:jc w:val="both"/>
        <w:rPr>
          <w:sz w:val="28"/>
          <w:szCs w:val="28"/>
        </w:rPr>
      </w:pPr>
      <w:r w:rsidRPr="00024F23">
        <w:rPr>
          <w:i/>
          <w:sz w:val="28"/>
          <w:szCs w:val="28"/>
        </w:rPr>
        <w:t>Контроль воды и воздуха</w:t>
      </w:r>
      <w:r w:rsidRPr="00024F23">
        <w:rPr>
          <w:sz w:val="28"/>
          <w:szCs w:val="28"/>
        </w:rPr>
        <w:t>. Вода -</w:t>
      </w:r>
      <w:r w:rsidR="00D34373" w:rsidRPr="00024F23">
        <w:rPr>
          <w:sz w:val="28"/>
          <w:szCs w:val="28"/>
        </w:rPr>
        <w:t xml:space="preserve"> жизненно важный элемент питания для крупного рогатого скота. Корова может выпиват</w:t>
      </w:r>
      <w:r w:rsidR="005F2998" w:rsidRPr="00024F23">
        <w:rPr>
          <w:sz w:val="28"/>
          <w:szCs w:val="28"/>
        </w:rPr>
        <w:t xml:space="preserve">ь в жаркие дни ежедневно до ста </w:t>
      </w:r>
      <w:r w:rsidR="00D34373" w:rsidRPr="00024F23">
        <w:rPr>
          <w:sz w:val="28"/>
          <w:szCs w:val="28"/>
        </w:rPr>
        <w:t>литров воды. Вода необходима животному для производства молока. Во время жары на многих фермах для увлажнения и освежения воздуха воду подмешивают в поток воздуха, направленный внутрь коровника или на животных, находящихся в загонах. Используемая вода должна быть чистой и пресной.</w:t>
      </w:r>
    </w:p>
    <w:p w:rsidR="00D34373" w:rsidRPr="00024F23" w:rsidRDefault="00D34373" w:rsidP="00D31092">
      <w:pPr>
        <w:pStyle w:val="a4"/>
        <w:shd w:val="clear" w:color="auto" w:fill="FFFFFF"/>
        <w:spacing w:before="0" w:after="0"/>
        <w:ind w:firstLine="709"/>
        <w:jc w:val="both"/>
        <w:rPr>
          <w:sz w:val="28"/>
          <w:szCs w:val="28"/>
        </w:rPr>
      </w:pPr>
      <w:r w:rsidRPr="00024F23">
        <w:rPr>
          <w:i/>
          <w:sz w:val="28"/>
          <w:szCs w:val="28"/>
        </w:rPr>
        <w:lastRenderedPageBreak/>
        <w:t>Правильное использование лекарств</w:t>
      </w:r>
      <w:r w:rsidRPr="00024F23">
        <w:rPr>
          <w:sz w:val="28"/>
          <w:szCs w:val="28"/>
        </w:rPr>
        <w:t>. Животные, за которыми правильно ухаживают и выращивают с соблюдением требуемых норм и правил, растут более здоровыми и производят высококачественное молоко. В этом случае отпадает необходимость в использовании лекарств, что еще больше повышает качество конечного продукта. Используя лекарственные препараты, следует помнить о том, что они переходят в животноводческую продукцию.</w:t>
      </w:r>
    </w:p>
    <w:p w:rsidR="00FD743A" w:rsidRPr="00024F23" w:rsidRDefault="00D34373" w:rsidP="00FD743A">
      <w:pPr>
        <w:ind w:firstLine="709"/>
        <w:jc w:val="both"/>
        <w:rPr>
          <w:rFonts w:cs="Times New Roman"/>
          <w:sz w:val="28"/>
          <w:szCs w:val="28"/>
        </w:rPr>
      </w:pPr>
      <w:r w:rsidRPr="00024F23">
        <w:rPr>
          <w:rFonts w:cs="Times New Roman"/>
          <w:sz w:val="28"/>
          <w:szCs w:val="28"/>
          <w:shd w:val="clear" w:color="auto" w:fill="FFFFFF"/>
        </w:rPr>
        <w:t xml:space="preserve">Таким образом, чтобы гарантировать производство безопасной и качественной молочной продукции с достоверным сроком годности, сотрудники каждого предприятия должны уметь определять присутствие разных видов бактерий и вирусов на всех этапах технологического цикла молочной продукции. </w:t>
      </w:r>
    </w:p>
    <w:p w:rsidR="00D34373" w:rsidRPr="00024F23" w:rsidRDefault="00D34373" w:rsidP="00FD743A">
      <w:pPr>
        <w:ind w:firstLine="709"/>
        <w:jc w:val="both"/>
        <w:rPr>
          <w:rFonts w:cs="Times New Roman"/>
          <w:sz w:val="28"/>
          <w:szCs w:val="28"/>
        </w:rPr>
      </w:pPr>
      <w:r w:rsidRPr="00024F23">
        <w:rPr>
          <w:rFonts w:cs="Times New Roman"/>
          <w:b/>
          <w:sz w:val="28"/>
          <w:szCs w:val="28"/>
        </w:rPr>
        <w:t>Контрольные вопросы:</w:t>
      </w:r>
    </w:p>
    <w:p w:rsidR="00D34373" w:rsidRPr="00024F23" w:rsidRDefault="005F2998" w:rsidP="00FD743A">
      <w:pPr>
        <w:ind w:firstLine="706"/>
        <w:jc w:val="both"/>
        <w:rPr>
          <w:rFonts w:cs="Times New Roman"/>
          <w:b/>
          <w:sz w:val="28"/>
          <w:szCs w:val="28"/>
        </w:rPr>
      </w:pPr>
      <w:r w:rsidRPr="00024F23">
        <w:rPr>
          <w:rFonts w:cs="Times New Roman"/>
          <w:sz w:val="28"/>
          <w:szCs w:val="28"/>
        </w:rPr>
        <w:t xml:space="preserve">1 </w:t>
      </w:r>
      <w:r w:rsidR="00D34373" w:rsidRPr="00024F23">
        <w:rPr>
          <w:rFonts w:cs="Times New Roman"/>
          <w:sz w:val="28"/>
          <w:szCs w:val="28"/>
        </w:rPr>
        <w:t>Что является</w:t>
      </w:r>
      <w:r w:rsidR="008E41D0" w:rsidRPr="00024F23">
        <w:rPr>
          <w:rFonts w:cs="Times New Roman"/>
          <w:sz w:val="28"/>
          <w:szCs w:val="28"/>
        </w:rPr>
        <w:t xml:space="preserve"> </w:t>
      </w:r>
      <w:r w:rsidR="00D34373" w:rsidRPr="00024F23">
        <w:rPr>
          <w:rFonts w:cs="Times New Roman"/>
          <w:sz w:val="28"/>
          <w:szCs w:val="28"/>
          <w:shd w:val="clear" w:color="auto" w:fill="FFFFFF"/>
        </w:rPr>
        <w:t>критической контрольной точкой?</w:t>
      </w:r>
    </w:p>
    <w:p w:rsidR="00D34373" w:rsidRPr="00024F23" w:rsidRDefault="005F2998" w:rsidP="00D31092">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Биологическая безопасность это?</w:t>
      </w:r>
    </w:p>
    <w:p w:rsidR="00D34373" w:rsidRPr="00024F23" w:rsidRDefault="005F2998" w:rsidP="00FD743A">
      <w:pPr>
        <w:ind w:left="706" w:firstLine="3"/>
        <w:jc w:val="both"/>
        <w:rPr>
          <w:rFonts w:cs="Times New Roman"/>
          <w:sz w:val="28"/>
          <w:szCs w:val="28"/>
        </w:rPr>
      </w:pPr>
      <w:r w:rsidRPr="00024F23">
        <w:rPr>
          <w:rFonts w:cs="Times New Roman"/>
          <w:sz w:val="28"/>
          <w:szCs w:val="28"/>
        </w:rPr>
        <w:t xml:space="preserve">3 </w:t>
      </w:r>
      <w:r w:rsidR="00D34373" w:rsidRPr="00024F23">
        <w:rPr>
          <w:rFonts w:cs="Times New Roman"/>
          <w:sz w:val="28"/>
          <w:szCs w:val="28"/>
        </w:rPr>
        <w:t>Наиболее важные положения системы биологической безопасности на ферме включают?</w:t>
      </w:r>
    </w:p>
    <w:p w:rsidR="00D34373" w:rsidRPr="00024F23" w:rsidRDefault="00D34373" w:rsidP="00FD743A">
      <w:pPr>
        <w:jc w:val="both"/>
        <w:rPr>
          <w:rFonts w:cs="Times New Roman"/>
          <w:b/>
          <w:sz w:val="28"/>
          <w:szCs w:val="28"/>
        </w:rPr>
      </w:pPr>
    </w:p>
    <w:p w:rsidR="00D34373" w:rsidRPr="00024F23" w:rsidRDefault="00D34373" w:rsidP="009C2214">
      <w:pPr>
        <w:ind w:left="851"/>
        <w:jc w:val="both"/>
        <w:rPr>
          <w:rFonts w:cs="Times New Roman"/>
          <w:b/>
          <w:sz w:val="28"/>
          <w:szCs w:val="28"/>
        </w:rPr>
      </w:pPr>
      <w:r w:rsidRPr="00024F23">
        <w:rPr>
          <w:rFonts w:cs="Times New Roman"/>
          <w:b/>
          <w:sz w:val="28"/>
          <w:szCs w:val="28"/>
        </w:rPr>
        <w:t>2.1 Микробиологический контроль санитарно-гигиенического с</w:t>
      </w:r>
      <w:r w:rsidR="00E33A13" w:rsidRPr="00024F23">
        <w:rPr>
          <w:rFonts w:cs="Times New Roman"/>
          <w:b/>
          <w:sz w:val="28"/>
          <w:szCs w:val="28"/>
        </w:rPr>
        <w:t>остояния молочного производства</w:t>
      </w:r>
    </w:p>
    <w:p w:rsidR="00D24EA7" w:rsidRPr="00024F23" w:rsidRDefault="00D24EA7" w:rsidP="009C2214">
      <w:pPr>
        <w:ind w:left="851"/>
        <w:jc w:val="both"/>
        <w:rPr>
          <w:rFonts w:cs="Times New Roman"/>
          <w:b/>
          <w:sz w:val="28"/>
          <w:szCs w:val="28"/>
        </w:rPr>
      </w:pPr>
    </w:p>
    <w:p w:rsidR="00D34373" w:rsidRPr="00024F23" w:rsidRDefault="00D34373" w:rsidP="00D83DAB">
      <w:pPr>
        <w:ind w:left="851"/>
        <w:jc w:val="both"/>
        <w:rPr>
          <w:rFonts w:cs="Times New Roman"/>
          <w:sz w:val="28"/>
          <w:szCs w:val="28"/>
        </w:rPr>
      </w:pPr>
      <w:r w:rsidRPr="00024F23">
        <w:rPr>
          <w:rFonts w:cs="Times New Roman"/>
          <w:b/>
          <w:sz w:val="28"/>
          <w:szCs w:val="28"/>
        </w:rPr>
        <w:t>Цель</w:t>
      </w:r>
      <w:r w:rsidR="000B247E" w:rsidRPr="00024F23">
        <w:rPr>
          <w:rFonts w:cs="Times New Roman"/>
          <w:b/>
          <w:sz w:val="28"/>
          <w:szCs w:val="28"/>
        </w:rPr>
        <w:t xml:space="preserve"> занятия</w:t>
      </w:r>
      <w:r w:rsidRPr="00024F23">
        <w:rPr>
          <w:rFonts w:cs="Times New Roman"/>
          <w:b/>
          <w:sz w:val="28"/>
          <w:szCs w:val="28"/>
        </w:rPr>
        <w:t>:</w:t>
      </w:r>
      <w:r w:rsidR="00D83DAB" w:rsidRPr="00024F23">
        <w:rPr>
          <w:rFonts w:cs="Times New Roman"/>
          <w:sz w:val="28"/>
          <w:szCs w:val="28"/>
        </w:rPr>
        <w:t xml:space="preserve"> </w:t>
      </w:r>
      <w:r w:rsidRPr="00024F23">
        <w:rPr>
          <w:rFonts w:cs="Times New Roman"/>
          <w:sz w:val="28"/>
          <w:szCs w:val="28"/>
        </w:rPr>
        <w:t xml:space="preserve">Ознакомиться с </w:t>
      </w:r>
      <w:r w:rsidRPr="00024F23">
        <w:rPr>
          <w:rFonts w:eastAsia="Times New Roman" w:cs="Times New Roman"/>
          <w:sz w:val="28"/>
          <w:szCs w:val="28"/>
        </w:rPr>
        <w:t>контролем за санитарно-гигиеническим состоянием производства</w:t>
      </w:r>
      <w:r w:rsidR="00D83DAB" w:rsidRPr="00024F23">
        <w:rPr>
          <w:rFonts w:eastAsia="Times New Roman" w:cs="Times New Roman"/>
          <w:sz w:val="28"/>
          <w:szCs w:val="28"/>
        </w:rPr>
        <w:t>.</w:t>
      </w:r>
    </w:p>
    <w:p w:rsidR="00D34373" w:rsidRPr="00024F23" w:rsidRDefault="008E0D30" w:rsidP="00985F2C">
      <w:pPr>
        <w:pStyle w:val="a4"/>
        <w:shd w:val="clear" w:color="auto" w:fill="FFFFFF"/>
        <w:spacing w:before="0" w:after="0"/>
        <w:ind w:firstLine="851"/>
        <w:jc w:val="both"/>
        <w:rPr>
          <w:b/>
          <w:sz w:val="28"/>
          <w:szCs w:val="28"/>
        </w:rPr>
      </w:pPr>
      <w:r w:rsidRPr="00024F23">
        <w:rPr>
          <w:b/>
          <w:sz w:val="28"/>
          <w:szCs w:val="28"/>
        </w:rPr>
        <w:t>Содержание занятия.</w:t>
      </w:r>
      <w:r w:rsidR="00985F2C" w:rsidRPr="00024F23">
        <w:rPr>
          <w:b/>
          <w:sz w:val="28"/>
          <w:szCs w:val="28"/>
        </w:rPr>
        <w:t xml:space="preserve"> </w:t>
      </w:r>
      <w:r w:rsidR="00D34373" w:rsidRPr="00024F23">
        <w:rPr>
          <w:sz w:val="28"/>
          <w:szCs w:val="28"/>
        </w:rPr>
        <w:t>Санитарно-гигиеническое состояние производства, наряду с качеством сырья и технологическим процессом производства, является важным элементом систем контроля по обеспечению выпуска безопасных молочных продуктов гарантированного качества за счет организации системы мер и осуществления контроля по их исполнению.</w:t>
      </w:r>
    </w:p>
    <w:p w:rsidR="006F297A" w:rsidRPr="00024F23" w:rsidRDefault="00D34373" w:rsidP="006F297A">
      <w:pPr>
        <w:shd w:val="clear" w:color="auto" w:fill="FFFFFF"/>
        <w:ind w:firstLine="851"/>
        <w:jc w:val="both"/>
        <w:rPr>
          <w:rFonts w:eastAsia="Times New Roman" w:cs="Times New Roman"/>
          <w:i/>
          <w:sz w:val="28"/>
          <w:szCs w:val="28"/>
        </w:rPr>
      </w:pPr>
      <w:r w:rsidRPr="00024F23">
        <w:rPr>
          <w:rFonts w:eastAsia="Times New Roman" w:cs="Times New Roman"/>
          <w:i/>
          <w:sz w:val="28"/>
          <w:szCs w:val="28"/>
        </w:rPr>
        <w:t>Контроль за санитарно-гигиеническим состоянием прои</w:t>
      </w:r>
      <w:r w:rsidR="00596F96" w:rsidRPr="00024F23">
        <w:rPr>
          <w:rFonts w:eastAsia="Times New Roman" w:cs="Times New Roman"/>
          <w:i/>
          <w:sz w:val="28"/>
          <w:szCs w:val="28"/>
        </w:rPr>
        <w:t>зводства предполагает</w:t>
      </w:r>
      <w:r w:rsidR="00D24EA7" w:rsidRPr="00024F23">
        <w:rPr>
          <w:rFonts w:eastAsia="Times New Roman" w:cs="Times New Roman"/>
          <w:i/>
          <w:sz w:val="28"/>
          <w:szCs w:val="28"/>
        </w:rPr>
        <w:t>:</w:t>
      </w:r>
    </w:p>
    <w:p w:rsidR="00E33A13" w:rsidRPr="00024F23" w:rsidRDefault="006F297A" w:rsidP="006F297A">
      <w:pPr>
        <w:shd w:val="clear" w:color="auto" w:fill="FFFFFF"/>
        <w:tabs>
          <w:tab w:val="left" w:pos="993"/>
        </w:tabs>
        <w:ind w:firstLine="851"/>
        <w:jc w:val="both"/>
        <w:rPr>
          <w:rFonts w:eastAsia="Times New Roman" w:cs="Times New Roman"/>
          <w:i/>
          <w:sz w:val="28"/>
          <w:szCs w:val="28"/>
        </w:rPr>
      </w:pPr>
      <w:r w:rsidRPr="00024F23">
        <w:rPr>
          <w:rFonts w:eastAsia="Times New Roman" w:cs="Times New Roman"/>
          <w:i/>
          <w:sz w:val="28"/>
          <w:szCs w:val="28"/>
        </w:rPr>
        <w:t> - </w:t>
      </w:r>
      <w:r w:rsidR="00D34373" w:rsidRPr="00024F23">
        <w:rPr>
          <w:rFonts w:eastAsia="Times New Roman" w:cs="Times New Roman"/>
          <w:sz w:val="28"/>
          <w:szCs w:val="28"/>
        </w:rPr>
        <w:t>контроль санитарно-гигиени</w:t>
      </w:r>
      <w:r w:rsidRPr="00024F23">
        <w:rPr>
          <w:rFonts w:eastAsia="Times New Roman" w:cs="Times New Roman"/>
          <w:sz w:val="28"/>
          <w:szCs w:val="28"/>
        </w:rPr>
        <w:t xml:space="preserve">ческого состояния оборудования, </w:t>
      </w:r>
      <w:r w:rsidR="00D34373" w:rsidRPr="00024F23">
        <w:rPr>
          <w:rFonts w:eastAsia="Times New Roman" w:cs="Times New Roman"/>
          <w:sz w:val="28"/>
          <w:szCs w:val="28"/>
        </w:rPr>
        <w:t>трубопроводов, инвентаря,</w:t>
      </w:r>
      <w:r w:rsidR="00E33A13" w:rsidRPr="00024F23">
        <w:rPr>
          <w:rFonts w:eastAsia="Times New Roman" w:cs="Times New Roman"/>
          <w:sz w:val="28"/>
          <w:szCs w:val="28"/>
        </w:rPr>
        <w:t xml:space="preserve"> упаковочных материалов и т.д.;</w:t>
      </w:r>
    </w:p>
    <w:p w:rsidR="00E33A13" w:rsidRPr="00024F23" w:rsidRDefault="006F297A"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 </w:t>
      </w:r>
      <w:r w:rsidR="00D34373" w:rsidRPr="00024F23">
        <w:rPr>
          <w:rFonts w:eastAsia="Times New Roman" w:cs="Times New Roman"/>
          <w:sz w:val="28"/>
          <w:szCs w:val="28"/>
        </w:rPr>
        <w:t>контроль санитарно-гигиенического состояния воздушной ср</w:t>
      </w:r>
      <w:r w:rsidR="00E33A13" w:rsidRPr="00024F23">
        <w:rPr>
          <w:rFonts w:eastAsia="Times New Roman" w:cs="Times New Roman"/>
          <w:sz w:val="28"/>
          <w:szCs w:val="28"/>
        </w:rPr>
        <w:t>еды производственных помещений;</w:t>
      </w:r>
    </w:p>
    <w:p w:rsidR="00E33A1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 xml:space="preserve">- контроль гигиенического </w:t>
      </w:r>
      <w:r w:rsidR="00E33A13" w:rsidRPr="00024F23">
        <w:rPr>
          <w:rFonts w:eastAsia="Times New Roman" w:cs="Times New Roman"/>
          <w:sz w:val="28"/>
          <w:szCs w:val="28"/>
        </w:rPr>
        <w:t>состояния питьевой воды;</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 контроль соблюдения гигиены работниками предприятия.</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Контроль санитарно-гигиенического состояния оборудования, трубопроводов, инвентаря, упаковочных материалов и т.д. проводится путем взятия смывов с поверхностей и последующем их анализе.</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Смывы с крупного оборудования и инвентаря берут с поверхности площадью 100 см</w:t>
      </w:r>
      <w:r w:rsidRPr="00024F23">
        <w:rPr>
          <w:rFonts w:eastAsia="Times New Roman" w:cs="Times New Roman"/>
          <w:sz w:val="28"/>
          <w:szCs w:val="28"/>
          <w:vertAlign w:val="superscript"/>
        </w:rPr>
        <w:t>2</w:t>
      </w:r>
      <w:r w:rsidRPr="00024F23">
        <w:rPr>
          <w:rFonts w:eastAsia="Times New Roman" w:cs="Times New Roman"/>
          <w:sz w:val="28"/>
          <w:szCs w:val="28"/>
        </w:rPr>
        <w:t>, с мелкого оборудования и инвентаря - со всей поверхности. Смывы с оборудования, имеющего несколько поверхностей или сложную конфигурацию, делают с разных поверхностей в отдельности. Точками отбора смывов являются дно, боковая поверхность, стенки около крана, рабочая поверхность крышки, мешалки и т.д.</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lastRenderedPageBreak/>
        <w:t>В резервуарах большого объема, где взятие пробы с задних и верхних стенок резервуара из люка рукой невозможно, смывы делают при помощи специальных приспособлений с соблюдением условий стерильности.</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Смывы с кранов берут со всей поверхности крана в разобранном состоянии. Краны могут быть источником вторичного обсеменения продуктов БГКП в том случае, если циркуляционная мойка не сопровождается разборкой и дополнительной обработкой кранов.</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Взятие смывов для контроля качества мойки и дезинфекции трубопроводов, оборудования и инвентаря осуществляется непосредственно перед началом их работы (оборудование, не используемое после мойки и дезинфекции более 6 ч, вторично дезинфицируется перед началом работы).</w:t>
      </w:r>
    </w:p>
    <w:p w:rsidR="00E33A13" w:rsidRPr="00024F23" w:rsidRDefault="00D34373" w:rsidP="0063022F">
      <w:pPr>
        <w:shd w:val="clear" w:color="auto" w:fill="FFFFFF"/>
        <w:ind w:firstLine="851"/>
        <w:jc w:val="both"/>
        <w:rPr>
          <w:rFonts w:eastAsia="Times New Roman" w:cs="Times New Roman"/>
          <w:i/>
          <w:sz w:val="28"/>
          <w:szCs w:val="28"/>
        </w:rPr>
      </w:pPr>
      <w:r w:rsidRPr="00024F23">
        <w:rPr>
          <w:rFonts w:eastAsia="Times New Roman" w:cs="Times New Roman"/>
          <w:i/>
          <w:sz w:val="28"/>
          <w:szCs w:val="28"/>
        </w:rPr>
        <w:t>В смывах контролир</w:t>
      </w:r>
      <w:r w:rsidR="00E33A13" w:rsidRPr="00024F23">
        <w:rPr>
          <w:rFonts w:eastAsia="Times New Roman" w:cs="Times New Roman"/>
          <w:i/>
          <w:sz w:val="28"/>
          <w:szCs w:val="28"/>
        </w:rPr>
        <w:t>уют три группы микроорганизмов:</w:t>
      </w:r>
    </w:p>
    <w:p w:rsidR="00E33A1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 xml:space="preserve">- КМАФАнМ - </w:t>
      </w:r>
      <w:r w:rsidR="00E33A13" w:rsidRPr="00024F23">
        <w:rPr>
          <w:rFonts w:eastAsia="Times New Roman" w:cs="Times New Roman"/>
          <w:sz w:val="28"/>
          <w:szCs w:val="28"/>
        </w:rPr>
        <w:t>посевом 1 см</w:t>
      </w:r>
      <w:r w:rsidR="00E33A13" w:rsidRPr="00024F23">
        <w:rPr>
          <w:rFonts w:eastAsia="Times New Roman" w:cs="Times New Roman"/>
          <w:sz w:val="28"/>
          <w:szCs w:val="28"/>
          <w:vertAlign w:val="superscript"/>
        </w:rPr>
        <w:t>3</w:t>
      </w:r>
      <w:r w:rsidR="00E33A13" w:rsidRPr="00024F23">
        <w:rPr>
          <w:rFonts w:eastAsia="Times New Roman" w:cs="Times New Roman"/>
          <w:sz w:val="28"/>
          <w:szCs w:val="28"/>
        </w:rPr>
        <w:t xml:space="preserve"> смывной жидкости;</w:t>
      </w:r>
    </w:p>
    <w:p w:rsidR="00E33A1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 отсутствие/наличие БГКП в</w:t>
      </w:r>
      <w:r w:rsidR="00E33A13" w:rsidRPr="00024F23">
        <w:rPr>
          <w:rFonts w:eastAsia="Times New Roman" w:cs="Times New Roman"/>
          <w:sz w:val="28"/>
          <w:szCs w:val="28"/>
        </w:rPr>
        <w:t>о всем объеме смывной жидкости;</w:t>
      </w:r>
    </w:p>
    <w:p w:rsidR="00D34373" w:rsidRPr="00024F23" w:rsidRDefault="008E0D30" w:rsidP="008E0D30">
      <w:pPr>
        <w:shd w:val="clear" w:color="auto" w:fill="FFFFFF"/>
        <w:ind w:left="706" w:firstLine="145"/>
        <w:jc w:val="both"/>
        <w:rPr>
          <w:rFonts w:eastAsia="Times New Roman" w:cs="Times New Roman"/>
          <w:sz w:val="28"/>
          <w:szCs w:val="28"/>
        </w:rPr>
      </w:pPr>
      <w:r w:rsidRPr="00024F23">
        <w:rPr>
          <w:rFonts w:eastAsia="Times New Roman" w:cs="Times New Roman"/>
          <w:sz w:val="28"/>
          <w:szCs w:val="28"/>
        </w:rPr>
        <w:t>- </w:t>
      </w:r>
      <w:r w:rsidR="00D34373" w:rsidRPr="00024F23">
        <w:rPr>
          <w:rFonts w:eastAsia="Times New Roman" w:cs="Times New Roman"/>
          <w:sz w:val="28"/>
          <w:szCs w:val="28"/>
        </w:rPr>
        <w:t>отсутствие/наличие плесневых грибов в смывах с упаковочных материалов и деревянного оборудования.</w:t>
      </w:r>
    </w:p>
    <w:p w:rsidR="00FD743A" w:rsidRPr="00024F23" w:rsidRDefault="00D34373" w:rsidP="001A73DE">
      <w:pPr>
        <w:shd w:val="clear" w:color="auto" w:fill="FFFFFF"/>
        <w:ind w:firstLine="851"/>
        <w:jc w:val="both"/>
        <w:rPr>
          <w:rFonts w:eastAsia="Times New Roman" w:cs="Times New Roman"/>
          <w:sz w:val="28"/>
          <w:szCs w:val="28"/>
        </w:rPr>
      </w:pPr>
      <w:r w:rsidRPr="00024F23">
        <w:rPr>
          <w:rFonts w:eastAsia="Times New Roman" w:cs="Times New Roman"/>
          <w:sz w:val="28"/>
          <w:szCs w:val="28"/>
        </w:rPr>
        <w:t>Показатели санитарно-гигиенического состояния контролируемых объектов, сгруппированных по их н</w:t>
      </w:r>
      <w:r w:rsidR="006F297A" w:rsidRPr="00024F23">
        <w:rPr>
          <w:rFonts w:eastAsia="Times New Roman" w:cs="Times New Roman"/>
          <w:sz w:val="28"/>
          <w:szCs w:val="28"/>
        </w:rPr>
        <w:t>азначению (таблица 2</w:t>
      </w:r>
      <w:r w:rsidR="001A73DE" w:rsidRPr="00024F23">
        <w:rPr>
          <w:rFonts w:eastAsia="Times New Roman" w:cs="Times New Roman"/>
          <w:sz w:val="28"/>
          <w:szCs w:val="28"/>
        </w:rPr>
        <w:t>).</w:t>
      </w:r>
    </w:p>
    <w:p w:rsidR="0028648D" w:rsidRPr="00024F23" w:rsidRDefault="0028648D" w:rsidP="001A73DE">
      <w:pPr>
        <w:shd w:val="clear" w:color="auto" w:fill="FFFFFF"/>
        <w:ind w:firstLine="851"/>
        <w:jc w:val="both"/>
        <w:rPr>
          <w:rFonts w:eastAsia="Times New Roman" w:cs="Times New Roman"/>
          <w:sz w:val="28"/>
          <w:szCs w:val="28"/>
        </w:rPr>
      </w:pPr>
    </w:p>
    <w:p w:rsidR="0028648D" w:rsidRPr="00024F23" w:rsidRDefault="0028648D" w:rsidP="003B61F0">
      <w:pPr>
        <w:shd w:val="clear" w:color="auto" w:fill="FFFFFF"/>
        <w:jc w:val="both"/>
        <w:rPr>
          <w:rFonts w:eastAsia="Times New Roman" w:cs="Times New Roman"/>
          <w:sz w:val="28"/>
          <w:szCs w:val="28"/>
        </w:rPr>
      </w:pPr>
      <w:r w:rsidRPr="00024F23">
        <w:rPr>
          <w:rFonts w:eastAsia="Times New Roman" w:cs="Times New Roman"/>
          <w:sz w:val="28"/>
          <w:szCs w:val="28"/>
        </w:rPr>
        <w:t>Таблица 2 - Микробиологические показатели оценки санитарно-гигиенического состояния производства</w:t>
      </w:r>
    </w:p>
    <w:p w:rsidR="0028648D" w:rsidRPr="00024F23" w:rsidRDefault="0028648D" w:rsidP="0028648D">
      <w:pPr>
        <w:jc w:val="center"/>
        <w:rPr>
          <w:rFonts w:cs="Times New Roman"/>
          <w:sz w:val="28"/>
          <w:szCs w:val="28"/>
        </w:rPr>
      </w:pPr>
    </w:p>
    <w:tbl>
      <w:tblPr>
        <w:tblW w:w="9709" w:type="dxa"/>
        <w:tblInd w:w="40" w:type="dxa"/>
        <w:shd w:val="clear" w:color="auto" w:fill="FFFFFF"/>
        <w:tblCellMar>
          <w:left w:w="0" w:type="dxa"/>
          <w:right w:w="0" w:type="dxa"/>
        </w:tblCellMar>
        <w:tblLook w:val="04A0" w:firstRow="1" w:lastRow="0" w:firstColumn="1" w:lastColumn="0" w:noHBand="0" w:noVBand="1"/>
      </w:tblPr>
      <w:tblGrid>
        <w:gridCol w:w="3257"/>
        <w:gridCol w:w="1672"/>
        <w:gridCol w:w="1942"/>
        <w:gridCol w:w="2838"/>
      </w:tblGrid>
      <w:tr w:rsidR="0028648D" w:rsidRPr="00024F23" w:rsidTr="00F167F9">
        <w:trPr>
          <w:trHeight w:val="250"/>
        </w:trPr>
        <w:tc>
          <w:tcPr>
            <w:tcW w:w="325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jc w:val="center"/>
              <w:rPr>
                <w:rFonts w:eastAsia="Times New Roman" w:cs="Times New Roman"/>
                <w:b/>
                <w:sz w:val="28"/>
                <w:szCs w:val="28"/>
              </w:rPr>
            </w:pPr>
            <w:r w:rsidRPr="00024F23">
              <w:rPr>
                <w:rFonts w:eastAsia="Times New Roman" w:cs="Times New Roman"/>
                <w:b/>
                <w:sz w:val="28"/>
                <w:szCs w:val="28"/>
              </w:rPr>
              <w:t>Объект контроля</w:t>
            </w:r>
          </w:p>
        </w:tc>
        <w:tc>
          <w:tcPr>
            <w:tcW w:w="6452" w:type="dxa"/>
            <w:gridSpan w:val="3"/>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ind w:firstLine="851"/>
              <w:jc w:val="center"/>
              <w:rPr>
                <w:rFonts w:eastAsia="Times New Roman" w:cs="Times New Roman"/>
                <w:b/>
                <w:sz w:val="28"/>
                <w:szCs w:val="28"/>
              </w:rPr>
            </w:pPr>
            <w:r w:rsidRPr="00024F23">
              <w:rPr>
                <w:rFonts w:eastAsia="Times New Roman" w:cs="Times New Roman"/>
                <w:b/>
                <w:sz w:val="28"/>
                <w:szCs w:val="28"/>
              </w:rPr>
              <w:t>Микробиологические показатели</w:t>
            </w:r>
          </w:p>
        </w:tc>
      </w:tr>
      <w:tr w:rsidR="0028648D" w:rsidRPr="00024F23" w:rsidTr="00F167F9">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8648D" w:rsidRPr="00024F23" w:rsidRDefault="0028648D" w:rsidP="00F167F9">
            <w:pPr>
              <w:ind w:firstLine="851"/>
              <w:jc w:val="center"/>
              <w:rPr>
                <w:rFonts w:eastAsia="Times New Roman" w:cs="Times New Roman"/>
                <w:sz w:val="28"/>
                <w:szCs w:val="28"/>
              </w:rPr>
            </w:pPr>
          </w:p>
        </w:tc>
        <w:tc>
          <w:tcPr>
            <w:tcW w:w="16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jc w:val="center"/>
              <w:rPr>
                <w:rFonts w:eastAsia="Times New Roman" w:cs="Times New Roman"/>
                <w:b/>
                <w:sz w:val="28"/>
                <w:szCs w:val="28"/>
              </w:rPr>
            </w:pPr>
            <w:r w:rsidRPr="00024F23">
              <w:rPr>
                <w:rFonts w:eastAsia="Times New Roman" w:cs="Times New Roman"/>
                <w:b/>
                <w:sz w:val="28"/>
                <w:szCs w:val="28"/>
              </w:rPr>
              <w:t>БГКП</w:t>
            </w:r>
          </w:p>
        </w:tc>
        <w:tc>
          <w:tcPr>
            <w:tcW w:w="1942"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jc w:val="center"/>
              <w:rPr>
                <w:rFonts w:eastAsia="Times New Roman" w:cs="Times New Roman"/>
                <w:b/>
                <w:sz w:val="28"/>
                <w:szCs w:val="28"/>
              </w:rPr>
            </w:pPr>
            <w:r w:rsidRPr="00024F23">
              <w:rPr>
                <w:rFonts w:eastAsia="Times New Roman" w:cs="Times New Roman"/>
                <w:b/>
                <w:sz w:val="28"/>
                <w:szCs w:val="28"/>
              </w:rPr>
              <w:t>КМАФАнМ,</w:t>
            </w:r>
          </w:p>
          <w:p w:rsidR="0028648D" w:rsidRPr="00024F23" w:rsidRDefault="0028648D" w:rsidP="0028648D">
            <w:pPr>
              <w:shd w:val="clear" w:color="auto" w:fill="FFFFFF"/>
              <w:jc w:val="center"/>
              <w:rPr>
                <w:rFonts w:eastAsia="Times New Roman" w:cs="Times New Roman"/>
                <w:b/>
                <w:sz w:val="28"/>
                <w:szCs w:val="28"/>
              </w:rPr>
            </w:pPr>
            <w:r w:rsidRPr="00024F23">
              <w:rPr>
                <w:rFonts w:eastAsia="Times New Roman" w:cs="Times New Roman"/>
                <w:b/>
                <w:sz w:val="28"/>
                <w:szCs w:val="28"/>
              </w:rPr>
              <w:t>КОЕ/СМ - 1</w:t>
            </w:r>
          </w:p>
        </w:tc>
        <w:tc>
          <w:tcPr>
            <w:tcW w:w="283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jc w:val="center"/>
              <w:rPr>
                <w:rFonts w:eastAsia="Times New Roman" w:cs="Times New Roman"/>
                <w:b/>
                <w:sz w:val="28"/>
                <w:szCs w:val="28"/>
              </w:rPr>
            </w:pPr>
            <w:r w:rsidRPr="00024F23">
              <w:rPr>
                <w:rFonts w:eastAsia="Times New Roman" w:cs="Times New Roman"/>
                <w:b/>
                <w:sz w:val="28"/>
                <w:szCs w:val="28"/>
              </w:rPr>
              <w:t>Плесневые грибы. К0Е/см=</w:t>
            </w:r>
          </w:p>
        </w:tc>
      </w:tr>
      <w:tr w:rsidR="0028648D" w:rsidRPr="00024F23" w:rsidTr="00F167F9">
        <w:trPr>
          <w:trHeight w:val="241"/>
        </w:trPr>
        <w:tc>
          <w:tcPr>
            <w:tcW w:w="325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Оборудование и инвентарь</w:t>
            </w:r>
          </w:p>
          <w:p w:rsidR="0028648D" w:rsidRPr="00024F23" w:rsidRDefault="0028648D" w:rsidP="00F167F9">
            <w:pPr>
              <w:shd w:val="clear" w:color="auto" w:fill="FFFFFF"/>
              <w:ind w:firstLine="851"/>
              <w:jc w:val="center"/>
              <w:rPr>
                <w:rFonts w:eastAsia="Times New Roman" w:cs="Times New Roman"/>
                <w:sz w:val="28"/>
                <w:szCs w:val="28"/>
              </w:rPr>
            </w:pPr>
          </w:p>
        </w:tc>
        <w:tc>
          <w:tcPr>
            <w:tcW w:w="16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Отсутствие</w:t>
            </w:r>
          </w:p>
        </w:tc>
        <w:tc>
          <w:tcPr>
            <w:tcW w:w="194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ind w:firstLine="851"/>
              <w:jc w:val="center"/>
              <w:rPr>
                <w:rFonts w:eastAsia="Times New Roman" w:cs="Times New Roman"/>
                <w:sz w:val="28"/>
                <w:szCs w:val="28"/>
              </w:rPr>
            </w:pPr>
            <w:r w:rsidRPr="00024F23">
              <w:rPr>
                <w:rFonts w:eastAsia="Times New Roman" w:cs="Times New Roman"/>
                <w:sz w:val="28"/>
                <w:szCs w:val="28"/>
              </w:rPr>
              <w:t>&lt; 100</w:t>
            </w:r>
          </w:p>
        </w:tc>
        <w:tc>
          <w:tcPr>
            <w:tcW w:w="28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28648D">
            <w:pPr>
              <w:shd w:val="clear" w:color="auto" w:fill="FFFFFF"/>
              <w:ind w:firstLine="851"/>
              <w:rPr>
                <w:rFonts w:eastAsia="Times New Roman" w:cs="Times New Roman"/>
                <w:sz w:val="28"/>
                <w:szCs w:val="28"/>
              </w:rPr>
            </w:pPr>
            <w:r w:rsidRPr="00024F23">
              <w:rPr>
                <w:rFonts w:eastAsia="Times New Roman" w:cs="Times New Roman"/>
                <w:sz w:val="28"/>
                <w:szCs w:val="28"/>
              </w:rPr>
              <w:t>-</w:t>
            </w:r>
          </w:p>
        </w:tc>
      </w:tr>
      <w:tr w:rsidR="0028648D" w:rsidRPr="00024F23" w:rsidTr="00F167F9">
        <w:trPr>
          <w:trHeight w:val="334"/>
        </w:trPr>
        <w:tc>
          <w:tcPr>
            <w:tcW w:w="325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Тара и упаковка</w:t>
            </w:r>
          </w:p>
          <w:p w:rsidR="0028648D" w:rsidRPr="00024F23" w:rsidRDefault="0028648D" w:rsidP="00F167F9">
            <w:pPr>
              <w:shd w:val="clear" w:color="auto" w:fill="FFFFFF"/>
              <w:ind w:firstLine="851"/>
              <w:jc w:val="center"/>
              <w:rPr>
                <w:rFonts w:eastAsia="Times New Roman" w:cs="Times New Roman"/>
                <w:sz w:val="28"/>
                <w:szCs w:val="28"/>
              </w:rPr>
            </w:pPr>
          </w:p>
        </w:tc>
        <w:tc>
          <w:tcPr>
            <w:tcW w:w="16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Отсутствие</w:t>
            </w:r>
          </w:p>
        </w:tc>
        <w:tc>
          <w:tcPr>
            <w:tcW w:w="194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ind w:firstLine="851"/>
              <w:jc w:val="center"/>
              <w:rPr>
                <w:rFonts w:eastAsia="Times New Roman" w:cs="Times New Roman"/>
                <w:sz w:val="28"/>
                <w:szCs w:val="28"/>
              </w:rPr>
            </w:pPr>
            <w:r w:rsidRPr="00024F23">
              <w:rPr>
                <w:rFonts w:eastAsia="Times New Roman" w:cs="Times New Roman"/>
                <w:sz w:val="28"/>
                <w:szCs w:val="28"/>
              </w:rPr>
              <w:t>&lt; 100</w:t>
            </w:r>
          </w:p>
        </w:tc>
        <w:tc>
          <w:tcPr>
            <w:tcW w:w="28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28648D">
            <w:pPr>
              <w:shd w:val="clear" w:color="auto" w:fill="FFFFFF"/>
              <w:ind w:firstLine="851"/>
              <w:rPr>
                <w:rFonts w:eastAsia="Times New Roman" w:cs="Times New Roman"/>
                <w:sz w:val="28"/>
                <w:szCs w:val="28"/>
              </w:rPr>
            </w:pPr>
            <w:r w:rsidRPr="00024F23">
              <w:rPr>
                <w:rFonts w:eastAsia="Times New Roman" w:cs="Times New Roman"/>
                <w:sz w:val="28"/>
                <w:szCs w:val="28"/>
              </w:rPr>
              <w:t>-</w:t>
            </w:r>
          </w:p>
        </w:tc>
      </w:tr>
      <w:tr w:rsidR="0028648D" w:rsidRPr="00024F23" w:rsidTr="00F167F9">
        <w:trPr>
          <w:trHeight w:val="482"/>
        </w:trPr>
        <w:tc>
          <w:tcPr>
            <w:tcW w:w="325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Упаковочные материалы: пергамент, котированная фольга, пленка</w:t>
            </w:r>
          </w:p>
          <w:p w:rsidR="0028648D" w:rsidRPr="00024F23" w:rsidRDefault="0028648D" w:rsidP="00F167F9">
            <w:pPr>
              <w:shd w:val="clear" w:color="auto" w:fill="FFFFFF"/>
              <w:ind w:firstLine="851"/>
              <w:jc w:val="center"/>
              <w:rPr>
                <w:rFonts w:eastAsia="Times New Roman" w:cs="Times New Roman"/>
                <w:sz w:val="28"/>
                <w:szCs w:val="28"/>
              </w:rPr>
            </w:pPr>
          </w:p>
        </w:tc>
        <w:tc>
          <w:tcPr>
            <w:tcW w:w="16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Отсутствие</w:t>
            </w:r>
          </w:p>
        </w:tc>
        <w:tc>
          <w:tcPr>
            <w:tcW w:w="194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ind w:firstLine="851"/>
              <w:jc w:val="center"/>
              <w:rPr>
                <w:rFonts w:eastAsia="Times New Roman" w:cs="Times New Roman"/>
                <w:sz w:val="28"/>
                <w:szCs w:val="28"/>
              </w:rPr>
            </w:pPr>
            <w:r w:rsidRPr="00024F23">
              <w:rPr>
                <w:rFonts w:eastAsia="Times New Roman" w:cs="Times New Roman"/>
                <w:sz w:val="28"/>
                <w:szCs w:val="28"/>
              </w:rPr>
              <w:t>&lt; 100</w:t>
            </w:r>
          </w:p>
        </w:tc>
        <w:tc>
          <w:tcPr>
            <w:tcW w:w="28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28648D">
            <w:pPr>
              <w:shd w:val="clear" w:color="auto" w:fill="FFFFFF"/>
              <w:ind w:firstLine="851"/>
              <w:rPr>
                <w:rFonts w:eastAsia="Times New Roman" w:cs="Times New Roman"/>
                <w:sz w:val="28"/>
                <w:szCs w:val="28"/>
              </w:rPr>
            </w:pPr>
            <w:r w:rsidRPr="00024F23">
              <w:rPr>
                <w:rFonts w:eastAsia="Times New Roman" w:cs="Times New Roman"/>
                <w:sz w:val="28"/>
                <w:szCs w:val="28"/>
              </w:rPr>
              <w:t>от 0 до 5</w:t>
            </w:r>
          </w:p>
        </w:tc>
      </w:tr>
      <w:tr w:rsidR="0028648D" w:rsidRPr="00024F23" w:rsidTr="00F167F9">
        <w:trPr>
          <w:trHeight w:val="241"/>
        </w:trPr>
        <w:tc>
          <w:tcPr>
            <w:tcW w:w="325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Деревянное оборудование</w:t>
            </w:r>
          </w:p>
          <w:p w:rsidR="0028648D" w:rsidRPr="00024F23" w:rsidRDefault="0028648D" w:rsidP="00F167F9">
            <w:pPr>
              <w:shd w:val="clear" w:color="auto" w:fill="FFFFFF"/>
              <w:ind w:firstLine="851"/>
              <w:jc w:val="center"/>
              <w:rPr>
                <w:rFonts w:eastAsia="Times New Roman" w:cs="Times New Roman"/>
                <w:sz w:val="28"/>
                <w:szCs w:val="28"/>
              </w:rPr>
            </w:pPr>
          </w:p>
        </w:tc>
        <w:tc>
          <w:tcPr>
            <w:tcW w:w="16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Отсутствие</w:t>
            </w:r>
          </w:p>
        </w:tc>
        <w:tc>
          <w:tcPr>
            <w:tcW w:w="478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ind w:firstLine="851"/>
              <w:jc w:val="center"/>
              <w:rPr>
                <w:rFonts w:eastAsia="Times New Roman" w:cs="Times New Roman"/>
                <w:sz w:val="28"/>
                <w:szCs w:val="28"/>
              </w:rPr>
            </w:pPr>
            <w:r w:rsidRPr="00024F23">
              <w:rPr>
                <w:rFonts w:eastAsia="Times New Roman" w:cs="Times New Roman"/>
                <w:sz w:val="28"/>
                <w:szCs w:val="28"/>
              </w:rPr>
              <w:t>Отсутствие</w:t>
            </w:r>
          </w:p>
        </w:tc>
      </w:tr>
      <w:tr w:rsidR="0028648D" w:rsidRPr="00024F23" w:rsidTr="00F167F9">
        <w:trPr>
          <w:trHeight w:val="334"/>
        </w:trPr>
        <w:tc>
          <w:tcPr>
            <w:tcW w:w="325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Руки работников</w:t>
            </w:r>
          </w:p>
          <w:p w:rsidR="0028648D" w:rsidRPr="00024F23" w:rsidRDefault="0028648D" w:rsidP="00F167F9">
            <w:pPr>
              <w:shd w:val="clear" w:color="auto" w:fill="FFFFFF"/>
              <w:ind w:firstLine="851"/>
              <w:jc w:val="center"/>
              <w:rPr>
                <w:rFonts w:eastAsia="Times New Roman" w:cs="Times New Roman"/>
                <w:sz w:val="28"/>
                <w:szCs w:val="28"/>
              </w:rPr>
            </w:pPr>
          </w:p>
        </w:tc>
        <w:tc>
          <w:tcPr>
            <w:tcW w:w="16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rPr>
                <w:rFonts w:eastAsia="Times New Roman" w:cs="Times New Roman"/>
                <w:sz w:val="28"/>
                <w:szCs w:val="28"/>
              </w:rPr>
            </w:pPr>
            <w:r w:rsidRPr="00024F23">
              <w:rPr>
                <w:rFonts w:eastAsia="Times New Roman" w:cs="Times New Roman"/>
                <w:sz w:val="28"/>
                <w:szCs w:val="28"/>
              </w:rPr>
              <w:t>Отсутствие</w:t>
            </w:r>
          </w:p>
        </w:tc>
        <w:tc>
          <w:tcPr>
            <w:tcW w:w="478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28648D" w:rsidRPr="00024F23" w:rsidRDefault="0028648D" w:rsidP="00F167F9">
            <w:pPr>
              <w:shd w:val="clear" w:color="auto" w:fill="FFFFFF"/>
              <w:ind w:firstLine="851"/>
              <w:jc w:val="center"/>
              <w:rPr>
                <w:rFonts w:eastAsia="Times New Roman" w:cs="Times New Roman"/>
                <w:sz w:val="28"/>
                <w:szCs w:val="28"/>
              </w:rPr>
            </w:pPr>
            <w:r w:rsidRPr="00024F23">
              <w:rPr>
                <w:rFonts w:eastAsia="Times New Roman" w:cs="Times New Roman"/>
                <w:sz w:val="28"/>
                <w:szCs w:val="28"/>
              </w:rPr>
              <w:t>-</w:t>
            </w:r>
          </w:p>
        </w:tc>
      </w:tr>
    </w:tbl>
    <w:p w:rsidR="0028648D" w:rsidRPr="00024F23" w:rsidRDefault="0028648D" w:rsidP="001A73DE">
      <w:pPr>
        <w:shd w:val="clear" w:color="auto" w:fill="FFFFFF"/>
        <w:ind w:firstLine="851"/>
        <w:jc w:val="both"/>
        <w:rPr>
          <w:rFonts w:eastAsia="Times New Roman" w:cs="Times New Roman"/>
          <w:sz w:val="28"/>
          <w:szCs w:val="28"/>
        </w:rPr>
      </w:pP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В случае несоответствия (превышения) показателей следует считать санитарную обработку неэффективной, что предполагает применение усиленных мер.</w:t>
      </w:r>
    </w:p>
    <w:p w:rsidR="00FD743A" w:rsidRPr="00024F23" w:rsidRDefault="00D34373" w:rsidP="0063022F">
      <w:pPr>
        <w:shd w:val="clear" w:color="auto" w:fill="FFFFFF"/>
        <w:ind w:firstLine="851"/>
        <w:jc w:val="both"/>
        <w:rPr>
          <w:rFonts w:eastAsia="Times New Roman" w:cs="Times New Roman"/>
          <w:i/>
          <w:sz w:val="28"/>
          <w:szCs w:val="28"/>
        </w:rPr>
      </w:pPr>
      <w:r w:rsidRPr="00024F23">
        <w:rPr>
          <w:rFonts w:eastAsia="Times New Roman" w:cs="Times New Roman"/>
          <w:i/>
          <w:sz w:val="28"/>
          <w:szCs w:val="28"/>
        </w:rPr>
        <w:t>Смывы, в зависимости от имеющегося в наличии инвентаря и удобства в работе,</w:t>
      </w:r>
      <w:r w:rsidR="00EE2A25" w:rsidRPr="00024F23">
        <w:rPr>
          <w:rFonts w:eastAsia="Times New Roman" w:cs="Times New Roman"/>
          <w:i/>
          <w:sz w:val="28"/>
          <w:szCs w:val="28"/>
        </w:rPr>
        <w:t xml:space="preserve"> </w:t>
      </w:r>
      <w:r w:rsidR="00FD743A" w:rsidRPr="00024F23">
        <w:rPr>
          <w:rFonts w:eastAsia="Times New Roman" w:cs="Times New Roman"/>
          <w:i/>
          <w:sz w:val="28"/>
          <w:szCs w:val="28"/>
        </w:rPr>
        <w:t>отбирают:</w:t>
      </w:r>
    </w:p>
    <w:p w:rsidR="00FD743A"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lastRenderedPageBreak/>
        <w:t>- стерильными ватными тампонами, закрепленными на стеклянных, металлических или деревянных палочках, которые вставлены в пробирки с ватными или дру</w:t>
      </w:r>
      <w:r w:rsidR="00FD743A" w:rsidRPr="00024F23">
        <w:rPr>
          <w:rFonts w:eastAsia="Times New Roman" w:cs="Times New Roman"/>
          <w:sz w:val="28"/>
          <w:szCs w:val="28"/>
        </w:rPr>
        <w:t>гими пробками;</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 ватными или марлевыми тампонами, стерилизованными в бумажных пакетах, с использованием профламбированных пинцетов.</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Для</w:t>
      </w:r>
      <w:r w:rsidR="00EE2A25" w:rsidRPr="00024F23">
        <w:rPr>
          <w:rFonts w:eastAsia="Times New Roman" w:cs="Times New Roman"/>
          <w:sz w:val="28"/>
          <w:szCs w:val="28"/>
        </w:rPr>
        <w:t xml:space="preserve"> </w:t>
      </w:r>
      <w:r w:rsidRPr="00024F23">
        <w:rPr>
          <w:rFonts w:eastAsia="Times New Roman" w:cs="Times New Roman"/>
          <w:sz w:val="28"/>
          <w:szCs w:val="28"/>
        </w:rPr>
        <w:t>отбора смывов можно использовать стерильную воду, физиологический раствор, жидкую среду Кесслер, среду Кода.</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При необходимости контроля не только БГКГ1, но и других групп микроорганизмов, смывы готовят в физиологическом растворе или воде, кото</w:t>
      </w:r>
      <w:r w:rsidR="0028648D" w:rsidRPr="00024F23">
        <w:rPr>
          <w:rFonts w:eastAsia="Times New Roman" w:cs="Times New Roman"/>
          <w:sz w:val="28"/>
          <w:szCs w:val="28"/>
        </w:rPr>
        <w:t>рые разливают в пробирки по пять мм</w:t>
      </w:r>
      <w:r w:rsidRPr="00024F23">
        <w:rPr>
          <w:rFonts w:eastAsia="Times New Roman" w:cs="Times New Roman"/>
          <w:sz w:val="28"/>
          <w:szCs w:val="28"/>
        </w:rPr>
        <w:t>. Стерильный тампон смачивают в физрастворе или воде, делают смыв и возвращают тампон в пробирку.</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При нормальном санитарно-гигиеническом состоянии производства можно ограничиться контролем в смывах наличия/отсутствия БГКП. В случае появления пороков продукта, связанных с БГКП (излишнее газообразование, нечистый вкус и запах, раннее вспучивание сыров) и превышения их нормы в готовом продукте следует перейти на усиленный контроль смывов, предусматривающий увеличение точек отбора (проверка тех мест, где могут застаиваться промывные воды, например краны, переходники, резиновые прокладки) и/или частоты взятия смывов. Контроль БГКП рекомендуется проводить с использованием сред Кесслер или Кода, а также микробитестов для определения редуцирующих бактерий.</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При проведении контроля только по БГКП с использованием питательных сред Кесслер или Кода отбор смывов можно проводить непосредственно на сами среды.</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При контроле смывов на БГКП арбитражной средой является среда Кесслер. Однако в производственных условиях удобно применять среду Кода, т.к. рабочую среду готовят из сухой питательной среды непосредственно перед применением путем кипячения без стерилизации, а так же легко снимать результаты по визуальному изменению цвета среды с зеленого на желтый.</w:t>
      </w:r>
      <w:r w:rsidRPr="00024F23">
        <w:rPr>
          <w:rFonts w:eastAsia="Times New Roman" w:cs="Times New Roman"/>
          <w:sz w:val="28"/>
          <w:szCs w:val="28"/>
        </w:rPr>
        <w:br/>
        <w:t xml:space="preserve">При определения БГКП с помощью микробитестов отбор смывов проводят с использованием   </w:t>
      </w:r>
      <w:r w:rsidR="008E0D30" w:rsidRPr="00024F23">
        <w:rPr>
          <w:rFonts w:eastAsia="Times New Roman" w:cs="Times New Roman"/>
          <w:sz w:val="28"/>
          <w:szCs w:val="28"/>
        </w:rPr>
        <w:t>раствора хлористого натрия или воды</w:t>
      </w:r>
      <w:r w:rsidRPr="00024F23">
        <w:rPr>
          <w:rFonts w:eastAsia="Times New Roman" w:cs="Times New Roman"/>
          <w:sz w:val="28"/>
          <w:szCs w:val="28"/>
        </w:rPr>
        <w:t>.</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Микробитест смачивают в смыве, помещают в пакет, пакет проглаживают, запаивают и выдерживают в термостате в горизонтальн</w:t>
      </w:r>
      <w:r w:rsidR="00425DE4" w:rsidRPr="00024F23">
        <w:rPr>
          <w:rFonts w:eastAsia="Times New Roman" w:cs="Times New Roman"/>
          <w:sz w:val="28"/>
          <w:szCs w:val="28"/>
        </w:rPr>
        <w:t>ом положении при температуре 37°С двадцать четыре</w:t>
      </w:r>
      <w:r w:rsidRPr="00024F23">
        <w:rPr>
          <w:rFonts w:eastAsia="Times New Roman" w:cs="Times New Roman"/>
          <w:sz w:val="28"/>
          <w:szCs w:val="28"/>
        </w:rPr>
        <w:t xml:space="preserve"> ч. При снятии результатов производят подсчет красных точек на обоих сторонах микро</w:t>
      </w:r>
      <w:r w:rsidR="00425DE4" w:rsidRPr="00024F23">
        <w:rPr>
          <w:rFonts w:eastAsia="Times New Roman" w:cs="Times New Roman"/>
          <w:sz w:val="28"/>
          <w:szCs w:val="28"/>
        </w:rPr>
        <w:t>битеста. Результат умножают на пять</w:t>
      </w:r>
      <w:r w:rsidRPr="00024F23">
        <w:rPr>
          <w:rFonts w:eastAsia="Times New Roman" w:cs="Times New Roman"/>
          <w:sz w:val="28"/>
          <w:szCs w:val="28"/>
        </w:rPr>
        <w:t xml:space="preserve"> и получают количество редуцирующих ТТХ бактерий в 1 см</w:t>
      </w:r>
      <w:r w:rsidRPr="00024F23">
        <w:rPr>
          <w:rFonts w:eastAsia="Times New Roman" w:cs="Times New Roman"/>
          <w:sz w:val="28"/>
          <w:szCs w:val="28"/>
          <w:vertAlign w:val="superscript"/>
        </w:rPr>
        <w:t xml:space="preserve">3 </w:t>
      </w:r>
      <w:r w:rsidRPr="00024F23">
        <w:rPr>
          <w:rFonts w:eastAsia="Times New Roman" w:cs="Times New Roman"/>
          <w:sz w:val="28"/>
          <w:szCs w:val="28"/>
        </w:rPr>
        <w:t>смыва. Группу редуцирующих ТТХ бактерий, при отсутствии молочнокислых бактерий, в основном составляют БГКП, поэтому данный показатель коррелирует с содержанием БГКП.</w:t>
      </w:r>
    </w:p>
    <w:p w:rsidR="00284329" w:rsidRPr="00024F23" w:rsidRDefault="00D34373" w:rsidP="001A73DE">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Примерные нормативы для оценки результатов контроля санитарно-гигиенического состояния производства с применением микробитестов для определения редуцирующи</w:t>
      </w:r>
      <w:r w:rsidR="00FD743A" w:rsidRPr="00024F23">
        <w:rPr>
          <w:rFonts w:eastAsia="Times New Roman" w:cs="Times New Roman"/>
          <w:sz w:val="28"/>
          <w:szCs w:val="28"/>
        </w:rPr>
        <w:t>х бактерий</w:t>
      </w:r>
      <w:r w:rsidR="001A73DE" w:rsidRPr="00024F23">
        <w:rPr>
          <w:rFonts w:eastAsia="Times New Roman" w:cs="Times New Roman"/>
          <w:sz w:val="28"/>
          <w:szCs w:val="28"/>
        </w:rPr>
        <w:t xml:space="preserve"> (</w:t>
      </w:r>
      <w:r w:rsidR="00425DE4" w:rsidRPr="00024F23">
        <w:rPr>
          <w:rFonts w:eastAsia="Times New Roman" w:cs="Times New Roman"/>
          <w:sz w:val="28"/>
          <w:szCs w:val="28"/>
        </w:rPr>
        <w:t>таблица 3</w:t>
      </w:r>
      <w:r w:rsidR="001A73DE" w:rsidRPr="00024F23">
        <w:rPr>
          <w:rFonts w:eastAsia="Times New Roman" w:cs="Times New Roman"/>
          <w:sz w:val="28"/>
          <w:szCs w:val="28"/>
        </w:rPr>
        <w:t>)</w:t>
      </w:r>
      <w:r w:rsidRPr="00024F23">
        <w:rPr>
          <w:rFonts w:eastAsia="Times New Roman" w:cs="Times New Roman"/>
          <w:sz w:val="28"/>
          <w:szCs w:val="28"/>
        </w:rPr>
        <w:t>.</w:t>
      </w:r>
    </w:p>
    <w:p w:rsidR="00425DE4" w:rsidRPr="00024F23" w:rsidRDefault="00425DE4" w:rsidP="001A73DE">
      <w:pPr>
        <w:shd w:val="clear" w:color="auto" w:fill="FFFFFF"/>
        <w:ind w:firstLine="851"/>
        <w:jc w:val="both"/>
        <w:rPr>
          <w:rFonts w:eastAsia="Times New Roman" w:cs="Times New Roman"/>
          <w:sz w:val="28"/>
          <w:szCs w:val="28"/>
        </w:rPr>
      </w:pPr>
    </w:p>
    <w:p w:rsidR="00425DE4" w:rsidRPr="00024F23" w:rsidRDefault="00425DE4" w:rsidP="00425DE4">
      <w:pPr>
        <w:shd w:val="clear" w:color="auto" w:fill="FFFFFF"/>
        <w:ind w:firstLine="851"/>
        <w:jc w:val="center"/>
        <w:rPr>
          <w:rFonts w:eastAsia="Times New Roman" w:cs="Times New Roman"/>
          <w:sz w:val="28"/>
          <w:szCs w:val="28"/>
        </w:rPr>
      </w:pPr>
    </w:p>
    <w:p w:rsidR="00425DE4" w:rsidRPr="00024F23" w:rsidRDefault="00425DE4" w:rsidP="000447EA">
      <w:pPr>
        <w:shd w:val="clear" w:color="auto" w:fill="FFFFFF"/>
        <w:jc w:val="both"/>
        <w:rPr>
          <w:rFonts w:eastAsia="Times New Roman" w:cs="Times New Roman"/>
          <w:sz w:val="28"/>
          <w:szCs w:val="28"/>
        </w:rPr>
      </w:pPr>
      <w:r w:rsidRPr="00024F23">
        <w:rPr>
          <w:rFonts w:eastAsia="Times New Roman" w:cs="Times New Roman"/>
          <w:sz w:val="28"/>
          <w:szCs w:val="28"/>
        </w:rPr>
        <w:lastRenderedPageBreak/>
        <w:t>Таблица 3 - Примерные нормативы для оценки результатов контроля санитарно-гигиенического состояния производства с применением микробитестов для определения редуцирующих бактерий</w:t>
      </w:r>
    </w:p>
    <w:p w:rsidR="00425DE4" w:rsidRPr="00024F23" w:rsidRDefault="00425DE4" w:rsidP="00425DE4">
      <w:pPr>
        <w:rPr>
          <w:rFonts w:cs="Times New Roman"/>
          <w:sz w:val="28"/>
          <w:szCs w:val="28"/>
        </w:rPr>
      </w:pPr>
    </w:p>
    <w:tbl>
      <w:tblPr>
        <w:tblW w:w="9882" w:type="dxa"/>
        <w:tblInd w:w="40" w:type="dxa"/>
        <w:shd w:val="clear" w:color="auto" w:fill="FFFFFF"/>
        <w:tblCellMar>
          <w:left w:w="0" w:type="dxa"/>
          <w:right w:w="0" w:type="dxa"/>
        </w:tblCellMar>
        <w:tblLook w:val="04A0" w:firstRow="1" w:lastRow="0" w:firstColumn="1" w:lastColumn="0" w:noHBand="0" w:noVBand="1"/>
      </w:tblPr>
      <w:tblGrid>
        <w:gridCol w:w="4547"/>
        <w:gridCol w:w="5335"/>
      </w:tblGrid>
      <w:tr w:rsidR="00425DE4" w:rsidRPr="00024F23" w:rsidTr="00F167F9">
        <w:trPr>
          <w:trHeight w:val="703"/>
        </w:trPr>
        <w:tc>
          <w:tcPr>
            <w:tcW w:w="454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425DE4">
            <w:pPr>
              <w:shd w:val="clear" w:color="auto" w:fill="FFFFFF"/>
              <w:ind w:firstLine="851"/>
              <w:jc w:val="center"/>
              <w:rPr>
                <w:rFonts w:eastAsia="Times New Roman" w:cs="Times New Roman"/>
                <w:b/>
                <w:sz w:val="28"/>
                <w:szCs w:val="28"/>
              </w:rPr>
            </w:pPr>
            <w:r w:rsidRPr="00024F23">
              <w:rPr>
                <w:rFonts w:eastAsia="Times New Roman" w:cs="Times New Roman"/>
                <w:b/>
                <w:sz w:val="28"/>
                <w:szCs w:val="28"/>
              </w:rPr>
              <w:t>Объект исследования</w:t>
            </w:r>
          </w:p>
        </w:tc>
        <w:tc>
          <w:tcPr>
            <w:tcW w:w="533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425DE4">
            <w:pPr>
              <w:shd w:val="clear" w:color="auto" w:fill="FFFFFF"/>
              <w:ind w:firstLine="851"/>
              <w:jc w:val="center"/>
              <w:rPr>
                <w:rFonts w:eastAsia="Times New Roman" w:cs="Times New Roman"/>
                <w:b/>
                <w:sz w:val="28"/>
                <w:szCs w:val="28"/>
              </w:rPr>
            </w:pPr>
            <w:r w:rsidRPr="00024F23">
              <w:rPr>
                <w:rFonts w:eastAsia="Times New Roman" w:cs="Times New Roman"/>
                <w:b/>
                <w:sz w:val="28"/>
                <w:szCs w:val="28"/>
              </w:rPr>
              <w:t xml:space="preserve">Количество </w:t>
            </w:r>
            <w:r w:rsidRPr="00024F23">
              <w:rPr>
                <w:rFonts w:eastAsia="Times New Roman" w:cs="Times New Roman"/>
                <w:b/>
                <w:spacing w:val="-15"/>
                <w:sz w:val="28"/>
                <w:szCs w:val="28"/>
              </w:rPr>
              <w:t xml:space="preserve">редуцирующих   </w:t>
            </w:r>
            <w:r w:rsidRPr="00024F23">
              <w:rPr>
                <w:rFonts w:eastAsia="Times New Roman" w:cs="Times New Roman"/>
                <w:b/>
                <w:sz w:val="28"/>
                <w:szCs w:val="28"/>
              </w:rPr>
              <w:t>бактерий,</w:t>
            </w:r>
          </w:p>
          <w:p w:rsidR="00425DE4" w:rsidRPr="00024F23" w:rsidRDefault="00425DE4" w:rsidP="00425DE4">
            <w:pPr>
              <w:shd w:val="clear" w:color="auto" w:fill="FFFFFF"/>
              <w:ind w:firstLine="851"/>
              <w:rPr>
                <w:rFonts w:eastAsia="Times New Roman" w:cs="Times New Roman"/>
                <w:b/>
                <w:sz w:val="28"/>
                <w:szCs w:val="28"/>
              </w:rPr>
            </w:pPr>
            <w:r w:rsidRPr="00024F23">
              <w:rPr>
                <w:rFonts w:eastAsia="Times New Roman" w:cs="Times New Roman"/>
                <w:b/>
                <w:sz w:val="28"/>
                <w:szCs w:val="28"/>
              </w:rPr>
              <w:t xml:space="preserve">                КОЕ 1 см</w:t>
            </w:r>
            <w:r w:rsidRPr="00024F23">
              <w:rPr>
                <w:rFonts w:eastAsia="Times New Roman" w:cs="Times New Roman"/>
                <w:b/>
                <w:sz w:val="28"/>
                <w:szCs w:val="28"/>
                <w:vertAlign w:val="superscript"/>
              </w:rPr>
              <w:t>3</w:t>
            </w:r>
          </w:p>
        </w:tc>
      </w:tr>
      <w:tr w:rsidR="00425DE4" w:rsidRPr="00024F23" w:rsidTr="00F167F9">
        <w:trPr>
          <w:trHeight w:val="693"/>
        </w:trPr>
        <w:tc>
          <w:tcPr>
            <w:tcW w:w="454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0447EA">
            <w:pPr>
              <w:shd w:val="clear" w:color="auto" w:fill="FFFFFF"/>
              <w:rPr>
                <w:rFonts w:eastAsia="Times New Roman" w:cs="Times New Roman"/>
                <w:sz w:val="28"/>
                <w:szCs w:val="28"/>
              </w:rPr>
            </w:pPr>
            <w:r w:rsidRPr="00024F23">
              <w:rPr>
                <w:rFonts w:eastAsia="Times New Roman" w:cs="Times New Roman"/>
                <w:sz w:val="28"/>
                <w:szCs w:val="28"/>
              </w:rPr>
              <w:t>Молочные цистерны, резервуары (крышка, стенка, угол, дно), трубы, все виды технологического оборудования при обследовании 100 см</w:t>
            </w:r>
            <w:r w:rsidRPr="00024F23">
              <w:rPr>
                <w:rFonts w:eastAsia="Times New Roman" w:cs="Times New Roman"/>
                <w:sz w:val="28"/>
                <w:szCs w:val="28"/>
                <w:vertAlign w:val="superscript"/>
              </w:rPr>
              <w:t>2</w:t>
            </w:r>
            <w:r w:rsidRPr="00024F23">
              <w:rPr>
                <w:rFonts w:eastAsia="Times New Roman" w:cs="Times New Roman"/>
                <w:sz w:val="28"/>
                <w:szCs w:val="28"/>
              </w:rPr>
              <w:t>поверхности</w:t>
            </w:r>
          </w:p>
        </w:tc>
        <w:tc>
          <w:tcPr>
            <w:tcW w:w="53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425DE4">
            <w:pPr>
              <w:shd w:val="clear" w:color="auto" w:fill="FFFFFF"/>
              <w:ind w:firstLine="851"/>
              <w:jc w:val="center"/>
              <w:rPr>
                <w:rFonts w:eastAsia="Times New Roman" w:cs="Times New Roman"/>
                <w:sz w:val="28"/>
                <w:szCs w:val="28"/>
              </w:rPr>
            </w:pPr>
            <w:r w:rsidRPr="00024F23">
              <w:rPr>
                <w:rFonts w:eastAsia="Times New Roman" w:cs="Times New Roman"/>
                <w:sz w:val="28"/>
                <w:szCs w:val="28"/>
              </w:rPr>
              <w:t>&lt;75</w:t>
            </w:r>
          </w:p>
        </w:tc>
      </w:tr>
      <w:tr w:rsidR="00425DE4" w:rsidRPr="00024F23" w:rsidTr="00F167F9">
        <w:trPr>
          <w:trHeight w:val="693"/>
        </w:trPr>
        <w:tc>
          <w:tcPr>
            <w:tcW w:w="454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0447EA">
            <w:pPr>
              <w:shd w:val="clear" w:color="auto" w:fill="FFFFFF"/>
              <w:rPr>
                <w:rFonts w:eastAsia="Times New Roman" w:cs="Times New Roman"/>
                <w:sz w:val="28"/>
                <w:szCs w:val="28"/>
              </w:rPr>
            </w:pPr>
            <w:r w:rsidRPr="00024F23">
              <w:rPr>
                <w:rFonts w:eastAsia="Times New Roman" w:cs="Times New Roman"/>
                <w:sz w:val="28"/>
                <w:szCs w:val="28"/>
              </w:rPr>
              <w:t>Резина, мешалка, щуп, верхний кран, нижний кран, отверстие стеклянной трубки резервуаров при обследовании всей поверхности этих узлов</w:t>
            </w:r>
          </w:p>
        </w:tc>
        <w:tc>
          <w:tcPr>
            <w:tcW w:w="53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425DE4">
            <w:pPr>
              <w:shd w:val="clear" w:color="auto" w:fill="FFFFFF"/>
              <w:ind w:firstLine="851"/>
              <w:jc w:val="center"/>
              <w:rPr>
                <w:rFonts w:eastAsia="Times New Roman" w:cs="Times New Roman"/>
                <w:sz w:val="28"/>
                <w:szCs w:val="28"/>
              </w:rPr>
            </w:pPr>
            <w:r w:rsidRPr="00024F23">
              <w:rPr>
                <w:rFonts w:eastAsia="Times New Roman" w:cs="Times New Roman"/>
                <w:sz w:val="28"/>
                <w:szCs w:val="28"/>
              </w:rPr>
              <w:t>&lt; 100</w:t>
            </w:r>
          </w:p>
        </w:tc>
      </w:tr>
      <w:tr w:rsidR="00425DE4" w:rsidRPr="00024F23" w:rsidTr="00F167F9">
        <w:trPr>
          <w:trHeight w:val="240"/>
        </w:trPr>
        <w:tc>
          <w:tcPr>
            <w:tcW w:w="454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0447EA">
            <w:pPr>
              <w:shd w:val="clear" w:color="auto" w:fill="FFFFFF"/>
              <w:rPr>
                <w:rFonts w:eastAsia="Times New Roman" w:cs="Times New Roman"/>
                <w:sz w:val="28"/>
                <w:szCs w:val="28"/>
              </w:rPr>
            </w:pPr>
            <w:r w:rsidRPr="00024F23">
              <w:rPr>
                <w:rFonts w:eastAsia="Times New Roman" w:cs="Times New Roman"/>
                <w:sz w:val="28"/>
                <w:szCs w:val="28"/>
              </w:rPr>
              <w:t>Краны при обследовании всей поверхности</w:t>
            </w:r>
          </w:p>
        </w:tc>
        <w:tc>
          <w:tcPr>
            <w:tcW w:w="53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425DE4">
            <w:pPr>
              <w:shd w:val="clear" w:color="auto" w:fill="FFFFFF"/>
              <w:ind w:firstLine="851"/>
              <w:jc w:val="center"/>
              <w:rPr>
                <w:rFonts w:eastAsia="Times New Roman" w:cs="Times New Roman"/>
                <w:sz w:val="28"/>
                <w:szCs w:val="28"/>
              </w:rPr>
            </w:pPr>
            <w:r w:rsidRPr="00024F23">
              <w:rPr>
                <w:rFonts w:eastAsia="Times New Roman" w:cs="Times New Roman"/>
                <w:sz w:val="28"/>
                <w:szCs w:val="28"/>
              </w:rPr>
              <w:t>&lt;75</w:t>
            </w:r>
          </w:p>
        </w:tc>
      </w:tr>
      <w:tr w:rsidR="00425DE4" w:rsidRPr="00024F23" w:rsidTr="00F167F9">
        <w:trPr>
          <w:trHeight w:val="463"/>
        </w:trPr>
        <w:tc>
          <w:tcPr>
            <w:tcW w:w="454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0447EA">
            <w:pPr>
              <w:shd w:val="clear" w:color="auto" w:fill="FFFFFF"/>
              <w:rPr>
                <w:rFonts w:eastAsia="Times New Roman" w:cs="Times New Roman"/>
                <w:sz w:val="28"/>
                <w:szCs w:val="28"/>
              </w:rPr>
            </w:pPr>
            <w:r w:rsidRPr="00024F23">
              <w:rPr>
                <w:rFonts w:eastAsia="Times New Roman" w:cs="Times New Roman"/>
                <w:sz w:val="28"/>
                <w:szCs w:val="28"/>
              </w:rPr>
              <w:t>Потребительская тара при обследовании внутренней поверхности десять единиц</w:t>
            </w:r>
          </w:p>
        </w:tc>
        <w:tc>
          <w:tcPr>
            <w:tcW w:w="53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425DE4">
            <w:pPr>
              <w:shd w:val="clear" w:color="auto" w:fill="FFFFFF"/>
              <w:ind w:firstLine="851"/>
              <w:jc w:val="center"/>
              <w:rPr>
                <w:rFonts w:eastAsia="Times New Roman" w:cs="Times New Roman"/>
                <w:sz w:val="28"/>
                <w:szCs w:val="28"/>
              </w:rPr>
            </w:pPr>
            <w:r w:rsidRPr="00024F23">
              <w:rPr>
                <w:rFonts w:eastAsia="Times New Roman" w:cs="Times New Roman"/>
                <w:sz w:val="28"/>
                <w:szCs w:val="28"/>
              </w:rPr>
              <w:t>&lt;30</w:t>
            </w:r>
          </w:p>
        </w:tc>
      </w:tr>
      <w:tr w:rsidR="00425DE4" w:rsidRPr="00024F23" w:rsidTr="00F167F9">
        <w:trPr>
          <w:trHeight w:val="301"/>
        </w:trPr>
        <w:tc>
          <w:tcPr>
            <w:tcW w:w="454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0447EA">
            <w:pPr>
              <w:shd w:val="clear" w:color="auto" w:fill="FFFFFF"/>
              <w:rPr>
                <w:rFonts w:eastAsia="Times New Roman" w:cs="Times New Roman"/>
                <w:sz w:val="28"/>
                <w:szCs w:val="28"/>
              </w:rPr>
            </w:pPr>
            <w:r w:rsidRPr="00024F23">
              <w:rPr>
                <w:rFonts w:eastAsia="Times New Roman" w:cs="Times New Roman"/>
                <w:sz w:val="28"/>
                <w:szCs w:val="28"/>
              </w:rPr>
              <w:t>Крышки для банок при обследовании всей поверхности</w:t>
            </w:r>
          </w:p>
        </w:tc>
        <w:tc>
          <w:tcPr>
            <w:tcW w:w="53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425DE4" w:rsidRPr="00024F23" w:rsidRDefault="00425DE4" w:rsidP="00425DE4">
            <w:pPr>
              <w:shd w:val="clear" w:color="auto" w:fill="FFFFFF"/>
              <w:ind w:firstLine="851"/>
              <w:jc w:val="center"/>
              <w:rPr>
                <w:rFonts w:eastAsia="Times New Roman" w:cs="Times New Roman"/>
                <w:sz w:val="28"/>
                <w:szCs w:val="28"/>
              </w:rPr>
            </w:pPr>
            <w:r w:rsidRPr="00024F23">
              <w:rPr>
                <w:rFonts w:eastAsia="Times New Roman" w:cs="Times New Roman"/>
                <w:sz w:val="28"/>
                <w:szCs w:val="28"/>
              </w:rPr>
              <w:t>&lt;30</w:t>
            </w:r>
          </w:p>
        </w:tc>
      </w:tr>
    </w:tbl>
    <w:p w:rsidR="00425DE4" w:rsidRPr="00024F23" w:rsidRDefault="00425DE4" w:rsidP="00425DE4">
      <w:pPr>
        <w:shd w:val="clear" w:color="auto" w:fill="FFFFFF"/>
        <w:jc w:val="both"/>
        <w:rPr>
          <w:rFonts w:eastAsia="Times New Roman" w:cs="Times New Roman"/>
          <w:sz w:val="28"/>
          <w:szCs w:val="28"/>
        </w:rPr>
      </w:pP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При расследовании причин появления тех или иных пороков молочных продуктов, а также при снижении их храним</w:t>
      </w:r>
      <w:r w:rsidR="00425DE4" w:rsidRPr="00024F23">
        <w:rPr>
          <w:rFonts w:eastAsia="Times New Roman" w:cs="Times New Roman"/>
          <w:sz w:val="28"/>
          <w:szCs w:val="28"/>
        </w:rPr>
        <w:t xml:space="preserve"> п</w:t>
      </w:r>
      <w:r w:rsidRPr="00024F23">
        <w:rPr>
          <w:rFonts w:eastAsia="Times New Roman" w:cs="Times New Roman"/>
          <w:sz w:val="28"/>
          <w:szCs w:val="28"/>
        </w:rPr>
        <w:t>о</w:t>
      </w:r>
      <w:r w:rsidR="00425DE4" w:rsidRPr="00024F23">
        <w:rPr>
          <w:rFonts w:eastAsia="Times New Roman" w:cs="Times New Roman"/>
          <w:sz w:val="28"/>
          <w:szCs w:val="28"/>
        </w:rPr>
        <w:t xml:space="preserve"> </w:t>
      </w:r>
      <w:r w:rsidRPr="00024F23">
        <w:rPr>
          <w:rFonts w:eastAsia="Times New Roman" w:cs="Times New Roman"/>
          <w:sz w:val="28"/>
          <w:szCs w:val="28"/>
        </w:rPr>
        <w:t>способности спектр контролируемых в смывах микроорганизмов расширяется, что подразумевает усиленный контроль.</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 xml:space="preserve">Одним из основных источников микробиального загрязнения производства, в том числе оборудования, является молочное сырье. От качественного и количественного состава микрофлоры молока-сырья, поступающего на предприятие, зависит характер и уровень загрязнения производства.  </w:t>
      </w:r>
      <w:r w:rsidR="008E0D30" w:rsidRPr="00024F23">
        <w:rPr>
          <w:rFonts w:eastAsia="Times New Roman" w:cs="Times New Roman"/>
          <w:sz w:val="28"/>
          <w:szCs w:val="28"/>
        </w:rPr>
        <w:t>При недостаточно</w:t>
      </w:r>
      <w:r w:rsidRPr="00024F23">
        <w:rPr>
          <w:rFonts w:eastAsia="Times New Roman" w:cs="Times New Roman"/>
          <w:sz w:val="28"/>
          <w:szCs w:val="28"/>
        </w:rPr>
        <w:t xml:space="preserve"> эффективной </w:t>
      </w:r>
      <w:r w:rsidR="008E0D30" w:rsidRPr="00024F23">
        <w:rPr>
          <w:rFonts w:eastAsia="Times New Roman" w:cs="Times New Roman"/>
          <w:sz w:val="28"/>
          <w:szCs w:val="28"/>
        </w:rPr>
        <w:t>санитарной обработке</w:t>
      </w:r>
      <w:r w:rsidRPr="00024F23">
        <w:rPr>
          <w:rFonts w:eastAsia="Times New Roman" w:cs="Times New Roman"/>
          <w:sz w:val="28"/>
          <w:szCs w:val="28"/>
        </w:rPr>
        <w:t xml:space="preserve"> оборудования для получения, хранения и переработки молока возможно дополнительное загрязнение последующей партии молока-сырья, повышение обсемененности технологического оборудования нежелательными видами микроорганизмов.</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Пастеризаторы являются реальным источником термофильных стрептококков в пастеризованном молоке и причиной обсеменения ими всего производства и готового продукта.</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Термофильный стрептококк размножается в пастеризаторе</w:t>
      </w:r>
      <w:r w:rsidR="00425DE4" w:rsidRPr="00024F23">
        <w:rPr>
          <w:rFonts w:eastAsia="Times New Roman" w:cs="Times New Roman"/>
          <w:sz w:val="28"/>
          <w:szCs w:val="28"/>
        </w:rPr>
        <w:t xml:space="preserve"> в процессе его работы. Через шесть </w:t>
      </w:r>
      <w:r w:rsidRPr="00024F23">
        <w:rPr>
          <w:rFonts w:eastAsia="Times New Roman" w:cs="Times New Roman"/>
          <w:sz w:val="28"/>
          <w:szCs w:val="28"/>
        </w:rPr>
        <w:t>ч</w:t>
      </w:r>
      <w:r w:rsidR="00425DE4" w:rsidRPr="00024F23">
        <w:rPr>
          <w:rFonts w:eastAsia="Times New Roman" w:cs="Times New Roman"/>
          <w:sz w:val="28"/>
          <w:szCs w:val="28"/>
        </w:rPr>
        <w:t>.</w:t>
      </w:r>
      <w:r w:rsidRPr="00024F23">
        <w:rPr>
          <w:rFonts w:eastAsia="Times New Roman" w:cs="Times New Roman"/>
          <w:sz w:val="28"/>
          <w:szCs w:val="28"/>
        </w:rPr>
        <w:t xml:space="preserve"> непрерывной работы пастеризатора на пластинах в секции регенер</w:t>
      </w:r>
      <w:r w:rsidR="00425DE4" w:rsidRPr="00024F23">
        <w:rPr>
          <w:rFonts w:eastAsia="Times New Roman" w:cs="Times New Roman"/>
          <w:sz w:val="28"/>
          <w:szCs w:val="28"/>
        </w:rPr>
        <w:t xml:space="preserve">ации может накопиться более 10 </w:t>
      </w:r>
      <w:r w:rsidRPr="00024F23">
        <w:rPr>
          <w:rFonts w:eastAsia="Times New Roman" w:cs="Times New Roman"/>
          <w:sz w:val="28"/>
          <w:szCs w:val="28"/>
        </w:rPr>
        <w:t>КОЕ/см</w:t>
      </w:r>
      <w:r w:rsidRPr="00024F23">
        <w:rPr>
          <w:rFonts w:eastAsia="Times New Roman" w:cs="Times New Roman"/>
          <w:sz w:val="28"/>
          <w:szCs w:val="28"/>
          <w:vertAlign w:val="superscript"/>
        </w:rPr>
        <w:t>2</w:t>
      </w:r>
      <w:r w:rsidRPr="00024F23">
        <w:rPr>
          <w:rFonts w:eastAsia="Times New Roman" w:cs="Times New Roman"/>
          <w:sz w:val="28"/>
          <w:szCs w:val="28"/>
        </w:rPr>
        <w:t xml:space="preserve">, что приводит к </w:t>
      </w:r>
      <w:r w:rsidRPr="00024F23">
        <w:rPr>
          <w:rFonts w:eastAsia="Times New Roman" w:cs="Times New Roman"/>
          <w:sz w:val="28"/>
          <w:szCs w:val="28"/>
        </w:rPr>
        <w:lastRenderedPageBreak/>
        <w:t>увеличению содержания термофильного стрептококка в пастеризованном молоке до 106 КОЕ/см</w:t>
      </w:r>
      <w:r w:rsidRPr="00024F23">
        <w:rPr>
          <w:rFonts w:eastAsia="Times New Roman" w:cs="Times New Roman"/>
          <w:sz w:val="28"/>
          <w:szCs w:val="28"/>
          <w:vertAlign w:val="superscript"/>
        </w:rPr>
        <w:t>3</w:t>
      </w:r>
      <w:r w:rsidRPr="00024F23">
        <w:rPr>
          <w:rFonts w:eastAsia="Times New Roman" w:cs="Times New Roman"/>
          <w:sz w:val="28"/>
          <w:szCs w:val="28"/>
        </w:rPr>
        <w:t xml:space="preserve">, а при дальнейшей работе пастеризатора без мойки его численность </w:t>
      </w:r>
      <w:r w:rsidR="00425DE4" w:rsidRPr="00024F23">
        <w:rPr>
          <w:rFonts w:eastAsia="Times New Roman" w:cs="Times New Roman"/>
          <w:sz w:val="28"/>
          <w:szCs w:val="28"/>
        </w:rPr>
        <w:t>может достигнуть 109 КОЕ/см</w:t>
      </w:r>
      <w:r w:rsidR="00425DE4" w:rsidRPr="00024F23">
        <w:rPr>
          <w:rFonts w:eastAsia="Times New Roman" w:cs="Times New Roman"/>
          <w:sz w:val="28"/>
          <w:szCs w:val="28"/>
          <w:vertAlign w:val="superscript"/>
        </w:rPr>
        <w:t>3</w:t>
      </w:r>
      <w:r w:rsidRPr="00024F23">
        <w:rPr>
          <w:rFonts w:eastAsia="Times New Roman" w:cs="Times New Roman"/>
          <w:sz w:val="28"/>
          <w:szCs w:val="28"/>
        </w:rPr>
        <w:t>.</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Загрязнение пастеризованного молока термофильным стрептококком при несвоевременной мойке пастеризатора приводит к появлению пороков в сыре: нечистый, неприятный или пустой вкус, щелевидный или сетчатый рисунок, а так же порокам вкуса и консистенции в других молочных продуктах. При этом содержание термофильного стрептококка в готовом продукте, в частности в сыре</w:t>
      </w:r>
      <w:r w:rsidR="00425DE4" w:rsidRPr="00024F23">
        <w:rPr>
          <w:rFonts w:eastAsia="Times New Roman" w:cs="Times New Roman"/>
          <w:sz w:val="28"/>
          <w:szCs w:val="28"/>
        </w:rPr>
        <w:t xml:space="preserve">, превышает 10 </w:t>
      </w:r>
      <w:r w:rsidRPr="00024F23">
        <w:rPr>
          <w:rFonts w:eastAsia="Times New Roman" w:cs="Times New Roman"/>
          <w:sz w:val="28"/>
          <w:szCs w:val="28"/>
        </w:rPr>
        <w:t>КОЕ/см</w:t>
      </w:r>
      <w:r w:rsidRPr="00024F23">
        <w:rPr>
          <w:rFonts w:eastAsia="Times New Roman" w:cs="Times New Roman"/>
          <w:sz w:val="28"/>
          <w:szCs w:val="28"/>
          <w:vertAlign w:val="superscript"/>
        </w:rPr>
        <w:t>3</w:t>
      </w:r>
      <w:r w:rsidRPr="00024F23">
        <w:rPr>
          <w:rFonts w:eastAsia="Times New Roman" w:cs="Times New Roman"/>
          <w:sz w:val="28"/>
          <w:szCs w:val="28"/>
        </w:rPr>
        <w:t>.</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При появлении данных пороков сыра или обнаружении термофильного стрептококка в смывах, взятых в производственных помещениях, необходимо проводить контроль смывов с пластин пастеризатора и его тщательную санитарно-гигиеническую обработку. Периодичность мойки и дезинфекции пастеризатора необходимо осуществ</w:t>
      </w:r>
      <w:r w:rsidR="00425DE4" w:rsidRPr="00024F23">
        <w:rPr>
          <w:rFonts w:eastAsia="Times New Roman" w:cs="Times New Roman"/>
          <w:sz w:val="28"/>
          <w:szCs w:val="28"/>
        </w:rPr>
        <w:t>лять каждые шесть</w:t>
      </w:r>
      <w:r w:rsidRPr="00024F23">
        <w:rPr>
          <w:rFonts w:eastAsia="Times New Roman" w:cs="Times New Roman"/>
          <w:sz w:val="28"/>
          <w:szCs w:val="28"/>
        </w:rPr>
        <w:t xml:space="preserve"> ч его непрерывной работы.</w:t>
      </w:r>
      <w:r w:rsidRPr="00024F23">
        <w:rPr>
          <w:rFonts w:eastAsia="Times New Roman" w:cs="Times New Roman"/>
          <w:sz w:val="28"/>
          <w:szCs w:val="28"/>
        </w:rPr>
        <w:br/>
        <w:t xml:space="preserve">Для контроля термоустойчивых молочнокислых палочек смывы с оборудования делают стерильным тампоном, смоченным физраствором или   стерильной   </w:t>
      </w:r>
      <w:r w:rsidR="00425DE4" w:rsidRPr="00024F23">
        <w:rPr>
          <w:rFonts w:eastAsia="Times New Roman" w:cs="Times New Roman"/>
          <w:sz w:val="28"/>
          <w:szCs w:val="28"/>
        </w:rPr>
        <w:t>водой, который</w:t>
      </w:r>
      <w:r w:rsidRPr="00024F23">
        <w:rPr>
          <w:rFonts w:eastAsia="Times New Roman" w:cs="Times New Roman"/>
          <w:sz w:val="28"/>
          <w:szCs w:val="28"/>
        </w:rPr>
        <w:t>   затем   опускают   в   пробирку   со стерильным молоком. Посевы выдерживают при темпе</w:t>
      </w:r>
      <w:r w:rsidR="00425DE4" w:rsidRPr="00024F23">
        <w:rPr>
          <w:rFonts w:eastAsia="Times New Roman" w:cs="Times New Roman"/>
          <w:sz w:val="28"/>
          <w:szCs w:val="28"/>
        </w:rPr>
        <w:t xml:space="preserve">ратуре (42±2) °С в течение шестнадцати – двадцати четырех </w:t>
      </w:r>
      <w:r w:rsidRPr="00024F23">
        <w:rPr>
          <w:rFonts w:eastAsia="Times New Roman" w:cs="Times New Roman"/>
          <w:sz w:val="28"/>
          <w:szCs w:val="28"/>
        </w:rPr>
        <w:t>ч.</w:t>
      </w:r>
      <w:r w:rsidR="00425DE4" w:rsidRPr="00024F23">
        <w:rPr>
          <w:rFonts w:eastAsia="Times New Roman" w:cs="Times New Roman"/>
          <w:sz w:val="28"/>
          <w:szCs w:val="28"/>
        </w:rPr>
        <w:t xml:space="preserve"> </w:t>
      </w:r>
      <w:r w:rsidRPr="00024F23">
        <w:rPr>
          <w:rFonts w:eastAsia="Times New Roman" w:cs="Times New Roman"/>
          <w:sz w:val="28"/>
          <w:szCs w:val="28"/>
        </w:rPr>
        <w:t>По окончании культивирования просматривают пробирки с посевами и готовят микроскопические препараты. Образование сгустка молока и наличие в микропрепарате палочек свидетельствует о наличии термостойких молочнокислых палочек в смывах.</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Все вышесказанное подтверждает то, что контроль санитарно-гигиенического состояния оборудования, инвентаря и упаковочных материалов является важнейшим элементом системы, обеспечивающей выпуск гарантированно безопасной и качественной продукции.</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Неотъемлемым элементом системы контроля санитарно-гигиенического состояния производства является контроль за соблюдением личной гигиены работниками предприятия.</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Работающий персонал - основной источник вторичного обсеменения продуктов патогенной микрофлорой, в том числе шигеллами (возбудитель дезинтерии) и сальмонеллами, а так же стафилококком. Важнейший момент - к производству должны иметь допуск только здоровые люди, не являющиеся возможным источником инфекций. Одновременно работники молочных предприятий должны знать и неуклонно соблюдать правила личной гигиены.</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Контроль соблюдения гигиены работниками предприятия проводят путем взятия смывов с поверхности рук.</w:t>
      </w:r>
      <w:r w:rsidR="00425DE4" w:rsidRPr="00024F23">
        <w:rPr>
          <w:rFonts w:eastAsia="Times New Roman" w:cs="Times New Roman"/>
          <w:sz w:val="28"/>
          <w:szCs w:val="28"/>
        </w:rPr>
        <w:t xml:space="preserve"> </w:t>
      </w:r>
      <w:r w:rsidRPr="00024F23">
        <w:rPr>
          <w:rFonts w:eastAsia="Times New Roman" w:cs="Times New Roman"/>
          <w:sz w:val="28"/>
          <w:szCs w:val="28"/>
        </w:rPr>
        <w:t>Анализ чистоты рук проводится микробиологом предприятия без предварительного предупреждения не реже 1 раза в декаду у работников, непосредственно соприкасающихся с чистым оборудованием или продукцией.</w:t>
      </w:r>
      <w:r w:rsidR="00425DE4" w:rsidRPr="00024F23">
        <w:rPr>
          <w:rFonts w:eastAsia="Times New Roman" w:cs="Times New Roman"/>
          <w:sz w:val="28"/>
          <w:szCs w:val="28"/>
        </w:rPr>
        <w:t xml:space="preserve"> </w:t>
      </w:r>
      <w:r w:rsidRPr="00024F23">
        <w:rPr>
          <w:rFonts w:eastAsia="Times New Roman" w:cs="Times New Roman"/>
          <w:sz w:val="28"/>
          <w:szCs w:val="28"/>
        </w:rPr>
        <w:t>Для взятия смыва с рук рабочих пользуются ватными тампонами. Перед анализом тампон смачивают стерильным раствором хлористого натрия или воды и обтирают смоченным тампоном обе руки и пальцы.</w:t>
      </w:r>
      <w:r w:rsidR="00425DE4" w:rsidRPr="00024F23">
        <w:rPr>
          <w:rFonts w:eastAsia="Times New Roman" w:cs="Times New Roman"/>
          <w:sz w:val="28"/>
          <w:szCs w:val="28"/>
        </w:rPr>
        <w:t xml:space="preserve"> </w:t>
      </w:r>
      <w:r w:rsidRPr="00024F23">
        <w:rPr>
          <w:rFonts w:eastAsia="Times New Roman" w:cs="Times New Roman"/>
          <w:sz w:val="28"/>
          <w:szCs w:val="28"/>
        </w:rPr>
        <w:t xml:space="preserve">Контроль за хлорированием рук проводят путем проведения </w:t>
      </w:r>
      <w:proofErr w:type="gramStart"/>
      <w:r w:rsidRPr="00024F23">
        <w:rPr>
          <w:rFonts w:eastAsia="Times New Roman" w:cs="Times New Roman"/>
          <w:sz w:val="28"/>
          <w:szCs w:val="28"/>
        </w:rPr>
        <w:t>йод-</w:t>
      </w:r>
      <w:r w:rsidRPr="00024F23">
        <w:rPr>
          <w:rFonts w:eastAsia="Times New Roman" w:cs="Times New Roman"/>
          <w:sz w:val="28"/>
          <w:szCs w:val="28"/>
        </w:rPr>
        <w:lastRenderedPageBreak/>
        <w:t>крахмальной</w:t>
      </w:r>
      <w:proofErr w:type="gramEnd"/>
      <w:r w:rsidRPr="00024F23">
        <w:rPr>
          <w:rFonts w:eastAsia="Times New Roman" w:cs="Times New Roman"/>
          <w:sz w:val="28"/>
          <w:szCs w:val="28"/>
        </w:rPr>
        <w:t xml:space="preserve"> пробы: отдельные участки рук протирают ватным тампоном, смоченным йод-крахмальным раствором.</w:t>
      </w:r>
    </w:p>
    <w:p w:rsidR="00D34373" w:rsidRPr="00024F23" w:rsidRDefault="00D34373" w:rsidP="0063022F">
      <w:pPr>
        <w:shd w:val="clear" w:color="auto" w:fill="FFFFFF"/>
        <w:ind w:firstLine="851"/>
        <w:jc w:val="both"/>
        <w:rPr>
          <w:rFonts w:eastAsia="Times New Roman" w:cs="Times New Roman"/>
          <w:sz w:val="28"/>
          <w:szCs w:val="28"/>
        </w:rPr>
      </w:pPr>
      <w:r w:rsidRPr="00024F23">
        <w:rPr>
          <w:rFonts w:eastAsia="Times New Roman" w:cs="Times New Roman"/>
          <w:sz w:val="28"/>
          <w:szCs w:val="28"/>
        </w:rPr>
        <w:t>Правильная организация и неуклонное выполнение всех требований по обеспечению необходимого уровня санитарно-гигиенического состояния производства - обязательное условие выпуска безопасной и качественной продукции.</w:t>
      </w:r>
      <w:r w:rsidR="00EE2A25" w:rsidRPr="00024F23">
        <w:rPr>
          <w:rFonts w:eastAsia="Times New Roman" w:cs="Times New Roman"/>
          <w:sz w:val="28"/>
          <w:szCs w:val="28"/>
        </w:rPr>
        <w:t xml:space="preserve"> </w:t>
      </w:r>
    </w:p>
    <w:p w:rsidR="00284329" w:rsidRPr="00024F23" w:rsidRDefault="00D34373" w:rsidP="0063022F">
      <w:pPr>
        <w:ind w:firstLine="851"/>
        <w:jc w:val="both"/>
        <w:rPr>
          <w:rFonts w:cs="Times New Roman"/>
          <w:b/>
          <w:sz w:val="28"/>
          <w:szCs w:val="28"/>
        </w:rPr>
      </w:pPr>
      <w:r w:rsidRPr="00024F23">
        <w:rPr>
          <w:rFonts w:cs="Times New Roman"/>
          <w:b/>
          <w:sz w:val="28"/>
          <w:szCs w:val="28"/>
        </w:rPr>
        <w:t>Контрольные вопросы:</w:t>
      </w:r>
    </w:p>
    <w:p w:rsidR="00284329" w:rsidRPr="00024F23" w:rsidRDefault="00425DE4" w:rsidP="001A591A">
      <w:pPr>
        <w:ind w:left="851"/>
        <w:jc w:val="both"/>
        <w:rPr>
          <w:rFonts w:cs="Times New Roman"/>
          <w:b/>
          <w:sz w:val="28"/>
          <w:szCs w:val="28"/>
        </w:rPr>
      </w:pPr>
      <w:r w:rsidRPr="00024F23">
        <w:rPr>
          <w:rFonts w:cs="Times New Roman"/>
          <w:sz w:val="28"/>
          <w:szCs w:val="28"/>
        </w:rPr>
        <w:t>1 </w:t>
      </w:r>
      <w:r w:rsidR="00D34373" w:rsidRPr="00024F23">
        <w:rPr>
          <w:rFonts w:eastAsia="Times New Roman" w:cs="Times New Roman"/>
          <w:sz w:val="28"/>
          <w:szCs w:val="28"/>
        </w:rPr>
        <w:t>Контроль за санитарно-гигиеническим состо</w:t>
      </w:r>
      <w:r w:rsidR="00284329" w:rsidRPr="00024F23">
        <w:rPr>
          <w:rFonts w:eastAsia="Times New Roman" w:cs="Times New Roman"/>
          <w:sz w:val="28"/>
          <w:szCs w:val="28"/>
        </w:rPr>
        <w:t xml:space="preserve">янием </w:t>
      </w:r>
      <w:r w:rsidRPr="00024F23">
        <w:rPr>
          <w:rFonts w:eastAsia="Times New Roman" w:cs="Times New Roman"/>
          <w:sz w:val="28"/>
          <w:szCs w:val="28"/>
        </w:rPr>
        <w:t>производства предполагает</w:t>
      </w:r>
      <w:r w:rsidR="00D34373" w:rsidRPr="00024F23">
        <w:rPr>
          <w:rFonts w:cs="Times New Roman"/>
          <w:sz w:val="28"/>
          <w:szCs w:val="28"/>
        </w:rPr>
        <w:t>?</w:t>
      </w:r>
    </w:p>
    <w:p w:rsidR="00D34373" w:rsidRPr="00024F23" w:rsidRDefault="00425DE4" w:rsidP="0063022F">
      <w:pPr>
        <w:ind w:firstLine="851"/>
        <w:jc w:val="both"/>
        <w:rPr>
          <w:rFonts w:cs="Times New Roman"/>
          <w:b/>
          <w:sz w:val="28"/>
          <w:szCs w:val="28"/>
        </w:rPr>
      </w:pPr>
      <w:r w:rsidRPr="00024F23">
        <w:rPr>
          <w:rFonts w:cs="Times New Roman"/>
          <w:sz w:val="28"/>
          <w:szCs w:val="28"/>
        </w:rPr>
        <w:t xml:space="preserve">2 </w:t>
      </w:r>
      <w:r w:rsidR="00D34373" w:rsidRPr="00024F23">
        <w:rPr>
          <w:rFonts w:cs="Times New Roman"/>
          <w:sz w:val="28"/>
          <w:szCs w:val="28"/>
        </w:rPr>
        <w:t>Каким образом проводится смывы с поверхностей?</w:t>
      </w:r>
    </w:p>
    <w:p w:rsidR="00D34373" w:rsidRPr="00024F23" w:rsidRDefault="00425DE4" w:rsidP="0063022F">
      <w:pPr>
        <w:ind w:firstLine="851"/>
        <w:jc w:val="both"/>
        <w:rPr>
          <w:rFonts w:cs="Times New Roman"/>
          <w:sz w:val="28"/>
          <w:szCs w:val="28"/>
        </w:rPr>
      </w:pPr>
      <w:r w:rsidRPr="00024F23">
        <w:rPr>
          <w:rFonts w:cs="Times New Roman"/>
          <w:sz w:val="28"/>
          <w:szCs w:val="28"/>
        </w:rPr>
        <w:t>3 </w:t>
      </w:r>
      <w:r w:rsidR="00284329" w:rsidRPr="00024F23">
        <w:rPr>
          <w:rFonts w:cs="Times New Roman"/>
          <w:sz w:val="28"/>
          <w:szCs w:val="28"/>
        </w:rPr>
        <w:t>Сколько раз берут смывы с рук работников предприятий?</w:t>
      </w:r>
    </w:p>
    <w:p w:rsidR="00D34373" w:rsidRPr="00024F23" w:rsidRDefault="00D34373" w:rsidP="0063022F">
      <w:pPr>
        <w:ind w:firstLine="851"/>
        <w:jc w:val="both"/>
        <w:rPr>
          <w:rFonts w:cs="Times New Roman"/>
          <w:sz w:val="28"/>
          <w:szCs w:val="28"/>
        </w:rPr>
      </w:pPr>
    </w:p>
    <w:p w:rsidR="00D34373" w:rsidRPr="00024F23" w:rsidRDefault="00D34373" w:rsidP="0063022F">
      <w:pPr>
        <w:ind w:firstLine="851"/>
        <w:jc w:val="both"/>
        <w:rPr>
          <w:rFonts w:cs="Times New Roman"/>
          <w:b/>
          <w:sz w:val="28"/>
          <w:szCs w:val="28"/>
        </w:rPr>
      </w:pPr>
      <w:r w:rsidRPr="00024F23">
        <w:rPr>
          <w:rFonts w:cs="Times New Roman"/>
          <w:b/>
          <w:sz w:val="28"/>
          <w:szCs w:val="28"/>
        </w:rPr>
        <w:t>2.2 Актуальные пути повышения</w:t>
      </w:r>
      <w:r w:rsidR="007D7930" w:rsidRPr="00024F23">
        <w:rPr>
          <w:rFonts w:cs="Times New Roman"/>
          <w:b/>
          <w:sz w:val="28"/>
          <w:szCs w:val="28"/>
        </w:rPr>
        <w:t xml:space="preserve"> качества и безопасности молока</w:t>
      </w:r>
    </w:p>
    <w:p w:rsidR="00F72417" w:rsidRPr="00024F23" w:rsidRDefault="00F72417" w:rsidP="0063022F">
      <w:pPr>
        <w:ind w:firstLine="851"/>
        <w:jc w:val="both"/>
        <w:rPr>
          <w:rFonts w:cs="Times New Roman"/>
          <w:b/>
          <w:sz w:val="28"/>
          <w:szCs w:val="28"/>
        </w:rPr>
      </w:pPr>
    </w:p>
    <w:p w:rsidR="00D34373" w:rsidRPr="00024F23" w:rsidRDefault="00D34373" w:rsidP="001A591A">
      <w:pPr>
        <w:ind w:left="851"/>
        <w:jc w:val="both"/>
        <w:rPr>
          <w:rFonts w:cs="Times New Roman"/>
          <w:sz w:val="28"/>
          <w:szCs w:val="28"/>
        </w:rPr>
      </w:pPr>
      <w:r w:rsidRPr="00024F23">
        <w:rPr>
          <w:rFonts w:cs="Times New Roman"/>
          <w:b/>
          <w:sz w:val="28"/>
          <w:szCs w:val="28"/>
        </w:rPr>
        <w:t>Цель</w:t>
      </w:r>
      <w:r w:rsidR="000B247E" w:rsidRPr="00024F23">
        <w:rPr>
          <w:rFonts w:cs="Times New Roman"/>
          <w:b/>
          <w:sz w:val="28"/>
          <w:szCs w:val="28"/>
        </w:rPr>
        <w:t xml:space="preserve"> занятия</w:t>
      </w:r>
      <w:r w:rsidRPr="00024F23">
        <w:rPr>
          <w:rFonts w:cs="Times New Roman"/>
          <w:b/>
          <w:sz w:val="28"/>
          <w:szCs w:val="28"/>
        </w:rPr>
        <w:t>:</w:t>
      </w:r>
      <w:r w:rsidR="001A591A" w:rsidRPr="00024F23">
        <w:rPr>
          <w:rFonts w:cs="Times New Roman"/>
          <w:sz w:val="28"/>
          <w:szCs w:val="28"/>
        </w:rPr>
        <w:t xml:space="preserve"> </w:t>
      </w:r>
      <w:r w:rsidRPr="00024F23">
        <w:rPr>
          <w:rFonts w:cs="Times New Roman"/>
          <w:sz w:val="28"/>
          <w:szCs w:val="28"/>
        </w:rPr>
        <w:t>Ознакомиться с актуальными путями повышения качества и безопасности молока.</w:t>
      </w:r>
    </w:p>
    <w:p w:rsidR="00D34373" w:rsidRPr="00024F23" w:rsidRDefault="008E0D30" w:rsidP="00985F2C">
      <w:pPr>
        <w:ind w:firstLine="851"/>
        <w:jc w:val="both"/>
        <w:rPr>
          <w:rFonts w:cs="Times New Roman"/>
          <w:b/>
          <w:sz w:val="28"/>
          <w:szCs w:val="28"/>
        </w:rPr>
      </w:pPr>
      <w:r w:rsidRPr="00024F23">
        <w:rPr>
          <w:rFonts w:cs="Times New Roman"/>
          <w:b/>
          <w:sz w:val="28"/>
          <w:szCs w:val="28"/>
        </w:rPr>
        <w:t>Содержание занятия.</w:t>
      </w:r>
      <w:r w:rsidR="00985F2C" w:rsidRPr="00024F23">
        <w:rPr>
          <w:rFonts w:cs="Times New Roman"/>
          <w:b/>
          <w:sz w:val="28"/>
          <w:szCs w:val="28"/>
        </w:rPr>
        <w:t xml:space="preserve"> </w:t>
      </w:r>
      <w:r w:rsidR="00284329" w:rsidRPr="00024F23">
        <w:rPr>
          <w:rFonts w:eastAsia="Times New Roman" w:cs="Times New Roman"/>
          <w:sz w:val="28"/>
          <w:szCs w:val="28"/>
        </w:rPr>
        <w:t>Молоко является быстро-</w:t>
      </w:r>
      <w:r w:rsidR="00D34373" w:rsidRPr="00024F23">
        <w:rPr>
          <w:rFonts w:eastAsia="Times New Roman" w:cs="Times New Roman"/>
          <w:sz w:val="28"/>
          <w:szCs w:val="28"/>
        </w:rPr>
        <w:t>портящимся продуктом, многие хозяйства теряют прибыль из-за того, что и</w:t>
      </w:r>
      <w:r w:rsidR="00284329" w:rsidRPr="00024F23">
        <w:rPr>
          <w:rFonts w:eastAsia="Times New Roman" w:cs="Times New Roman"/>
          <w:sz w:val="28"/>
          <w:szCs w:val="28"/>
        </w:rPr>
        <w:t>х молоко не соответствует высше</w:t>
      </w:r>
      <w:r w:rsidR="00D34373" w:rsidRPr="00024F23">
        <w:rPr>
          <w:rFonts w:eastAsia="Times New Roman" w:cs="Times New Roman"/>
          <w:sz w:val="28"/>
          <w:szCs w:val="28"/>
        </w:rPr>
        <w:t>м</w:t>
      </w:r>
      <w:r w:rsidR="00284329" w:rsidRPr="00024F23">
        <w:rPr>
          <w:rFonts w:eastAsia="Times New Roman" w:cs="Times New Roman"/>
          <w:sz w:val="28"/>
          <w:szCs w:val="28"/>
        </w:rPr>
        <w:t>у сорту, при этом необходимы фи</w:t>
      </w:r>
      <w:r w:rsidR="00D34373" w:rsidRPr="00024F23">
        <w:rPr>
          <w:rFonts w:eastAsia="Times New Roman" w:cs="Times New Roman"/>
          <w:sz w:val="28"/>
          <w:szCs w:val="28"/>
        </w:rPr>
        <w:t>нансовые вло</w:t>
      </w:r>
      <w:r w:rsidR="00284329" w:rsidRPr="00024F23">
        <w:rPr>
          <w:rFonts w:eastAsia="Times New Roman" w:cs="Times New Roman"/>
          <w:sz w:val="28"/>
          <w:szCs w:val="28"/>
        </w:rPr>
        <w:t>жения, которые долж</w:t>
      </w:r>
      <w:r w:rsidR="00D34373" w:rsidRPr="00024F23">
        <w:rPr>
          <w:rFonts w:eastAsia="Times New Roman" w:cs="Times New Roman"/>
          <w:sz w:val="28"/>
          <w:szCs w:val="28"/>
        </w:rPr>
        <w:t>ны достаточно быстро окупаться. По д</w:t>
      </w:r>
      <w:r w:rsidR="00284329" w:rsidRPr="00024F23">
        <w:rPr>
          <w:rFonts w:eastAsia="Times New Roman" w:cs="Times New Roman"/>
          <w:sz w:val="28"/>
          <w:szCs w:val="28"/>
        </w:rPr>
        <w:t xml:space="preserve">анным </w:t>
      </w:r>
      <w:r w:rsidR="005A1F12" w:rsidRPr="00024F23">
        <w:rPr>
          <w:rFonts w:eastAsia="Times New Roman" w:cs="Times New Roman"/>
          <w:sz w:val="28"/>
          <w:szCs w:val="28"/>
        </w:rPr>
        <w:t>Казахстанского</w:t>
      </w:r>
      <w:r w:rsidR="00284329" w:rsidRPr="00024F23">
        <w:rPr>
          <w:rFonts w:eastAsia="Times New Roman" w:cs="Times New Roman"/>
          <w:sz w:val="28"/>
          <w:szCs w:val="28"/>
        </w:rPr>
        <w:t xml:space="preserve"> союза предпри</w:t>
      </w:r>
      <w:r w:rsidR="00D34373" w:rsidRPr="00024F23">
        <w:rPr>
          <w:rFonts w:eastAsia="Times New Roman" w:cs="Times New Roman"/>
          <w:sz w:val="28"/>
          <w:szCs w:val="28"/>
        </w:rPr>
        <w:t>ятий молочной отрасли, примерное соотношение поставляемого на предприятия молока по сортности выглядит следующим образом: доля сырья высшего сорта составляет 10 %,</w:t>
      </w:r>
      <w:r w:rsidR="00E33A13" w:rsidRPr="00024F23">
        <w:rPr>
          <w:rFonts w:eastAsia="Times New Roman" w:cs="Times New Roman"/>
          <w:sz w:val="28"/>
          <w:szCs w:val="28"/>
        </w:rPr>
        <w:t xml:space="preserve"> первого сорта - 80 %, второго -</w:t>
      </w:r>
      <w:r w:rsidR="00D34373" w:rsidRPr="00024F23">
        <w:rPr>
          <w:rFonts w:eastAsia="Times New Roman" w:cs="Times New Roman"/>
          <w:sz w:val="28"/>
          <w:szCs w:val="28"/>
        </w:rPr>
        <w:t>5 %. Доля несортового молока сырья составляет 5 %.</w:t>
      </w:r>
    </w:p>
    <w:p w:rsidR="00D34373" w:rsidRPr="00024F23" w:rsidRDefault="00284329" w:rsidP="0063022F">
      <w:pPr>
        <w:shd w:val="clear" w:color="auto" w:fill="FFFFFF" w:themeFill="background1"/>
        <w:ind w:firstLine="851"/>
        <w:jc w:val="both"/>
        <w:rPr>
          <w:rFonts w:eastAsia="Times New Roman" w:cs="Times New Roman"/>
          <w:sz w:val="28"/>
          <w:szCs w:val="28"/>
        </w:rPr>
      </w:pPr>
      <w:r w:rsidRPr="00024F23">
        <w:rPr>
          <w:rFonts w:eastAsia="Times New Roman" w:cs="Times New Roman"/>
          <w:sz w:val="28"/>
          <w:szCs w:val="28"/>
        </w:rPr>
        <w:t>На будущее развитие молочной ин</w:t>
      </w:r>
      <w:r w:rsidR="00D34373" w:rsidRPr="00024F23">
        <w:rPr>
          <w:rFonts w:eastAsia="Times New Roman" w:cs="Times New Roman"/>
          <w:sz w:val="28"/>
          <w:szCs w:val="28"/>
        </w:rPr>
        <w:t xml:space="preserve">дустрии оказывают влияние такие </w:t>
      </w:r>
      <w:r w:rsidRPr="00024F23">
        <w:rPr>
          <w:rFonts w:eastAsia="Times New Roman" w:cs="Times New Roman"/>
          <w:sz w:val="28"/>
          <w:szCs w:val="28"/>
        </w:rPr>
        <w:t>факторы, как инвестиционная при</w:t>
      </w:r>
      <w:r w:rsidR="00D34373" w:rsidRPr="00024F23">
        <w:rPr>
          <w:rFonts w:eastAsia="Times New Roman" w:cs="Times New Roman"/>
          <w:sz w:val="28"/>
          <w:szCs w:val="28"/>
        </w:rPr>
        <w:t>влекательность отрасли, достижения биотехнологии, обострение проблем ресурсо- и</w:t>
      </w:r>
      <w:r w:rsidRPr="00024F23">
        <w:rPr>
          <w:rFonts w:eastAsia="Times New Roman" w:cs="Times New Roman"/>
          <w:sz w:val="28"/>
          <w:szCs w:val="28"/>
        </w:rPr>
        <w:t xml:space="preserve"> энергосбережения, нали</w:t>
      </w:r>
      <w:r w:rsidR="00D34373" w:rsidRPr="00024F23">
        <w:rPr>
          <w:rFonts w:eastAsia="Times New Roman" w:cs="Times New Roman"/>
          <w:sz w:val="28"/>
          <w:szCs w:val="28"/>
        </w:rPr>
        <w:t>чие экологических проблем и т. п.</w:t>
      </w:r>
    </w:p>
    <w:p w:rsidR="00D34373" w:rsidRPr="00024F23" w:rsidRDefault="00284329" w:rsidP="0063022F">
      <w:pPr>
        <w:shd w:val="clear" w:color="auto" w:fill="FFFFFF" w:themeFill="background1"/>
        <w:ind w:firstLine="851"/>
        <w:jc w:val="both"/>
        <w:rPr>
          <w:rFonts w:eastAsia="Times New Roman" w:cs="Times New Roman"/>
          <w:sz w:val="28"/>
          <w:szCs w:val="28"/>
        </w:rPr>
      </w:pPr>
      <w:r w:rsidRPr="00024F23">
        <w:rPr>
          <w:rFonts w:eastAsia="Times New Roman" w:cs="Times New Roman"/>
          <w:sz w:val="28"/>
          <w:szCs w:val="28"/>
        </w:rPr>
        <w:t>Существует два об</w:t>
      </w:r>
      <w:r w:rsidR="00D34373" w:rsidRPr="00024F23">
        <w:rPr>
          <w:rFonts w:eastAsia="Times New Roman" w:cs="Times New Roman"/>
          <w:sz w:val="28"/>
          <w:szCs w:val="28"/>
        </w:rPr>
        <w:t>щеизвестных направления, которые являются краеугольными в данной о</w:t>
      </w:r>
      <w:r w:rsidR="00E93837" w:rsidRPr="00024F23">
        <w:rPr>
          <w:rFonts w:eastAsia="Times New Roman" w:cs="Times New Roman"/>
          <w:sz w:val="28"/>
          <w:szCs w:val="28"/>
        </w:rPr>
        <w:t>бласти, это - модернизация существующих технологических процес</w:t>
      </w:r>
      <w:r w:rsidR="00D34373" w:rsidRPr="00024F23">
        <w:rPr>
          <w:rFonts w:eastAsia="Times New Roman" w:cs="Times New Roman"/>
          <w:sz w:val="28"/>
          <w:szCs w:val="28"/>
        </w:rPr>
        <w:t>сов</w:t>
      </w:r>
      <w:r w:rsidR="00E93837" w:rsidRPr="00024F23">
        <w:rPr>
          <w:rFonts w:eastAsia="Times New Roman" w:cs="Times New Roman"/>
          <w:sz w:val="28"/>
          <w:szCs w:val="28"/>
        </w:rPr>
        <w:t xml:space="preserve"> и создание новых. Эти направле</w:t>
      </w:r>
      <w:r w:rsidR="00D34373" w:rsidRPr="00024F23">
        <w:rPr>
          <w:rFonts w:eastAsia="Times New Roman" w:cs="Times New Roman"/>
          <w:sz w:val="28"/>
          <w:szCs w:val="28"/>
        </w:rPr>
        <w:t>ния должны развиваться сбалансировано. Очевидно, что приоритетами п</w:t>
      </w:r>
      <w:r w:rsidR="00E93837" w:rsidRPr="00024F23">
        <w:rPr>
          <w:rFonts w:eastAsia="Times New Roman" w:cs="Times New Roman"/>
          <w:sz w:val="28"/>
          <w:szCs w:val="28"/>
        </w:rPr>
        <w:t>ри этом являются совершенствова</w:t>
      </w:r>
      <w:r w:rsidR="00D34373" w:rsidRPr="00024F23">
        <w:rPr>
          <w:rFonts w:eastAsia="Times New Roman" w:cs="Times New Roman"/>
          <w:sz w:val="28"/>
          <w:szCs w:val="28"/>
        </w:rPr>
        <w:t>ние и создание таких технологий и о</w:t>
      </w:r>
      <w:r w:rsidR="00E93837" w:rsidRPr="00024F23">
        <w:rPr>
          <w:rFonts w:eastAsia="Times New Roman" w:cs="Times New Roman"/>
          <w:sz w:val="28"/>
          <w:szCs w:val="28"/>
        </w:rPr>
        <w:t>борудования, которые были бы на</w:t>
      </w:r>
      <w:r w:rsidR="00D34373" w:rsidRPr="00024F23">
        <w:rPr>
          <w:rFonts w:eastAsia="Times New Roman" w:cs="Times New Roman"/>
          <w:sz w:val="28"/>
          <w:szCs w:val="28"/>
        </w:rPr>
        <w:t>п</w:t>
      </w:r>
      <w:r w:rsidR="00E93837" w:rsidRPr="00024F23">
        <w:rPr>
          <w:rFonts w:eastAsia="Times New Roman" w:cs="Times New Roman"/>
          <w:sz w:val="28"/>
          <w:szCs w:val="28"/>
        </w:rPr>
        <w:t>равлены на комплексность перера</w:t>
      </w:r>
      <w:r w:rsidR="00D34373" w:rsidRPr="00024F23">
        <w:rPr>
          <w:rFonts w:eastAsia="Times New Roman" w:cs="Times New Roman"/>
          <w:sz w:val="28"/>
          <w:szCs w:val="28"/>
        </w:rPr>
        <w:t>ботки сырья, решение вопросов повышения использования вторичных сырьев</w:t>
      </w:r>
      <w:r w:rsidR="00E93837" w:rsidRPr="00024F23">
        <w:rPr>
          <w:rFonts w:eastAsia="Times New Roman" w:cs="Times New Roman"/>
          <w:sz w:val="28"/>
          <w:szCs w:val="28"/>
        </w:rPr>
        <w:t>ых ресурсов, снижение энер</w:t>
      </w:r>
      <w:r w:rsidR="00D34373" w:rsidRPr="00024F23">
        <w:rPr>
          <w:rFonts w:eastAsia="Times New Roman" w:cs="Times New Roman"/>
          <w:sz w:val="28"/>
          <w:szCs w:val="28"/>
        </w:rPr>
        <w:t>гоемкости производства, повышение ка</w:t>
      </w:r>
      <w:r w:rsidR="00E93837" w:rsidRPr="00024F23">
        <w:rPr>
          <w:rFonts w:eastAsia="Times New Roman" w:cs="Times New Roman"/>
          <w:sz w:val="28"/>
          <w:szCs w:val="28"/>
        </w:rPr>
        <w:t>чества, безопасности и конкурен</w:t>
      </w:r>
      <w:r w:rsidR="00D34373" w:rsidRPr="00024F23">
        <w:rPr>
          <w:rFonts w:eastAsia="Times New Roman" w:cs="Times New Roman"/>
          <w:sz w:val="28"/>
          <w:szCs w:val="28"/>
        </w:rPr>
        <w:t>тоспособности продукции.</w:t>
      </w:r>
    </w:p>
    <w:p w:rsidR="00D34373" w:rsidRPr="00024F23" w:rsidRDefault="00D34373" w:rsidP="0063022F">
      <w:pPr>
        <w:shd w:val="clear" w:color="auto" w:fill="FFFFFF" w:themeFill="background1"/>
        <w:ind w:firstLine="851"/>
        <w:jc w:val="both"/>
        <w:rPr>
          <w:rFonts w:eastAsia="Times New Roman" w:cs="Times New Roman"/>
          <w:sz w:val="28"/>
          <w:szCs w:val="28"/>
        </w:rPr>
      </w:pPr>
      <w:r w:rsidRPr="00024F23">
        <w:rPr>
          <w:rFonts w:eastAsia="Times New Roman" w:cs="Times New Roman"/>
          <w:sz w:val="28"/>
          <w:szCs w:val="28"/>
        </w:rPr>
        <w:t>Указанные обстоятельства диктуют дополнительные требования к науч</w:t>
      </w:r>
      <w:r w:rsidRPr="00024F23">
        <w:rPr>
          <w:rFonts w:eastAsia="Times New Roman" w:cs="Times New Roman"/>
          <w:sz w:val="28"/>
          <w:szCs w:val="28"/>
        </w:rPr>
        <w:softHyphen/>
        <w:t>ному обеспечению отрасли и, прежде всего, к законченности и эффекти</w:t>
      </w:r>
      <w:r w:rsidR="00E93837" w:rsidRPr="00024F23">
        <w:rPr>
          <w:rFonts w:eastAsia="Times New Roman" w:cs="Times New Roman"/>
          <w:sz w:val="28"/>
          <w:szCs w:val="28"/>
        </w:rPr>
        <w:t>в</w:t>
      </w:r>
      <w:r w:rsidRPr="00024F23">
        <w:rPr>
          <w:rFonts w:eastAsia="Times New Roman" w:cs="Times New Roman"/>
          <w:sz w:val="28"/>
          <w:szCs w:val="28"/>
        </w:rPr>
        <w:t>нос</w:t>
      </w:r>
      <w:r w:rsidR="00E93837" w:rsidRPr="00024F23">
        <w:rPr>
          <w:rFonts w:eastAsia="Times New Roman" w:cs="Times New Roman"/>
          <w:sz w:val="28"/>
          <w:szCs w:val="28"/>
        </w:rPr>
        <w:t>ти разработок, предлагаемых про</w:t>
      </w:r>
      <w:r w:rsidRPr="00024F23">
        <w:rPr>
          <w:rFonts w:eastAsia="Times New Roman" w:cs="Times New Roman"/>
          <w:sz w:val="28"/>
          <w:szCs w:val="28"/>
        </w:rPr>
        <w:t>мышленности.</w:t>
      </w:r>
    </w:p>
    <w:p w:rsidR="00D34373" w:rsidRPr="00024F23" w:rsidRDefault="00E93837" w:rsidP="0063022F">
      <w:pPr>
        <w:shd w:val="clear" w:color="auto" w:fill="FFFFFF" w:themeFill="background1"/>
        <w:ind w:firstLine="851"/>
        <w:jc w:val="both"/>
        <w:rPr>
          <w:rFonts w:eastAsia="Times New Roman" w:cs="Times New Roman"/>
          <w:sz w:val="28"/>
          <w:szCs w:val="28"/>
        </w:rPr>
      </w:pPr>
      <w:r w:rsidRPr="00024F23">
        <w:rPr>
          <w:rFonts w:eastAsia="Times New Roman" w:cs="Times New Roman"/>
          <w:sz w:val="28"/>
          <w:szCs w:val="28"/>
        </w:rPr>
        <w:t>Ученые ВНИМИ в этом направле</w:t>
      </w:r>
      <w:r w:rsidR="00D34373" w:rsidRPr="00024F23">
        <w:rPr>
          <w:rFonts w:eastAsia="Times New Roman" w:cs="Times New Roman"/>
          <w:sz w:val="28"/>
          <w:szCs w:val="28"/>
        </w:rPr>
        <w:t>ни</w:t>
      </w:r>
      <w:r w:rsidRPr="00024F23">
        <w:rPr>
          <w:rFonts w:eastAsia="Times New Roman" w:cs="Times New Roman"/>
          <w:sz w:val="28"/>
          <w:szCs w:val="28"/>
        </w:rPr>
        <w:t>и ведут исследования, направлен</w:t>
      </w:r>
      <w:r w:rsidR="00D34373" w:rsidRPr="00024F23">
        <w:rPr>
          <w:rFonts w:eastAsia="Times New Roman" w:cs="Times New Roman"/>
          <w:sz w:val="28"/>
          <w:szCs w:val="28"/>
        </w:rPr>
        <w:t>ны</w:t>
      </w:r>
      <w:r w:rsidRPr="00024F23">
        <w:rPr>
          <w:rFonts w:eastAsia="Times New Roman" w:cs="Times New Roman"/>
          <w:sz w:val="28"/>
          <w:szCs w:val="28"/>
        </w:rPr>
        <w:t>е на модернизацию базовых техно</w:t>
      </w:r>
      <w:r w:rsidR="00D34373" w:rsidRPr="00024F23">
        <w:rPr>
          <w:rFonts w:eastAsia="Times New Roman" w:cs="Times New Roman"/>
          <w:sz w:val="28"/>
          <w:szCs w:val="28"/>
        </w:rPr>
        <w:t>логий в сфе</w:t>
      </w:r>
      <w:r w:rsidRPr="00024F23">
        <w:rPr>
          <w:rFonts w:eastAsia="Times New Roman" w:cs="Times New Roman"/>
          <w:sz w:val="28"/>
          <w:szCs w:val="28"/>
        </w:rPr>
        <w:t>ре первичной переработки молока сырья и производства молоч</w:t>
      </w:r>
      <w:r w:rsidR="00D34373" w:rsidRPr="00024F23">
        <w:rPr>
          <w:rFonts w:eastAsia="Times New Roman" w:cs="Times New Roman"/>
          <w:sz w:val="28"/>
          <w:szCs w:val="28"/>
        </w:rPr>
        <w:t>ных продуктов, на разработку новых би</w:t>
      </w:r>
      <w:r w:rsidRPr="00024F23">
        <w:rPr>
          <w:rFonts w:eastAsia="Times New Roman" w:cs="Times New Roman"/>
          <w:sz w:val="28"/>
          <w:szCs w:val="28"/>
        </w:rPr>
        <w:t>отехнологических и микробиологи</w:t>
      </w:r>
      <w:r w:rsidR="00D34373" w:rsidRPr="00024F23">
        <w:rPr>
          <w:rFonts w:eastAsia="Times New Roman" w:cs="Times New Roman"/>
          <w:sz w:val="28"/>
          <w:szCs w:val="28"/>
        </w:rPr>
        <w:t xml:space="preserve">ческих процессов и оборудования для их </w:t>
      </w:r>
      <w:r w:rsidR="00D34373" w:rsidRPr="00024F23">
        <w:rPr>
          <w:rFonts w:eastAsia="Times New Roman" w:cs="Times New Roman"/>
          <w:sz w:val="28"/>
          <w:szCs w:val="28"/>
        </w:rPr>
        <w:lastRenderedPageBreak/>
        <w:t>реализации, а также широкого спектра сопутствующих процессов и их методического обеспечения и т. п.</w:t>
      </w:r>
    </w:p>
    <w:p w:rsidR="00D34373" w:rsidRPr="00024F23" w:rsidRDefault="00D34373" w:rsidP="0063022F">
      <w:pPr>
        <w:shd w:val="clear" w:color="auto" w:fill="FFFFFF" w:themeFill="background1"/>
        <w:ind w:firstLine="851"/>
        <w:jc w:val="both"/>
        <w:rPr>
          <w:rFonts w:eastAsia="Times New Roman" w:cs="Times New Roman"/>
          <w:sz w:val="28"/>
          <w:szCs w:val="28"/>
        </w:rPr>
      </w:pPr>
      <w:r w:rsidRPr="00024F23">
        <w:rPr>
          <w:rFonts w:eastAsia="Times New Roman" w:cs="Times New Roman"/>
          <w:sz w:val="28"/>
          <w:szCs w:val="28"/>
        </w:rPr>
        <w:t xml:space="preserve">Свойства молочного сырья оказывают существенное влияние на качество молочных продуктов, но по пути на молокоперерабатывающие заводы </w:t>
      </w:r>
      <w:r w:rsidR="00E93837" w:rsidRPr="00024F23">
        <w:rPr>
          <w:rFonts w:eastAsia="Times New Roman" w:cs="Times New Roman"/>
          <w:sz w:val="28"/>
          <w:szCs w:val="28"/>
        </w:rPr>
        <w:t>они существенно изменяются - по</w:t>
      </w:r>
      <w:r w:rsidRPr="00024F23">
        <w:rPr>
          <w:rFonts w:eastAsia="Times New Roman" w:cs="Times New Roman"/>
          <w:sz w:val="28"/>
          <w:szCs w:val="28"/>
        </w:rPr>
        <w:t>вышается его бактериальная обсемененность, снижаются термоустойчивость и коллоидная стабильность бел</w:t>
      </w:r>
      <w:r w:rsidR="00E93837" w:rsidRPr="00024F23">
        <w:rPr>
          <w:rFonts w:eastAsia="Times New Roman" w:cs="Times New Roman"/>
          <w:sz w:val="28"/>
          <w:szCs w:val="28"/>
        </w:rPr>
        <w:t>ков молока, обедняется его вита</w:t>
      </w:r>
      <w:r w:rsidRPr="00024F23">
        <w:rPr>
          <w:rFonts w:eastAsia="Times New Roman" w:cs="Times New Roman"/>
          <w:sz w:val="28"/>
          <w:szCs w:val="28"/>
        </w:rPr>
        <w:t>минный состав.</w:t>
      </w:r>
    </w:p>
    <w:p w:rsidR="00D34373" w:rsidRPr="00024F23" w:rsidRDefault="00D34373" w:rsidP="0063022F">
      <w:pPr>
        <w:shd w:val="clear" w:color="auto" w:fill="FFFFFF" w:themeFill="background1"/>
        <w:ind w:firstLine="851"/>
        <w:jc w:val="both"/>
        <w:rPr>
          <w:rFonts w:eastAsia="Times New Roman" w:cs="Times New Roman"/>
          <w:sz w:val="28"/>
          <w:szCs w:val="28"/>
        </w:rPr>
      </w:pPr>
      <w:r w:rsidRPr="00024F23">
        <w:rPr>
          <w:rFonts w:eastAsia="Times New Roman" w:cs="Times New Roman"/>
          <w:sz w:val="28"/>
          <w:szCs w:val="28"/>
        </w:rPr>
        <w:t xml:space="preserve">Одним из перспективных </w:t>
      </w:r>
      <w:r w:rsidR="00E93837" w:rsidRPr="00024F23">
        <w:rPr>
          <w:rFonts w:eastAsia="Times New Roman" w:cs="Times New Roman"/>
          <w:sz w:val="28"/>
          <w:szCs w:val="28"/>
        </w:rPr>
        <w:t>направ</w:t>
      </w:r>
      <w:r w:rsidRPr="00024F23">
        <w:rPr>
          <w:rFonts w:eastAsia="Times New Roman" w:cs="Times New Roman"/>
          <w:sz w:val="28"/>
          <w:szCs w:val="28"/>
        </w:rPr>
        <w:t>л</w:t>
      </w:r>
      <w:r w:rsidR="00E93837" w:rsidRPr="00024F23">
        <w:rPr>
          <w:rFonts w:eastAsia="Times New Roman" w:cs="Times New Roman"/>
          <w:sz w:val="28"/>
          <w:szCs w:val="28"/>
        </w:rPr>
        <w:t>ений минимизации влияния указан</w:t>
      </w:r>
      <w:r w:rsidRPr="00024F23">
        <w:rPr>
          <w:rFonts w:eastAsia="Times New Roman" w:cs="Times New Roman"/>
          <w:sz w:val="28"/>
          <w:szCs w:val="28"/>
        </w:rPr>
        <w:t>ных негативных факторов является использование бактофугирования м</w:t>
      </w:r>
      <w:r w:rsidR="00E93837" w:rsidRPr="00024F23">
        <w:rPr>
          <w:rFonts w:eastAsia="Times New Roman" w:cs="Times New Roman"/>
          <w:sz w:val="28"/>
          <w:szCs w:val="28"/>
        </w:rPr>
        <w:t>олока-сырья. Предварительное вы</w:t>
      </w:r>
      <w:r w:rsidRPr="00024F23">
        <w:rPr>
          <w:rFonts w:eastAsia="Times New Roman" w:cs="Times New Roman"/>
          <w:sz w:val="28"/>
          <w:szCs w:val="28"/>
        </w:rPr>
        <w:t>деление микроорганизмов методом це</w:t>
      </w:r>
      <w:r w:rsidR="00E93837" w:rsidRPr="00024F23">
        <w:rPr>
          <w:rFonts w:eastAsia="Times New Roman" w:cs="Times New Roman"/>
          <w:sz w:val="28"/>
          <w:szCs w:val="28"/>
        </w:rPr>
        <w:t>нтробежной обработки в целях по</w:t>
      </w:r>
      <w:r w:rsidRPr="00024F23">
        <w:rPr>
          <w:rFonts w:eastAsia="Times New Roman" w:cs="Times New Roman"/>
          <w:sz w:val="28"/>
          <w:szCs w:val="28"/>
        </w:rPr>
        <w:t>вышения эффективности дальнейшей тепловой обработки м</w:t>
      </w:r>
      <w:r w:rsidR="00E93837" w:rsidRPr="00024F23">
        <w:rPr>
          <w:rFonts w:eastAsia="Times New Roman" w:cs="Times New Roman"/>
          <w:sz w:val="28"/>
          <w:szCs w:val="28"/>
        </w:rPr>
        <w:t>олока и улуч</w:t>
      </w:r>
      <w:r w:rsidRPr="00024F23">
        <w:rPr>
          <w:rFonts w:eastAsia="Times New Roman" w:cs="Times New Roman"/>
          <w:sz w:val="28"/>
          <w:szCs w:val="28"/>
        </w:rPr>
        <w:t>ш</w:t>
      </w:r>
      <w:r w:rsidR="00E93837" w:rsidRPr="00024F23">
        <w:rPr>
          <w:rFonts w:eastAsia="Times New Roman" w:cs="Times New Roman"/>
          <w:sz w:val="28"/>
          <w:szCs w:val="28"/>
        </w:rPr>
        <w:t>ения качества и безопасности вы</w:t>
      </w:r>
      <w:r w:rsidRPr="00024F23">
        <w:rPr>
          <w:rFonts w:eastAsia="Times New Roman" w:cs="Times New Roman"/>
          <w:sz w:val="28"/>
          <w:szCs w:val="28"/>
        </w:rPr>
        <w:t>пускаемой продукции. Проведенные исследования позволили уста</w:t>
      </w:r>
      <w:r w:rsidR="00E93837" w:rsidRPr="00024F23">
        <w:rPr>
          <w:rFonts w:eastAsia="Times New Roman" w:cs="Times New Roman"/>
          <w:sz w:val="28"/>
          <w:szCs w:val="28"/>
        </w:rPr>
        <w:t>новить, что наиболее высокая эф</w:t>
      </w:r>
      <w:r w:rsidRPr="00024F23">
        <w:rPr>
          <w:rFonts w:eastAsia="Times New Roman" w:cs="Times New Roman"/>
          <w:sz w:val="28"/>
          <w:szCs w:val="28"/>
        </w:rPr>
        <w:t>фективность бактофугирования дост</w:t>
      </w:r>
      <w:r w:rsidR="00F72417" w:rsidRPr="00024F23">
        <w:rPr>
          <w:rFonts w:eastAsia="Times New Roman" w:cs="Times New Roman"/>
          <w:sz w:val="28"/>
          <w:szCs w:val="28"/>
        </w:rPr>
        <w:t>игается при температурах (65±5)</w:t>
      </w:r>
      <w:r w:rsidRPr="00024F23">
        <w:rPr>
          <w:rFonts w:eastAsia="Times New Roman" w:cs="Times New Roman"/>
          <w:sz w:val="28"/>
          <w:szCs w:val="28"/>
          <w:vertAlign w:val="superscript"/>
        </w:rPr>
        <w:t>о</w:t>
      </w:r>
      <w:r w:rsidR="008E0D30" w:rsidRPr="00024F23">
        <w:rPr>
          <w:rFonts w:eastAsia="Times New Roman" w:cs="Times New Roman"/>
          <w:sz w:val="28"/>
          <w:szCs w:val="28"/>
        </w:rPr>
        <w:t>С и составляет практически 85</w:t>
      </w:r>
      <w:r w:rsidRPr="00024F23">
        <w:rPr>
          <w:rFonts w:eastAsia="Times New Roman" w:cs="Times New Roman"/>
          <w:sz w:val="28"/>
          <w:szCs w:val="28"/>
        </w:rPr>
        <w:t>% по сравнению с общей бактериальной об</w:t>
      </w:r>
      <w:r w:rsidR="00E93837" w:rsidRPr="00024F23">
        <w:rPr>
          <w:rFonts w:eastAsia="Times New Roman" w:cs="Times New Roman"/>
          <w:sz w:val="28"/>
          <w:szCs w:val="28"/>
        </w:rPr>
        <w:t>семененностью. При этом удаляет</w:t>
      </w:r>
      <w:r w:rsidRPr="00024F23">
        <w:rPr>
          <w:rFonts w:eastAsia="Times New Roman" w:cs="Times New Roman"/>
          <w:sz w:val="28"/>
          <w:szCs w:val="28"/>
        </w:rPr>
        <w:t xml:space="preserve">ся </w:t>
      </w:r>
      <w:r w:rsidR="008E0D30" w:rsidRPr="00024F23">
        <w:rPr>
          <w:rFonts w:eastAsia="Times New Roman" w:cs="Times New Roman"/>
          <w:sz w:val="28"/>
          <w:szCs w:val="28"/>
        </w:rPr>
        <w:t>свыше 93% аэробных и 99</w:t>
      </w:r>
      <w:r w:rsidR="00E93837" w:rsidRPr="00024F23">
        <w:rPr>
          <w:rFonts w:eastAsia="Times New Roman" w:cs="Times New Roman"/>
          <w:sz w:val="28"/>
          <w:szCs w:val="28"/>
        </w:rPr>
        <w:t>% анаэ</w:t>
      </w:r>
      <w:r w:rsidRPr="00024F23">
        <w:rPr>
          <w:rFonts w:eastAsia="Times New Roman" w:cs="Times New Roman"/>
          <w:sz w:val="28"/>
          <w:szCs w:val="28"/>
        </w:rPr>
        <w:t>робных спор.</w:t>
      </w:r>
    </w:p>
    <w:p w:rsidR="00D34373" w:rsidRPr="00024F23" w:rsidRDefault="00E93837" w:rsidP="0063022F">
      <w:pPr>
        <w:ind w:firstLine="851"/>
        <w:jc w:val="both"/>
        <w:rPr>
          <w:rFonts w:eastAsia="Times New Roman" w:cs="Times New Roman"/>
          <w:color w:val="000000"/>
          <w:sz w:val="28"/>
          <w:szCs w:val="28"/>
        </w:rPr>
      </w:pPr>
      <w:r w:rsidRPr="00024F23">
        <w:rPr>
          <w:rFonts w:eastAsia="Times New Roman" w:cs="Times New Roman"/>
          <w:sz w:val="28"/>
          <w:szCs w:val="28"/>
        </w:rPr>
        <w:t>Полученные данные позволили ре</w:t>
      </w:r>
      <w:r w:rsidR="00D34373" w:rsidRPr="00024F23">
        <w:rPr>
          <w:rFonts w:eastAsia="Times New Roman" w:cs="Times New Roman"/>
          <w:sz w:val="28"/>
          <w:szCs w:val="28"/>
        </w:rPr>
        <w:t>комендовать использование процесса бактофугирования при производстве пастеризованн</w:t>
      </w:r>
      <w:r w:rsidR="00F72417" w:rsidRPr="00024F23">
        <w:rPr>
          <w:rFonts w:eastAsia="Times New Roman" w:cs="Times New Roman"/>
          <w:sz w:val="28"/>
          <w:szCs w:val="28"/>
        </w:rPr>
        <w:t>ого молока со сроком хранения десять</w:t>
      </w:r>
      <w:r w:rsidR="00D34373" w:rsidRPr="00024F23">
        <w:rPr>
          <w:rFonts w:eastAsia="Times New Roman" w:cs="Times New Roman"/>
          <w:sz w:val="28"/>
          <w:szCs w:val="28"/>
        </w:rPr>
        <w:t xml:space="preserve"> суток и выше, получить ряд преимуществ при производстве творога и кисломолочных продуктов с по</w:t>
      </w:r>
      <w:r w:rsidRPr="00024F23">
        <w:rPr>
          <w:rFonts w:eastAsia="Times New Roman" w:cs="Times New Roman"/>
          <w:sz w:val="28"/>
          <w:szCs w:val="28"/>
        </w:rPr>
        <w:t>зиций снижения потерь и их стой</w:t>
      </w:r>
      <w:r w:rsidR="00D34373" w:rsidRPr="00024F23">
        <w:rPr>
          <w:rFonts w:eastAsia="Times New Roman" w:cs="Times New Roman"/>
          <w:sz w:val="28"/>
          <w:szCs w:val="28"/>
        </w:rPr>
        <w:t>кости в хранении. Кроме этого, при п</w:t>
      </w:r>
      <w:r w:rsidRPr="00024F23">
        <w:rPr>
          <w:rFonts w:eastAsia="Times New Roman" w:cs="Times New Roman"/>
          <w:sz w:val="28"/>
          <w:szCs w:val="28"/>
        </w:rPr>
        <w:t>роизводстве пастеризованного мо</w:t>
      </w:r>
      <w:r w:rsidR="00D34373" w:rsidRPr="00024F23">
        <w:rPr>
          <w:rFonts w:eastAsia="Times New Roman" w:cs="Times New Roman"/>
          <w:sz w:val="28"/>
          <w:szCs w:val="28"/>
        </w:rPr>
        <w:t>л</w:t>
      </w:r>
      <w:r w:rsidRPr="00024F23">
        <w:rPr>
          <w:rFonts w:eastAsia="Times New Roman" w:cs="Times New Roman"/>
          <w:sz w:val="28"/>
          <w:szCs w:val="28"/>
        </w:rPr>
        <w:t>ока с традиционным сроком годно</w:t>
      </w:r>
      <w:r w:rsidR="00D34373" w:rsidRPr="00024F23">
        <w:rPr>
          <w:rFonts w:eastAsia="Times New Roman" w:cs="Times New Roman"/>
          <w:sz w:val="28"/>
          <w:szCs w:val="28"/>
        </w:rPr>
        <w:t>сти использование бактофугирования позволяет, обеспечивая заданный ур</w:t>
      </w:r>
      <w:r w:rsidRPr="00024F23">
        <w:rPr>
          <w:rFonts w:eastAsia="Times New Roman" w:cs="Times New Roman"/>
          <w:sz w:val="28"/>
          <w:szCs w:val="28"/>
        </w:rPr>
        <w:t>овень безопасности, снизить тем</w:t>
      </w:r>
      <w:r w:rsidR="00D34373" w:rsidRPr="00024F23">
        <w:rPr>
          <w:rFonts w:eastAsia="Times New Roman" w:cs="Times New Roman"/>
          <w:sz w:val="28"/>
          <w:szCs w:val="28"/>
        </w:rPr>
        <w:t>пературу пастеризации молока.</w:t>
      </w:r>
      <w:r w:rsidR="00F72417" w:rsidRPr="00024F23">
        <w:rPr>
          <w:rFonts w:eastAsia="Times New Roman" w:cs="Times New Roman"/>
          <w:sz w:val="28"/>
          <w:szCs w:val="28"/>
        </w:rPr>
        <w:t xml:space="preserve"> </w:t>
      </w:r>
      <w:r w:rsidR="00D34373" w:rsidRPr="00024F23">
        <w:rPr>
          <w:rFonts w:eastAsia="Times New Roman" w:cs="Times New Roman"/>
          <w:color w:val="000000"/>
          <w:sz w:val="28"/>
          <w:szCs w:val="28"/>
        </w:rPr>
        <w:t>При</w:t>
      </w:r>
      <w:r w:rsidR="00F72417" w:rsidRPr="00024F23">
        <w:rPr>
          <w:rFonts w:eastAsia="Times New Roman" w:cs="Times New Roman"/>
          <w:color w:val="000000"/>
          <w:sz w:val="28"/>
          <w:szCs w:val="28"/>
        </w:rPr>
        <w:t xml:space="preserve"> </w:t>
      </w:r>
      <w:r w:rsidR="00D34373" w:rsidRPr="00024F23">
        <w:rPr>
          <w:rFonts w:eastAsia="Times New Roman" w:cs="Times New Roman"/>
          <w:color w:val="000000"/>
          <w:sz w:val="28"/>
          <w:szCs w:val="28"/>
        </w:rPr>
        <w:t>бактериофугировании одновременно с механическими примесями из молока удаляется подавляющая часть микроорганизмов. Бактериофуги действуют по принципу центробежных очистителей, отличаясь от них более высокой скоростью вращения барабана (более 16000 об/мин), большим числом и размером тарелок.</w:t>
      </w:r>
      <w:r w:rsidR="00D34373" w:rsidRPr="00024F23">
        <w:rPr>
          <w:rFonts w:eastAsia="Times New Roman" w:cs="Times New Roman"/>
          <w:color w:val="000000"/>
          <w:sz w:val="28"/>
          <w:szCs w:val="28"/>
        </w:rPr>
        <w:br/>
        <w:t>Целесообразно устанавливать последовательно молокоочистители и бактериофуги (саморазгружающиеся). На большинстве крупных молочных предприятий так и поступают. Бактофугированием сырого молока пользуются для удаления из него микроорганизмов с целью его стерилизации без применения термической обработки. В пластинчатом ап</w:t>
      </w:r>
      <w:r w:rsidR="008E0D30" w:rsidRPr="00024F23">
        <w:rPr>
          <w:rFonts w:eastAsia="Times New Roman" w:cs="Times New Roman"/>
          <w:color w:val="000000"/>
          <w:sz w:val="28"/>
          <w:szCs w:val="28"/>
        </w:rPr>
        <w:t>парате молоко нагревается до 75</w:t>
      </w:r>
      <w:r w:rsidR="00D34373" w:rsidRPr="00024F23">
        <w:rPr>
          <w:rFonts w:eastAsia="Times New Roman" w:cs="Times New Roman"/>
          <w:color w:val="000000"/>
          <w:sz w:val="28"/>
          <w:szCs w:val="28"/>
        </w:rPr>
        <w:t>°С и подается в одну или две последовательно подключенные бактериофуги. Удаляется до 98-99% бактерий. Особенно легко удаляются спорообразующие микроорганизмы и их споры. Однако бактериофугирование не исключает последующей пастеризации или стерилизации молока, так как отдельные виды микроорганизмов (в том числе и патогенные), плотность которых равна плотности молока или даже меньше ее, не могут быть удалены под действием центробежной силы.</w:t>
      </w:r>
      <w:r w:rsidR="00EE2A25" w:rsidRPr="00024F23">
        <w:rPr>
          <w:rFonts w:eastAsia="Times New Roman" w:cs="Times New Roman"/>
          <w:color w:val="000000"/>
          <w:sz w:val="28"/>
          <w:szCs w:val="28"/>
        </w:rPr>
        <w:t xml:space="preserve"> </w:t>
      </w:r>
    </w:p>
    <w:p w:rsidR="00D34373" w:rsidRPr="006E08E5" w:rsidRDefault="00D34373" w:rsidP="0063022F">
      <w:pPr>
        <w:ind w:firstLine="851"/>
        <w:jc w:val="both"/>
        <w:rPr>
          <w:rFonts w:cs="Times New Roman"/>
          <w:b/>
          <w:sz w:val="26"/>
          <w:szCs w:val="26"/>
        </w:rPr>
      </w:pPr>
      <w:r w:rsidRPr="006E08E5">
        <w:rPr>
          <w:rFonts w:cs="Times New Roman"/>
          <w:b/>
          <w:sz w:val="26"/>
          <w:szCs w:val="26"/>
        </w:rPr>
        <w:t>Контрольные вопросы:</w:t>
      </w:r>
    </w:p>
    <w:p w:rsidR="00D34373" w:rsidRPr="006E08E5" w:rsidRDefault="00F72417" w:rsidP="0063022F">
      <w:pPr>
        <w:ind w:firstLine="851"/>
        <w:jc w:val="both"/>
        <w:rPr>
          <w:rFonts w:cs="Times New Roman"/>
          <w:b/>
          <w:sz w:val="26"/>
          <w:szCs w:val="26"/>
        </w:rPr>
      </w:pPr>
      <w:r w:rsidRPr="006E08E5">
        <w:rPr>
          <w:rFonts w:cs="Times New Roman"/>
          <w:sz w:val="26"/>
          <w:szCs w:val="26"/>
        </w:rPr>
        <w:t xml:space="preserve">1 </w:t>
      </w:r>
      <w:r w:rsidR="00D34373" w:rsidRPr="006E08E5">
        <w:rPr>
          <w:rFonts w:cs="Times New Roman"/>
          <w:sz w:val="26"/>
          <w:szCs w:val="26"/>
        </w:rPr>
        <w:t xml:space="preserve">Что такое </w:t>
      </w:r>
      <w:r w:rsidR="00D34373" w:rsidRPr="006E08E5">
        <w:rPr>
          <w:rFonts w:cs="Times New Roman"/>
          <w:color w:val="000000"/>
          <w:sz w:val="26"/>
          <w:szCs w:val="26"/>
        </w:rPr>
        <w:t>бактериофугирование</w:t>
      </w:r>
      <w:r w:rsidR="00D34373" w:rsidRPr="006E08E5">
        <w:rPr>
          <w:rFonts w:cs="Times New Roman"/>
          <w:sz w:val="26"/>
          <w:szCs w:val="26"/>
        </w:rPr>
        <w:t>?</w:t>
      </w:r>
    </w:p>
    <w:p w:rsidR="00D34373" w:rsidRPr="006E08E5" w:rsidRDefault="00F72417" w:rsidP="0063022F">
      <w:pPr>
        <w:ind w:firstLine="851"/>
        <w:jc w:val="both"/>
        <w:rPr>
          <w:rFonts w:cs="Times New Roman"/>
          <w:sz w:val="26"/>
          <w:szCs w:val="26"/>
        </w:rPr>
      </w:pPr>
      <w:r w:rsidRPr="006E08E5">
        <w:rPr>
          <w:rFonts w:cs="Times New Roman"/>
          <w:sz w:val="26"/>
          <w:szCs w:val="26"/>
        </w:rPr>
        <w:t>2</w:t>
      </w:r>
      <w:proofErr w:type="gramStart"/>
      <w:r w:rsidRPr="006E08E5">
        <w:rPr>
          <w:rFonts w:cs="Times New Roman"/>
          <w:sz w:val="26"/>
          <w:szCs w:val="26"/>
        </w:rPr>
        <w:t xml:space="preserve"> </w:t>
      </w:r>
      <w:r w:rsidR="00D34373" w:rsidRPr="006E08E5">
        <w:rPr>
          <w:rFonts w:cs="Times New Roman"/>
          <w:sz w:val="26"/>
          <w:szCs w:val="26"/>
        </w:rPr>
        <w:t>Н</w:t>
      </w:r>
      <w:proofErr w:type="gramEnd"/>
      <w:r w:rsidR="00D34373" w:rsidRPr="006E08E5">
        <w:rPr>
          <w:rFonts w:cs="Times New Roman"/>
          <w:sz w:val="26"/>
          <w:szCs w:val="26"/>
        </w:rPr>
        <w:t>а</w:t>
      </w:r>
      <w:r w:rsidR="002B1CC3" w:rsidRPr="006E08E5">
        <w:rPr>
          <w:rFonts w:cs="Times New Roman"/>
          <w:sz w:val="26"/>
          <w:szCs w:val="26"/>
        </w:rPr>
        <w:t xml:space="preserve"> </w:t>
      </w:r>
      <w:r w:rsidR="00E93837" w:rsidRPr="006E08E5">
        <w:rPr>
          <w:rFonts w:eastAsia="Times New Roman" w:cs="Times New Roman"/>
          <w:sz w:val="26"/>
          <w:szCs w:val="26"/>
        </w:rPr>
        <w:t>будущее развитие молочной ин</w:t>
      </w:r>
      <w:r w:rsidR="00D34373" w:rsidRPr="006E08E5">
        <w:rPr>
          <w:rFonts w:eastAsia="Times New Roman" w:cs="Times New Roman"/>
          <w:sz w:val="26"/>
          <w:szCs w:val="26"/>
        </w:rPr>
        <w:t>дустрии оказывают</w:t>
      </w:r>
      <w:r w:rsidR="00D34373" w:rsidRPr="006E08E5">
        <w:rPr>
          <w:rFonts w:cs="Times New Roman"/>
          <w:sz w:val="26"/>
          <w:szCs w:val="26"/>
        </w:rPr>
        <w:t>?</w:t>
      </w:r>
    </w:p>
    <w:p w:rsidR="00985F2C" w:rsidRPr="006E08E5" w:rsidRDefault="00F72417" w:rsidP="006E08E5">
      <w:pPr>
        <w:ind w:firstLine="851"/>
        <w:jc w:val="both"/>
        <w:rPr>
          <w:rFonts w:cs="Times New Roman"/>
          <w:sz w:val="26"/>
          <w:szCs w:val="26"/>
        </w:rPr>
      </w:pPr>
      <w:r w:rsidRPr="006E08E5">
        <w:rPr>
          <w:rFonts w:cs="Times New Roman"/>
          <w:sz w:val="26"/>
          <w:szCs w:val="26"/>
        </w:rPr>
        <w:t>3</w:t>
      </w:r>
      <w:proofErr w:type="gramStart"/>
      <w:r w:rsidRPr="006E08E5">
        <w:rPr>
          <w:rFonts w:cs="Times New Roman"/>
          <w:sz w:val="26"/>
          <w:szCs w:val="26"/>
        </w:rPr>
        <w:t xml:space="preserve"> </w:t>
      </w:r>
      <w:r w:rsidR="001A73DE" w:rsidRPr="006E08E5">
        <w:rPr>
          <w:rFonts w:cs="Times New Roman"/>
          <w:sz w:val="26"/>
          <w:szCs w:val="26"/>
        </w:rPr>
        <w:t>С</w:t>
      </w:r>
      <w:proofErr w:type="gramEnd"/>
      <w:r w:rsidR="001A73DE" w:rsidRPr="006E08E5">
        <w:rPr>
          <w:rFonts w:cs="Times New Roman"/>
          <w:sz w:val="26"/>
          <w:szCs w:val="26"/>
        </w:rPr>
        <w:t>колько процентов бактерий удаляется после бактофугирования?</w:t>
      </w:r>
    </w:p>
    <w:p w:rsidR="007D7930" w:rsidRPr="00024F23" w:rsidRDefault="007D7930" w:rsidP="0063022F">
      <w:pPr>
        <w:ind w:firstLine="851"/>
        <w:rPr>
          <w:rFonts w:cs="Times New Roman"/>
          <w:b/>
          <w:color w:val="000000"/>
          <w:sz w:val="28"/>
          <w:szCs w:val="28"/>
        </w:rPr>
      </w:pPr>
      <w:r w:rsidRPr="00024F23">
        <w:rPr>
          <w:rFonts w:cs="Times New Roman"/>
          <w:b/>
          <w:sz w:val="28"/>
          <w:szCs w:val="28"/>
        </w:rPr>
        <w:lastRenderedPageBreak/>
        <w:t xml:space="preserve">2.3 </w:t>
      </w:r>
      <w:r w:rsidRPr="00024F23">
        <w:rPr>
          <w:rFonts w:cs="Times New Roman"/>
          <w:b/>
          <w:color w:val="000000"/>
          <w:sz w:val="28"/>
          <w:szCs w:val="28"/>
        </w:rPr>
        <w:t>Эффективное охлаждение молочной продукции</w:t>
      </w:r>
    </w:p>
    <w:p w:rsidR="002B1CC3" w:rsidRPr="00024F23" w:rsidRDefault="002B1CC3" w:rsidP="0063022F">
      <w:pPr>
        <w:ind w:firstLine="851"/>
        <w:rPr>
          <w:rFonts w:cs="Times New Roman"/>
          <w:b/>
          <w:color w:val="000000"/>
          <w:sz w:val="28"/>
          <w:szCs w:val="28"/>
        </w:rPr>
      </w:pPr>
    </w:p>
    <w:p w:rsidR="007D7930" w:rsidRPr="00024F23" w:rsidRDefault="007D7930" w:rsidP="006001C4">
      <w:pPr>
        <w:ind w:left="851"/>
        <w:rPr>
          <w:rFonts w:cs="Times New Roman"/>
          <w:sz w:val="28"/>
          <w:szCs w:val="28"/>
        </w:rPr>
      </w:pPr>
      <w:r w:rsidRPr="00024F23">
        <w:rPr>
          <w:rFonts w:cs="Times New Roman"/>
          <w:b/>
          <w:bCs/>
          <w:sz w:val="28"/>
          <w:szCs w:val="28"/>
        </w:rPr>
        <w:t>Цель</w:t>
      </w:r>
      <w:r w:rsidR="000B247E" w:rsidRPr="00024F23">
        <w:rPr>
          <w:rFonts w:cs="Times New Roman"/>
          <w:b/>
          <w:bCs/>
          <w:sz w:val="28"/>
          <w:szCs w:val="28"/>
        </w:rPr>
        <w:t xml:space="preserve"> занятия</w:t>
      </w:r>
      <w:r w:rsidRPr="00024F23">
        <w:rPr>
          <w:rFonts w:cs="Times New Roman"/>
          <w:b/>
          <w:bCs/>
          <w:sz w:val="28"/>
          <w:szCs w:val="28"/>
        </w:rPr>
        <w:t xml:space="preserve">: </w:t>
      </w:r>
      <w:r w:rsidRPr="00024F23">
        <w:rPr>
          <w:rFonts w:cs="Times New Roman"/>
          <w:bCs/>
          <w:sz w:val="28"/>
          <w:szCs w:val="28"/>
        </w:rPr>
        <w:t>Ознакомится со способами охлаждения молочной продукции.</w:t>
      </w:r>
    </w:p>
    <w:p w:rsidR="007D7930" w:rsidRPr="00024F23" w:rsidRDefault="008E0D30" w:rsidP="00985F2C">
      <w:pPr>
        <w:tabs>
          <w:tab w:val="left" w:pos="4100"/>
        </w:tabs>
        <w:ind w:firstLine="851"/>
        <w:jc w:val="both"/>
        <w:rPr>
          <w:rFonts w:cs="Times New Roman"/>
          <w:b/>
          <w:bCs/>
          <w:sz w:val="28"/>
          <w:szCs w:val="28"/>
        </w:rPr>
      </w:pPr>
      <w:r w:rsidRPr="00024F23">
        <w:rPr>
          <w:rFonts w:cs="Times New Roman"/>
          <w:b/>
          <w:bCs/>
          <w:sz w:val="28"/>
          <w:szCs w:val="28"/>
        </w:rPr>
        <w:t>Содержание занятия.</w:t>
      </w:r>
      <w:r w:rsidR="00985F2C" w:rsidRPr="00024F23">
        <w:rPr>
          <w:rFonts w:cs="Times New Roman"/>
          <w:b/>
          <w:bCs/>
          <w:sz w:val="28"/>
          <w:szCs w:val="28"/>
        </w:rPr>
        <w:t xml:space="preserve"> </w:t>
      </w:r>
      <w:r w:rsidR="007D7930" w:rsidRPr="00024F23">
        <w:rPr>
          <w:rFonts w:cs="Times New Roman"/>
          <w:sz w:val="28"/>
          <w:szCs w:val="28"/>
        </w:rPr>
        <w:t>Молочные продукты охлаждаются в процессе их изготовления. Это относится к пастеризованному молоку, сметане, кефиру, творогу, белковой пасте, мороженому, твёрдому сыру, кетчупу, майонезу, сгущенному молоку, горчице, комбинированному и лёгкому маслу, плавленому сыру, казеину, а также к некоторым видам шампуней.</w:t>
      </w:r>
    </w:p>
    <w:p w:rsidR="007D7930" w:rsidRPr="00024F23" w:rsidRDefault="007D7930" w:rsidP="0063022F">
      <w:pPr>
        <w:ind w:firstLine="851"/>
        <w:jc w:val="both"/>
        <w:rPr>
          <w:rFonts w:cs="Times New Roman"/>
          <w:sz w:val="28"/>
          <w:szCs w:val="28"/>
        </w:rPr>
      </w:pPr>
      <w:r w:rsidRPr="00024F23">
        <w:rPr>
          <w:rFonts w:cs="Times New Roman"/>
          <w:sz w:val="28"/>
          <w:szCs w:val="28"/>
        </w:rPr>
        <w:t>Прежде чем охладить молоко, его очищают. Молоко является отличной средой для развития молочнокислых и маслянокислых бактерий. Бактерии в молоко попадают с вымени животного, из воздуха, с рук человека, с посуды и т.д. Оптимальная температура для роста и развития</w:t>
      </w:r>
      <w:r w:rsidR="002B1CC3" w:rsidRPr="00024F23">
        <w:rPr>
          <w:rFonts w:cs="Times New Roman"/>
          <w:sz w:val="28"/>
          <w:szCs w:val="28"/>
        </w:rPr>
        <w:t xml:space="preserve"> бактерий 25-</w:t>
      </w:r>
      <w:r w:rsidRPr="00024F23">
        <w:rPr>
          <w:rFonts w:cs="Times New Roman"/>
          <w:sz w:val="28"/>
          <w:szCs w:val="28"/>
        </w:rPr>
        <w:t>40</w:t>
      </w:r>
      <w:r w:rsidR="002B1CC3" w:rsidRPr="00024F23">
        <w:rPr>
          <w:rFonts w:cs="Times New Roman"/>
          <w:sz w:val="28"/>
          <w:szCs w:val="28"/>
        </w:rPr>
        <w:t>°С и рН среда 6,8-</w:t>
      </w:r>
      <w:r w:rsidRPr="00024F23">
        <w:rPr>
          <w:rFonts w:cs="Times New Roman"/>
          <w:sz w:val="28"/>
          <w:szCs w:val="28"/>
        </w:rPr>
        <w:t>7,4.</w:t>
      </w:r>
    </w:p>
    <w:p w:rsidR="007D7930" w:rsidRPr="00024F23" w:rsidRDefault="007D7930" w:rsidP="0063022F">
      <w:pPr>
        <w:ind w:firstLine="851"/>
        <w:jc w:val="both"/>
        <w:rPr>
          <w:rFonts w:cs="Times New Roman"/>
          <w:sz w:val="28"/>
          <w:szCs w:val="28"/>
        </w:rPr>
      </w:pPr>
      <w:r w:rsidRPr="00024F23">
        <w:rPr>
          <w:rFonts w:cs="Times New Roman"/>
          <w:sz w:val="28"/>
          <w:szCs w:val="28"/>
        </w:rPr>
        <w:t>Молочнокислые бактерии, которые вызывают сквашивание молока, приостанавливают свой рост при температуре примерно 10</w:t>
      </w:r>
      <w:r w:rsidR="002B1CC3" w:rsidRPr="00024F23">
        <w:rPr>
          <w:rFonts w:cs="Times New Roman"/>
          <w:sz w:val="28"/>
          <w:szCs w:val="28"/>
        </w:rPr>
        <w:t>°С, а при температуре 2-4</w:t>
      </w:r>
      <w:r w:rsidRPr="00024F23">
        <w:rPr>
          <w:rFonts w:cs="Times New Roman"/>
          <w:sz w:val="28"/>
          <w:szCs w:val="28"/>
        </w:rPr>
        <w:t>°С их развитие полностью прекращается. Заморозка также помогает приостановить развитие бактерий в молоке, но в дальнейшем, при размораживании, многие бактерии возобновляют свою активность.</w:t>
      </w:r>
    </w:p>
    <w:p w:rsidR="007D7930" w:rsidRPr="00024F23" w:rsidRDefault="007D7930" w:rsidP="007B6094">
      <w:pPr>
        <w:ind w:left="851"/>
        <w:rPr>
          <w:rFonts w:cs="Times New Roman"/>
          <w:sz w:val="28"/>
          <w:szCs w:val="28"/>
        </w:rPr>
      </w:pPr>
      <w:r w:rsidRPr="00024F23">
        <w:rPr>
          <w:rFonts w:cs="Times New Roman"/>
          <w:sz w:val="28"/>
          <w:szCs w:val="28"/>
        </w:rPr>
        <w:t>От температуры хранения молока в основном зависит длительность бактерицидной фазы:</w:t>
      </w:r>
      <w:r w:rsidRPr="00024F23">
        <w:rPr>
          <w:rFonts w:cs="Times New Roman"/>
          <w:sz w:val="28"/>
          <w:szCs w:val="28"/>
        </w:rPr>
        <w:br/>
        <w:t>- при t=37</w:t>
      </w:r>
      <w:proofErr w:type="gramStart"/>
      <w:r w:rsidRPr="00024F23">
        <w:rPr>
          <w:rFonts w:cs="Times New Roman"/>
          <w:sz w:val="28"/>
          <w:szCs w:val="28"/>
        </w:rPr>
        <w:t>°С</w:t>
      </w:r>
      <w:proofErr w:type="gramEnd"/>
      <w:r w:rsidRPr="00024F23">
        <w:rPr>
          <w:rFonts w:cs="Times New Roman"/>
          <w:sz w:val="28"/>
          <w:szCs w:val="28"/>
        </w:rPr>
        <w:t xml:space="preserve"> фаза равна 2 часам;</w:t>
      </w:r>
      <w:r w:rsidRPr="00024F23">
        <w:rPr>
          <w:rFonts w:cs="Times New Roman"/>
          <w:sz w:val="28"/>
          <w:szCs w:val="28"/>
        </w:rPr>
        <w:br/>
        <w:t>- при t=10°C фаза равна 36 часов;</w:t>
      </w:r>
      <w:r w:rsidRPr="00024F23">
        <w:rPr>
          <w:rFonts w:cs="Times New Roman"/>
          <w:sz w:val="28"/>
          <w:szCs w:val="28"/>
        </w:rPr>
        <w:br/>
        <w:t xml:space="preserve">- при t= </w:t>
      </w:r>
      <w:smartTag w:uri="urn:schemas-microsoft-com:office:smarttags" w:element="metricconverter">
        <w:smartTagPr>
          <w:attr w:name="ProductID" w:val="5ﾰC"/>
        </w:smartTagPr>
        <w:r w:rsidRPr="00024F23">
          <w:rPr>
            <w:rFonts w:cs="Times New Roman"/>
            <w:sz w:val="28"/>
            <w:szCs w:val="28"/>
          </w:rPr>
          <w:t>5°C</w:t>
        </w:r>
      </w:smartTag>
      <w:r w:rsidRPr="00024F23">
        <w:rPr>
          <w:rFonts w:cs="Times New Roman"/>
          <w:sz w:val="28"/>
          <w:szCs w:val="28"/>
        </w:rPr>
        <w:t xml:space="preserve"> фаза равна 48 часов;</w:t>
      </w:r>
      <w:r w:rsidRPr="00024F23">
        <w:rPr>
          <w:rFonts w:cs="Times New Roman"/>
          <w:sz w:val="28"/>
          <w:szCs w:val="28"/>
        </w:rPr>
        <w:br/>
        <w:t>- при t= 0°С фаза доходит до 72 часов.</w:t>
      </w:r>
    </w:p>
    <w:p w:rsidR="007D7930" w:rsidRPr="00024F23" w:rsidRDefault="007D7930" w:rsidP="0063022F">
      <w:pPr>
        <w:ind w:firstLine="851"/>
        <w:jc w:val="both"/>
        <w:rPr>
          <w:rFonts w:cs="Times New Roman"/>
          <w:sz w:val="28"/>
          <w:szCs w:val="28"/>
        </w:rPr>
      </w:pPr>
      <w:r w:rsidRPr="00024F23">
        <w:rPr>
          <w:rFonts w:cs="Times New Roman"/>
          <w:sz w:val="28"/>
          <w:szCs w:val="28"/>
        </w:rPr>
        <w:t>Если количество микробов в молоке увеличивается на несколько тысяч, то при одинаковой температуре хранения длительность бактерицидн</w:t>
      </w:r>
      <w:r w:rsidR="002B1CC3" w:rsidRPr="00024F23">
        <w:rPr>
          <w:rFonts w:cs="Times New Roman"/>
          <w:sz w:val="28"/>
          <w:szCs w:val="28"/>
        </w:rPr>
        <w:t>ой фазы сокращается примерно в два</w:t>
      </w:r>
      <w:r w:rsidRPr="00024F23">
        <w:rPr>
          <w:rFonts w:cs="Times New Roman"/>
          <w:sz w:val="28"/>
          <w:szCs w:val="28"/>
        </w:rPr>
        <w:t xml:space="preserve"> раза.</w:t>
      </w:r>
    </w:p>
    <w:p w:rsidR="007D7930" w:rsidRPr="00024F23" w:rsidRDefault="007D7930" w:rsidP="0063022F">
      <w:pPr>
        <w:ind w:firstLine="851"/>
        <w:jc w:val="both"/>
        <w:rPr>
          <w:rFonts w:cs="Times New Roman"/>
          <w:sz w:val="28"/>
          <w:szCs w:val="28"/>
        </w:rPr>
      </w:pPr>
      <w:r w:rsidRPr="00024F23">
        <w:rPr>
          <w:rFonts w:cs="Times New Roman"/>
          <w:sz w:val="28"/>
          <w:szCs w:val="28"/>
        </w:rPr>
        <w:t>Таким образом, температура охлаждения является главным параметром, который определяет кислотность молока.</w:t>
      </w:r>
    </w:p>
    <w:p w:rsidR="007D7930" w:rsidRPr="006E08E5" w:rsidRDefault="007D7930" w:rsidP="0063022F">
      <w:pPr>
        <w:ind w:firstLine="851"/>
        <w:jc w:val="both"/>
        <w:rPr>
          <w:rFonts w:cs="Times New Roman"/>
          <w:sz w:val="30"/>
          <w:szCs w:val="30"/>
        </w:rPr>
      </w:pPr>
      <w:r w:rsidRPr="006E08E5">
        <w:rPr>
          <w:rFonts w:cs="Times New Roman"/>
          <w:sz w:val="30"/>
          <w:szCs w:val="30"/>
        </w:rPr>
        <w:t xml:space="preserve">Молоко может охлаждаться как открытым, так и закрытым способом с применением технологического оборудования: ёмкости различной вместимости; пластинчатые и оросительные аппараты. Основным параметром при охлаждении молочных продуктов служит продолжительность </w:t>
      </w:r>
      <w:proofErr w:type="gramStart"/>
      <w:r w:rsidRPr="006E08E5">
        <w:rPr>
          <w:rFonts w:cs="Times New Roman"/>
          <w:sz w:val="30"/>
          <w:szCs w:val="30"/>
        </w:rPr>
        <w:t>данного</w:t>
      </w:r>
      <w:proofErr w:type="gramEnd"/>
      <w:r w:rsidRPr="006E08E5">
        <w:rPr>
          <w:rFonts w:cs="Times New Roman"/>
          <w:sz w:val="30"/>
          <w:szCs w:val="30"/>
        </w:rPr>
        <w:t xml:space="preserve"> процесса. Для охлаждения молока в закрытом потоке используют пластинчатый охладитель, где в качестве хладоносителя применяется ледяная вода. При этом молоко охлаждается за один проход через аппарат до температуры примерно на 3</w:t>
      </w:r>
      <w:proofErr w:type="gramStart"/>
      <w:r w:rsidRPr="006E08E5">
        <w:rPr>
          <w:rFonts w:cs="Times New Roman"/>
          <w:sz w:val="30"/>
          <w:szCs w:val="30"/>
        </w:rPr>
        <w:t>°С</w:t>
      </w:r>
      <w:proofErr w:type="gramEnd"/>
      <w:r w:rsidRPr="006E08E5">
        <w:rPr>
          <w:rFonts w:cs="Times New Roman"/>
          <w:sz w:val="30"/>
          <w:szCs w:val="30"/>
        </w:rPr>
        <w:t xml:space="preserve"> выше температуры ледяной воды.</w:t>
      </w:r>
    </w:p>
    <w:p w:rsidR="007D7930" w:rsidRPr="006E08E5" w:rsidRDefault="007D7930" w:rsidP="0063022F">
      <w:pPr>
        <w:ind w:firstLine="851"/>
        <w:jc w:val="both"/>
        <w:rPr>
          <w:rFonts w:cs="Times New Roman"/>
          <w:i/>
          <w:sz w:val="30"/>
          <w:szCs w:val="30"/>
        </w:rPr>
      </w:pPr>
      <w:r w:rsidRPr="006E08E5">
        <w:rPr>
          <w:rFonts w:cs="Times New Roman"/>
          <w:sz w:val="30"/>
          <w:szCs w:val="30"/>
        </w:rPr>
        <w:t>Охлаждение молока ниже 0</w:t>
      </w:r>
      <w:proofErr w:type="gramStart"/>
      <w:r w:rsidRPr="006E08E5">
        <w:rPr>
          <w:rFonts w:cs="Times New Roman"/>
          <w:sz w:val="30"/>
          <w:szCs w:val="30"/>
        </w:rPr>
        <w:t>°С</w:t>
      </w:r>
      <w:proofErr w:type="gramEnd"/>
      <w:r w:rsidRPr="006E08E5">
        <w:rPr>
          <w:rFonts w:cs="Times New Roman"/>
          <w:sz w:val="30"/>
          <w:szCs w:val="30"/>
        </w:rPr>
        <w:t xml:space="preserve"> приводит к разрыву оболочек жировых шариков и к потере части молочного жира. Поэтому температура охлаждения любого молока не должна быть ниже 6</w:t>
      </w:r>
      <w:proofErr w:type="gramStart"/>
      <w:r w:rsidRPr="006E08E5">
        <w:rPr>
          <w:rFonts w:cs="Times New Roman"/>
          <w:sz w:val="30"/>
          <w:szCs w:val="30"/>
        </w:rPr>
        <w:t>°С</w:t>
      </w:r>
      <w:proofErr w:type="gramEnd"/>
      <w:r w:rsidRPr="006E08E5">
        <w:rPr>
          <w:rFonts w:cs="Times New Roman"/>
          <w:sz w:val="30"/>
          <w:szCs w:val="30"/>
        </w:rPr>
        <w:t>, а процесс его охлаждения должен происходить не позднее трёх часов с момента доения.</w:t>
      </w:r>
    </w:p>
    <w:p w:rsidR="007D7930" w:rsidRPr="000447EA" w:rsidRDefault="007D7930" w:rsidP="0063022F">
      <w:pPr>
        <w:ind w:firstLine="851"/>
        <w:jc w:val="both"/>
        <w:rPr>
          <w:rFonts w:cs="Times New Roman"/>
          <w:sz w:val="30"/>
          <w:szCs w:val="30"/>
        </w:rPr>
      </w:pPr>
      <w:r w:rsidRPr="006E08E5">
        <w:rPr>
          <w:rFonts w:cs="Times New Roman"/>
          <w:i/>
          <w:sz w:val="30"/>
          <w:szCs w:val="30"/>
        </w:rPr>
        <w:lastRenderedPageBreak/>
        <w:t>Охлаждение молока на пластичных охладителях.</w:t>
      </w:r>
      <w:r w:rsidRPr="006E08E5">
        <w:rPr>
          <w:rFonts w:cs="Times New Roman"/>
          <w:sz w:val="30"/>
          <w:szCs w:val="30"/>
        </w:rPr>
        <w:t> Они бывают односекционные и двухсекционные. Состоят из пластин, подвешенных на</w:t>
      </w:r>
      <w:r w:rsidRPr="000447EA">
        <w:rPr>
          <w:rFonts w:cs="Times New Roman"/>
          <w:sz w:val="30"/>
          <w:szCs w:val="30"/>
        </w:rPr>
        <w:t xml:space="preserve"> двух горизонтальных стержнях. Пластины имеют с двух сторон пластины, по которым движется молоко и хладагент. Охлажденное молоко скапливается в нижнем продольном коллекторе,</w:t>
      </w:r>
      <w:r w:rsidR="002B1CC3" w:rsidRPr="000447EA">
        <w:rPr>
          <w:rFonts w:cs="Times New Roman"/>
          <w:sz w:val="30"/>
          <w:szCs w:val="30"/>
        </w:rPr>
        <w:t xml:space="preserve"> </w:t>
      </w:r>
      <w:r w:rsidRPr="000447EA">
        <w:rPr>
          <w:rFonts w:cs="Times New Roman"/>
          <w:sz w:val="30"/>
          <w:szCs w:val="30"/>
        </w:rPr>
        <w:t xml:space="preserve">образованное отверстиями пластин. Недостатком этого охладителя является большое количество фигурных резиновых прокладок, что усложняет работу обслуживающего </w:t>
      </w:r>
      <w:r w:rsidR="002B1CC3" w:rsidRPr="000447EA">
        <w:rPr>
          <w:rFonts w:cs="Times New Roman"/>
          <w:sz w:val="30"/>
          <w:szCs w:val="30"/>
        </w:rPr>
        <w:t>персонала</w:t>
      </w:r>
      <w:r w:rsidRPr="000447EA">
        <w:rPr>
          <w:rFonts w:cs="Times New Roman"/>
          <w:sz w:val="30"/>
          <w:szCs w:val="30"/>
        </w:rPr>
        <w:t>.</w:t>
      </w:r>
      <w:r w:rsidR="002B1CC3" w:rsidRPr="000447EA">
        <w:rPr>
          <w:rFonts w:cs="Times New Roman"/>
          <w:sz w:val="30"/>
          <w:szCs w:val="30"/>
        </w:rPr>
        <w:t xml:space="preserve"> </w:t>
      </w:r>
      <w:r w:rsidRPr="000447EA">
        <w:rPr>
          <w:rFonts w:cs="Times New Roman"/>
          <w:sz w:val="30"/>
          <w:szCs w:val="30"/>
        </w:rPr>
        <w:t xml:space="preserve">Мы можем рассмотреть установку ООУ-МУ4 </w:t>
      </w:r>
      <w:proofErr w:type="gramStart"/>
      <w:r w:rsidRPr="000447EA">
        <w:rPr>
          <w:rFonts w:cs="Times New Roman"/>
          <w:sz w:val="30"/>
          <w:szCs w:val="30"/>
        </w:rPr>
        <w:t>производительность</w:t>
      </w:r>
      <w:proofErr w:type="gramEnd"/>
      <w:r w:rsidRPr="000447EA">
        <w:rPr>
          <w:rFonts w:cs="Times New Roman"/>
          <w:sz w:val="30"/>
          <w:szCs w:val="30"/>
        </w:rPr>
        <w:t xml:space="preserve"> которой 5000</w:t>
      </w:r>
      <w:r w:rsidR="002B1CC3" w:rsidRPr="000447EA">
        <w:rPr>
          <w:rFonts w:cs="Times New Roman"/>
          <w:sz w:val="30"/>
          <w:szCs w:val="30"/>
        </w:rPr>
        <w:t xml:space="preserve"> кг/ч и охлаждает молоко до </w:t>
      </w:r>
      <w:r w:rsidR="00236A62" w:rsidRPr="000447EA">
        <w:rPr>
          <w:rFonts w:eastAsia="Times New Roman" w:cs="Times New Roman"/>
          <w:sz w:val="30"/>
          <w:szCs w:val="30"/>
        </w:rPr>
        <w:t xml:space="preserve">± </w:t>
      </w:r>
      <w:r w:rsidRPr="000447EA">
        <w:rPr>
          <w:rFonts w:cs="Times New Roman"/>
          <w:sz w:val="30"/>
          <w:szCs w:val="30"/>
        </w:rPr>
        <w:t>4-2</w:t>
      </w:r>
      <w:r w:rsidR="007B6094" w:rsidRPr="000447EA">
        <w:rPr>
          <w:rFonts w:cs="Times New Roman"/>
          <w:sz w:val="30"/>
          <w:szCs w:val="30"/>
          <w:vertAlign w:val="superscript"/>
        </w:rPr>
        <w:t>0</w:t>
      </w:r>
      <w:r w:rsidRPr="000447EA">
        <w:rPr>
          <w:rFonts w:cs="Times New Roman"/>
          <w:sz w:val="30"/>
          <w:szCs w:val="30"/>
        </w:rPr>
        <w:t>С.</w:t>
      </w:r>
    </w:p>
    <w:p w:rsidR="007D7930" w:rsidRPr="000447EA" w:rsidRDefault="007D7930" w:rsidP="0063022F">
      <w:pPr>
        <w:ind w:firstLine="851"/>
        <w:jc w:val="both"/>
        <w:rPr>
          <w:rFonts w:cs="Times New Roman"/>
          <w:sz w:val="30"/>
          <w:szCs w:val="30"/>
        </w:rPr>
      </w:pPr>
      <w:r w:rsidRPr="000447EA">
        <w:rPr>
          <w:rFonts w:cs="Times New Roman"/>
          <w:sz w:val="30"/>
          <w:szCs w:val="30"/>
        </w:rPr>
        <w:t xml:space="preserve">Установка ООУ-МУ4 состоит из пластинчатого охладителя с секцией для водяного охлаждения и секцией для рассольного охлаждения, устройства с термометром, обвязки с клапаном, имеющим исполнительный механизм и шкаф управления. Установка ООУ-МУ4 может работать как в </w:t>
      </w:r>
      <w:proofErr w:type="gramStart"/>
      <w:r w:rsidRPr="000447EA">
        <w:rPr>
          <w:rFonts w:cs="Times New Roman"/>
          <w:sz w:val="30"/>
          <w:szCs w:val="30"/>
        </w:rPr>
        <w:t>автоматическом</w:t>
      </w:r>
      <w:proofErr w:type="gramEnd"/>
      <w:r w:rsidRPr="000447EA">
        <w:rPr>
          <w:rFonts w:cs="Times New Roman"/>
          <w:sz w:val="30"/>
          <w:szCs w:val="30"/>
        </w:rPr>
        <w:t xml:space="preserve"> так и в ручном режимах. С помощью насоса молоко подается в секцию водяного охлаждения, где оно охлаждается до 13</w:t>
      </w:r>
      <w:r w:rsidR="007B6094" w:rsidRPr="000447EA">
        <w:rPr>
          <w:rFonts w:cs="Times New Roman"/>
          <w:sz w:val="30"/>
          <w:szCs w:val="30"/>
          <w:vertAlign w:val="superscript"/>
        </w:rPr>
        <w:t>0</w:t>
      </w:r>
      <w:r w:rsidRPr="000447EA">
        <w:rPr>
          <w:rFonts w:cs="Times New Roman"/>
          <w:sz w:val="30"/>
          <w:szCs w:val="30"/>
        </w:rPr>
        <w:t>С, а затем поступает в секцию ледяного охлаждения, благодаря чему</w:t>
      </w:r>
      <w:r w:rsidR="007B6094" w:rsidRPr="000447EA">
        <w:rPr>
          <w:rFonts w:cs="Times New Roman"/>
          <w:sz w:val="30"/>
          <w:szCs w:val="30"/>
        </w:rPr>
        <w:t xml:space="preserve"> температура его снижается до 4</w:t>
      </w:r>
      <w:r w:rsidR="007B6094" w:rsidRPr="000447EA">
        <w:rPr>
          <w:rFonts w:cs="Times New Roman"/>
          <w:sz w:val="30"/>
          <w:szCs w:val="30"/>
          <w:vertAlign w:val="superscript"/>
        </w:rPr>
        <w:t>0</w:t>
      </w:r>
      <w:r w:rsidRPr="000447EA">
        <w:rPr>
          <w:rFonts w:cs="Times New Roman"/>
          <w:sz w:val="30"/>
          <w:szCs w:val="30"/>
        </w:rPr>
        <w:t>С, после этого молоко направляется в емкость для хранения.</w:t>
      </w:r>
    </w:p>
    <w:p w:rsidR="007D7930" w:rsidRPr="000447EA" w:rsidRDefault="007D7930" w:rsidP="0063022F">
      <w:pPr>
        <w:ind w:firstLine="851"/>
        <w:jc w:val="both"/>
        <w:rPr>
          <w:rFonts w:cs="Times New Roman"/>
          <w:sz w:val="30"/>
          <w:szCs w:val="30"/>
        </w:rPr>
      </w:pPr>
      <w:r w:rsidRPr="000447EA">
        <w:rPr>
          <w:rFonts w:cs="Times New Roman"/>
          <w:i/>
          <w:sz w:val="30"/>
          <w:szCs w:val="30"/>
        </w:rPr>
        <w:t>Охлаждение молока в резервуарах – охладителях</w:t>
      </w:r>
      <w:r w:rsidRPr="000447EA">
        <w:rPr>
          <w:rFonts w:cs="Times New Roman"/>
          <w:sz w:val="30"/>
          <w:szCs w:val="30"/>
        </w:rPr>
        <w:t xml:space="preserve">. При любых способах доения коров </w:t>
      </w:r>
      <w:proofErr w:type="gramStart"/>
      <w:r w:rsidRPr="000447EA">
        <w:rPr>
          <w:rFonts w:cs="Times New Roman"/>
          <w:sz w:val="30"/>
          <w:szCs w:val="30"/>
        </w:rPr>
        <w:t>охлаждать и хранить</w:t>
      </w:r>
      <w:proofErr w:type="gramEnd"/>
      <w:r w:rsidRPr="000447EA">
        <w:rPr>
          <w:rFonts w:cs="Times New Roman"/>
          <w:sz w:val="30"/>
          <w:szCs w:val="30"/>
        </w:rPr>
        <w:t xml:space="preserve"> молоко можно в резервуарах – охладителях, (ваннах и танках).</w:t>
      </w:r>
      <w:r w:rsidR="00236A62" w:rsidRPr="000447EA">
        <w:rPr>
          <w:rFonts w:cs="Times New Roman"/>
          <w:sz w:val="30"/>
          <w:szCs w:val="30"/>
        </w:rPr>
        <w:t xml:space="preserve"> </w:t>
      </w:r>
      <w:r w:rsidRPr="000447EA">
        <w:rPr>
          <w:rFonts w:cs="Times New Roman"/>
          <w:sz w:val="30"/>
          <w:szCs w:val="30"/>
        </w:rPr>
        <w:t>При этом не</w:t>
      </w:r>
      <w:r w:rsidR="00236A62" w:rsidRPr="000447EA">
        <w:rPr>
          <w:rFonts w:cs="Times New Roman"/>
          <w:sz w:val="30"/>
          <w:szCs w:val="30"/>
        </w:rPr>
        <w:t xml:space="preserve"> </w:t>
      </w:r>
      <w:r w:rsidRPr="000447EA">
        <w:rPr>
          <w:rFonts w:cs="Times New Roman"/>
          <w:sz w:val="30"/>
          <w:szCs w:val="30"/>
        </w:rPr>
        <w:t xml:space="preserve">требуются фляги и специальные охладители, сокращаются затраты труда. Ванны и танки бывают прямоугольной и цилиндрической формы, герметическими негерметическими, разной производительности. В настоящее время широкое применение имеют резервуары марки РНО на 1600 и </w:t>
      </w:r>
      <w:smartTag w:uri="urn:schemas-microsoft-com:office:smarttags" w:element="metricconverter">
        <w:smartTagPr>
          <w:attr w:name="ProductID" w:val="2500 литров"/>
        </w:smartTagPr>
        <w:r w:rsidRPr="000447EA">
          <w:rPr>
            <w:rFonts w:cs="Times New Roman"/>
            <w:sz w:val="30"/>
            <w:szCs w:val="30"/>
          </w:rPr>
          <w:t>2500 литров</w:t>
        </w:r>
      </w:smartTag>
      <w:r w:rsidRPr="000447EA">
        <w:rPr>
          <w:rFonts w:cs="Times New Roman"/>
          <w:sz w:val="30"/>
          <w:szCs w:val="30"/>
        </w:rPr>
        <w:t>.</w:t>
      </w:r>
    </w:p>
    <w:p w:rsidR="007D7930" w:rsidRPr="000447EA" w:rsidRDefault="007D7930" w:rsidP="0063022F">
      <w:pPr>
        <w:ind w:firstLine="851"/>
        <w:jc w:val="both"/>
        <w:rPr>
          <w:rFonts w:cs="Times New Roman"/>
          <w:sz w:val="30"/>
          <w:szCs w:val="30"/>
        </w:rPr>
      </w:pPr>
      <w:r w:rsidRPr="000447EA">
        <w:rPr>
          <w:rFonts w:cs="Times New Roman"/>
          <w:sz w:val="30"/>
          <w:szCs w:val="30"/>
        </w:rPr>
        <w:t xml:space="preserve">Ванны для молока с испарителем покрыты термоизоляционным слоем, </w:t>
      </w:r>
      <w:proofErr w:type="gramStart"/>
      <w:r w:rsidRPr="000447EA">
        <w:rPr>
          <w:rFonts w:cs="Times New Roman"/>
          <w:sz w:val="30"/>
          <w:szCs w:val="30"/>
        </w:rPr>
        <w:t>защищенный</w:t>
      </w:r>
      <w:proofErr w:type="gramEnd"/>
      <w:r w:rsidRPr="000447EA">
        <w:rPr>
          <w:rFonts w:cs="Times New Roman"/>
          <w:sz w:val="30"/>
          <w:szCs w:val="30"/>
        </w:rPr>
        <w:t xml:space="preserve"> обшивкой из нержавеющей стали. Резервуары-охладители снабжены мерной линейкой и электроконтактным термометром. При заполнении ванны на 50% вместимости резе</w:t>
      </w:r>
      <w:r w:rsidR="007B6094" w:rsidRPr="000447EA">
        <w:rPr>
          <w:rFonts w:cs="Times New Roman"/>
          <w:sz w:val="30"/>
          <w:szCs w:val="30"/>
        </w:rPr>
        <w:t>рвуара молоко охлаждается до +4</w:t>
      </w:r>
      <w:r w:rsidR="007B6094" w:rsidRPr="000447EA">
        <w:rPr>
          <w:rFonts w:cs="Times New Roman"/>
          <w:sz w:val="30"/>
          <w:szCs w:val="30"/>
          <w:vertAlign w:val="superscript"/>
        </w:rPr>
        <w:t>0</w:t>
      </w:r>
      <w:r w:rsidR="007B6094" w:rsidRPr="000447EA">
        <w:rPr>
          <w:rFonts w:cs="Times New Roman"/>
          <w:sz w:val="30"/>
          <w:szCs w:val="30"/>
        </w:rPr>
        <w:t>С за 2,2-2 часа. За двенадцать</w:t>
      </w:r>
      <w:r w:rsidRPr="000447EA">
        <w:rPr>
          <w:rFonts w:cs="Times New Roman"/>
          <w:sz w:val="30"/>
          <w:szCs w:val="30"/>
        </w:rPr>
        <w:t xml:space="preserve"> часов хранения темпе</w:t>
      </w:r>
      <w:r w:rsidR="007B6094" w:rsidRPr="000447EA">
        <w:rPr>
          <w:rFonts w:cs="Times New Roman"/>
          <w:sz w:val="30"/>
          <w:szCs w:val="30"/>
        </w:rPr>
        <w:t>ратура молока повышается на 0,9</w:t>
      </w:r>
      <w:r w:rsidR="007B6094" w:rsidRPr="000447EA">
        <w:rPr>
          <w:rFonts w:cs="Times New Roman"/>
          <w:sz w:val="30"/>
          <w:szCs w:val="30"/>
          <w:vertAlign w:val="superscript"/>
        </w:rPr>
        <w:t>0</w:t>
      </w:r>
      <w:proofErr w:type="gramStart"/>
      <w:r w:rsidR="007B6094" w:rsidRPr="000447EA">
        <w:rPr>
          <w:rFonts w:cs="Times New Roman"/>
          <w:sz w:val="30"/>
          <w:szCs w:val="30"/>
        </w:rPr>
        <w:t>С</w:t>
      </w:r>
      <w:proofErr w:type="gramEnd"/>
      <w:r w:rsidR="007B6094" w:rsidRPr="000447EA">
        <w:rPr>
          <w:rFonts w:cs="Times New Roman"/>
          <w:sz w:val="30"/>
          <w:szCs w:val="30"/>
        </w:rPr>
        <w:t xml:space="preserve"> при разнице температур 25</w:t>
      </w:r>
      <w:r w:rsidR="007B6094" w:rsidRPr="000447EA">
        <w:rPr>
          <w:rFonts w:cs="Times New Roman"/>
          <w:sz w:val="30"/>
          <w:szCs w:val="30"/>
          <w:vertAlign w:val="superscript"/>
        </w:rPr>
        <w:t>0</w:t>
      </w:r>
      <w:r w:rsidRPr="000447EA">
        <w:rPr>
          <w:rFonts w:cs="Times New Roman"/>
          <w:sz w:val="30"/>
          <w:szCs w:val="30"/>
        </w:rPr>
        <w:t>С между окружающей средой и охлажденным молоком. Минимальный объем молока в молочной ванне, если его хорошо перемешива</w:t>
      </w:r>
      <w:r w:rsidR="007B6094" w:rsidRPr="000447EA">
        <w:rPr>
          <w:rFonts w:cs="Times New Roman"/>
          <w:sz w:val="30"/>
          <w:szCs w:val="30"/>
        </w:rPr>
        <w:t xml:space="preserve">ет мешалка, должен быть двести пятьдесят – триста </w:t>
      </w:r>
      <w:r w:rsidRPr="000447EA">
        <w:rPr>
          <w:rFonts w:cs="Times New Roman"/>
          <w:sz w:val="30"/>
          <w:szCs w:val="30"/>
        </w:rPr>
        <w:t>литров.</w:t>
      </w:r>
      <w:r w:rsidR="00EE2A25" w:rsidRPr="000447EA">
        <w:rPr>
          <w:rFonts w:cs="Times New Roman"/>
          <w:sz w:val="30"/>
          <w:szCs w:val="30"/>
        </w:rPr>
        <w:t xml:space="preserve"> </w:t>
      </w:r>
    </w:p>
    <w:p w:rsidR="007D7930" w:rsidRPr="000447EA" w:rsidRDefault="007D7930" w:rsidP="0063022F">
      <w:pPr>
        <w:pStyle w:val="HTML"/>
        <w:ind w:firstLine="851"/>
        <w:rPr>
          <w:rFonts w:ascii="Times New Roman" w:hAnsi="Times New Roman" w:cs="Times New Roman"/>
          <w:b/>
          <w:sz w:val="30"/>
          <w:szCs w:val="30"/>
        </w:rPr>
      </w:pPr>
      <w:r w:rsidRPr="000447EA">
        <w:rPr>
          <w:rFonts w:ascii="Times New Roman" w:hAnsi="Times New Roman" w:cs="Times New Roman"/>
          <w:b/>
          <w:sz w:val="30"/>
          <w:szCs w:val="30"/>
        </w:rPr>
        <w:t>Контрольные вопросы:</w:t>
      </w:r>
    </w:p>
    <w:p w:rsidR="007D7930" w:rsidRPr="000447EA" w:rsidRDefault="007B6094" w:rsidP="00D83DAB">
      <w:pPr>
        <w:widowControl/>
        <w:suppressAutoHyphens w:val="0"/>
        <w:autoSpaceDN/>
        <w:ind w:left="851"/>
        <w:jc w:val="both"/>
        <w:textAlignment w:val="auto"/>
        <w:rPr>
          <w:rFonts w:cs="Times New Roman"/>
          <w:sz w:val="30"/>
          <w:szCs w:val="30"/>
        </w:rPr>
      </w:pPr>
      <w:r w:rsidRPr="000447EA">
        <w:rPr>
          <w:rFonts w:cs="Times New Roman"/>
          <w:sz w:val="30"/>
          <w:szCs w:val="30"/>
        </w:rPr>
        <w:t xml:space="preserve">1 </w:t>
      </w:r>
      <w:r w:rsidR="007D7930" w:rsidRPr="000447EA">
        <w:rPr>
          <w:rFonts w:cs="Times New Roman"/>
          <w:sz w:val="30"/>
          <w:szCs w:val="30"/>
        </w:rPr>
        <w:t xml:space="preserve">Что </w:t>
      </w:r>
      <w:proofErr w:type="gramStart"/>
      <w:r w:rsidR="007D7930" w:rsidRPr="000447EA">
        <w:rPr>
          <w:rFonts w:cs="Times New Roman"/>
          <w:sz w:val="30"/>
          <w:szCs w:val="30"/>
        </w:rPr>
        <w:t>делают</w:t>
      </w:r>
      <w:proofErr w:type="gramEnd"/>
      <w:r w:rsidR="007D7930" w:rsidRPr="000447EA">
        <w:rPr>
          <w:rFonts w:cs="Times New Roman"/>
          <w:sz w:val="30"/>
          <w:szCs w:val="30"/>
        </w:rPr>
        <w:t xml:space="preserve"> прежде чем охладить молоко?</w:t>
      </w:r>
    </w:p>
    <w:p w:rsidR="007D7930" w:rsidRPr="000447EA" w:rsidRDefault="007B6094" w:rsidP="00D83DAB">
      <w:pPr>
        <w:widowControl/>
        <w:suppressAutoHyphens w:val="0"/>
        <w:autoSpaceDN/>
        <w:ind w:left="851"/>
        <w:jc w:val="both"/>
        <w:textAlignment w:val="auto"/>
        <w:rPr>
          <w:rFonts w:cs="Times New Roman"/>
          <w:sz w:val="30"/>
          <w:szCs w:val="30"/>
        </w:rPr>
      </w:pPr>
      <w:r w:rsidRPr="000447EA">
        <w:rPr>
          <w:rFonts w:cs="Times New Roman"/>
          <w:sz w:val="30"/>
          <w:szCs w:val="30"/>
        </w:rPr>
        <w:t xml:space="preserve">2 </w:t>
      </w:r>
      <w:r w:rsidR="007D7930" w:rsidRPr="000447EA">
        <w:rPr>
          <w:rFonts w:cs="Times New Roman"/>
          <w:sz w:val="30"/>
          <w:szCs w:val="30"/>
        </w:rPr>
        <w:t>Что вы можете сказать о бактерицидной фазе?</w:t>
      </w:r>
    </w:p>
    <w:p w:rsidR="007D7930" w:rsidRPr="000447EA" w:rsidRDefault="007B6094" w:rsidP="00D83DAB">
      <w:pPr>
        <w:widowControl/>
        <w:suppressAutoHyphens w:val="0"/>
        <w:autoSpaceDN/>
        <w:ind w:left="851"/>
        <w:jc w:val="both"/>
        <w:textAlignment w:val="auto"/>
        <w:rPr>
          <w:rFonts w:cs="Times New Roman"/>
          <w:sz w:val="30"/>
          <w:szCs w:val="30"/>
        </w:rPr>
      </w:pPr>
      <w:r w:rsidRPr="000447EA">
        <w:rPr>
          <w:rFonts w:cs="Times New Roman"/>
          <w:sz w:val="30"/>
          <w:szCs w:val="30"/>
        </w:rPr>
        <w:t>3</w:t>
      </w:r>
      <w:proofErr w:type="gramStart"/>
      <w:r w:rsidRPr="000447EA">
        <w:rPr>
          <w:rFonts w:cs="Times New Roman"/>
          <w:sz w:val="30"/>
          <w:szCs w:val="30"/>
        </w:rPr>
        <w:t xml:space="preserve"> </w:t>
      </w:r>
      <w:r w:rsidR="007D7930" w:rsidRPr="000447EA">
        <w:rPr>
          <w:rFonts w:cs="Times New Roman"/>
          <w:sz w:val="30"/>
          <w:szCs w:val="30"/>
        </w:rPr>
        <w:t>К</w:t>
      </w:r>
      <w:proofErr w:type="gramEnd"/>
      <w:r w:rsidR="007D7930" w:rsidRPr="000447EA">
        <w:rPr>
          <w:rFonts w:cs="Times New Roman"/>
          <w:sz w:val="30"/>
          <w:szCs w:val="30"/>
        </w:rPr>
        <w:t>акие способы охлаждения молока существуют?</w:t>
      </w:r>
    </w:p>
    <w:p w:rsidR="006001C4" w:rsidRDefault="006001C4" w:rsidP="00985F2C">
      <w:pPr>
        <w:widowControl/>
        <w:suppressAutoHyphens w:val="0"/>
        <w:autoSpaceDN/>
        <w:jc w:val="both"/>
        <w:textAlignment w:val="auto"/>
        <w:rPr>
          <w:rFonts w:cs="Times New Roman"/>
          <w:sz w:val="28"/>
          <w:szCs w:val="28"/>
        </w:rPr>
      </w:pPr>
    </w:p>
    <w:p w:rsidR="000447EA" w:rsidRDefault="000447EA" w:rsidP="00985F2C">
      <w:pPr>
        <w:widowControl/>
        <w:suppressAutoHyphens w:val="0"/>
        <w:autoSpaceDN/>
        <w:jc w:val="both"/>
        <w:textAlignment w:val="auto"/>
        <w:rPr>
          <w:rFonts w:cs="Times New Roman"/>
          <w:sz w:val="28"/>
          <w:szCs w:val="28"/>
        </w:rPr>
      </w:pPr>
    </w:p>
    <w:p w:rsidR="000447EA" w:rsidRPr="00024F23" w:rsidRDefault="000447EA" w:rsidP="00985F2C">
      <w:pPr>
        <w:widowControl/>
        <w:suppressAutoHyphens w:val="0"/>
        <w:autoSpaceDN/>
        <w:jc w:val="both"/>
        <w:textAlignment w:val="auto"/>
        <w:rPr>
          <w:rFonts w:cs="Times New Roman"/>
          <w:sz w:val="28"/>
          <w:szCs w:val="28"/>
        </w:rPr>
      </w:pPr>
    </w:p>
    <w:p w:rsidR="000D7D25" w:rsidRPr="00024F23" w:rsidRDefault="00E33A13" w:rsidP="0063022F">
      <w:pPr>
        <w:widowControl/>
        <w:suppressAutoHyphens w:val="0"/>
        <w:autoSpaceDN/>
        <w:ind w:firstLine="851"/>
        <w:jc w:val="both"/>
        <w:textAlignment w:val="auto"/>
        <w:rPr>
          <w:rFonts w:cs="Times New Roman"/>
          <w:b/>
          <w:sz w:val="28"/>
          <w:szCs w:val="28"/>
        </w:rPr>
      </w:pPr>
      <w:r w:rsidRPr="00024F23">
        <w:rPr>
          <w:rFonts w:cs="Times New Roman"/>
          <w:b/>
          <w:sz w:val="28"/>
          <w:szCs w:val="28"/>
        </w:rPr>
        <w:lastRenderedPageBreak/>
        <w:t>3</w:t>
      </w:r>
      <w:r w:rsidR="00D34373" w:rsidRPr="00024F23">
        <w:rPr>
          <w:rFonts w:cs="Times New Roman"/>
          <w:b/>
          <w:sz w:val="28"/>
          <w:szCs w:val="28"/>
        </w:rPr>
        <w:t xml:space="preserve"> ВСЭ молока при заболеваниях</w:t>
      </w:r>
    </w:p>
    <w:p w:rsidR="00D93C29" w:rsidRPr="00024F23" w:rsidRDefault="00D93C29" w:rsidP="0063022F">
      <w:pPr>
        <w:widowControl/>
        <w:suppressAutoHyphens w:val="0"/>
        <w:autoSpaceDN/>
        <w:ind w:firstLine="851"/>
        <w:jc w:val="both"/>
        <w:textAlignment w:val="auto"/>
        <w:rPr>
          <w:rFonts w:cs="Times New Roman"/>
          <w:b/>
          <w:sz w:val="28"/>
          <w:szCs w:val="28"/>
        </w:rPr>
      </w:pPr>
    </w:p>
    <w:p w:rsidR="00EA3C00" w:rsidRPr="00024F23" w:rsidRDefault="00EA3C00" w:rsidP="0063022F">
      <w:pPr>
        <w:ind w:firstLine="851"/>
        <w:jc w:val="both"/>
        <w:rPr>
          <w:rFonts w:cs="Times New Roman"/>
          <w:b/>
          <w:bCs/>
          <w:color w:val="000000" w:themeColor="text1"/>
          <w:sz w:val="28"/>
          <w:szCs w:val="28"/>
        </w:rPr>
      </w:pPr>
      <w:r w:rsidRPr="00024F23">
        <w:rPr>
          <w:rFonts w:cs="Times New Roman"/>
          <w:b/>
          <w:bCs/>
          <w:color w:val="000000" w:themeColor="text1"/>
          <w:sz w:val="28"/>
          <w:szCs w:val="28"/>
        </w:rPr>
        <w:t xml:space="preserve">3.1 </w:t>
      </w:r>
      <w:r w:rsidR="00D93C29" w:rsidRPr="00024F23">
        <w:rPr>
          <w:rFonts w:cs="Times New Roman"/>
          <w:b/>
          <w:bCs/>
          <w:color w:val="000000" w:themeColor="text1"/>
          <w:sz w:val="28"/>
          <w:szCs w:val="28"/>
        </w:rPr>
        <w:t>ВСЭ молока</w:t>
      </w:r>
      <w:r w:rsidRPr="00024F23">
        <w:rPr>
          <w:rFonts w:cs="Times New Roman"/>
          <w:b/>
          <w:bCs/>
          <w:color w:val="000000" w:themeColor="text1"/>
          <w:sz w:val="28"/>
          <w:szCs w:val="28"/>
        </w:rPr>
        <w:t xml:space="preserve"> при маститах</w:t>
      </w:r>
    </w:p>
    <w:p w:rsidR="00D93C29" w:rsidRPr="00024F23" w:rsidRDefault="00D93C29" w:rsidP="0063022F">
      <w:pPr>
        <w:ind w:firstLine="851"/>
        <w:jc w:val="both"/>
        <w:rPr>
          <w:rFonts w:cs="Times New Roman"/>
          <w:b/>
          <w:bCs/>
          <w:color w:val="000000" w:themeColor="text1"/>
          <w:sz w:val="28"/>
          <w:szCs w:val="28"/>
        </w:rPr>
      </w:pPr>
    </w:p>
    <w:p w:rsidR="001A591A" w:rsidRPr="00024F23" w:rsidRDefault="00EA3C00" w:rsidP="0063022F">
      <w:pPr>
        <w:ind w:firstLine="851"/>
        <w:jc w:val="both"/>
        <w:rPr>
          <w:rFonts w:cs="Times New Roman"/>
          <w:b/>
          <w:bCs/>
          <w:color w:val="000000" w:themeColor="text1"/>
          <w:sz w:val="28"/>
          <w:szCs w:val="28"/>
        </w:rPr>
      </w:pPr>
      <w:r w:rsidRPr="00024F23">
        <w:rPr>
          <w:rFonts w:cs="Times New Roman"/>
          <w:b/>
          <w:bCs/>
          <w:color w:val="000000" w:themeColor="text1"/>
          <w:sz w:val="28"/>
          <w:szCs w:val="28"/>
        </w:rPr>
        <w:t>Цель занятия:</w:t>
      </w:r>
    </w:p>
    <w:p w:rsidR="00EA3C00" w:rsidRPr="00024F23" w:rsidRDefault="00EA3C00" w:rsidP="0063022F">
      <w:pPr>
        <w:ind w:firstLine="851"/>
        <w:jc w:val="both"/>
        <w:rPr>
          <w:rFonts w:cs="Times New Roman"/>
          <w:bCs/>
          <w:color w:val="000000" w:themeColor="text1"/>
          <w:sz w:val="28"/>
          <w:szCs w:val="28"/>
        </w:rPr>
      </w:pPr>
      <w:r w:rsidRPr="00024F23">
        <w:rPr>
          <w:rFonts w:cs="Times New Roman"/>
          <w:bCs/>
          <w:color w:val="000000" w:themeColor="text1"/>
          <w:sz w:val="28"/>
          <w:szCs w:val="28"/>
        </w:rPr>
        <w:t>1 Изучение возбудителя мастита</w:t>
      </w:r>
      <w:r w:rsidR="00D93C29" w:rsidRPr="00024F23">
        <w:rPr>
          <w:rFonts w:cs="Times New Roman"/>
          <w:bCs/>
          <w:color w:val="000000" w:themeColor="text1"/>
          <w:sz w:val="28"/>
          <w:szCs w:val="28"/>
        </w:rPr>
        <w:t>;</w:t>
      </w:r>
    </w:p>
    <w:p w:rsidR="00EA3C00" w:rsidRPr="00024F23" w:rsidRDefault="00EA3C00" w:rsidP="0063022F">
      <w:pPr>
        <w:ind w:firstLine="851"/>
        <w:jc w:val="both"/>
        <w:rPr>
          <w:rFonts w:cs="Times New Roman"/>
          <w:bCs/>
          <w:color w:val="000000" w:themeColor="text1"/>
          <w:sz w:val="28"/>
          <w:szCs w:val="28"/>
        </w:rPr>
      </w:pPr>
      <w:r w:rsidRPr="00024F23">
        <w:rPr>
          <w:rFonts w:cs="Times New Roman"/>
          <w:bCs/>
          <w:color w:val="000000" w:themeColor="text1"/>
          <w:sz w:val="28"/>
          <w:szCs w:val="28"/>
        </w:rPr>
        <w:t>2 Изучение изменения молока при мастите</w:t>
      </w:r>
      <w:r w:rsidR="00D93C29" w:rsidRPr="00024F23">
        <w:rPr>
          <w:rFonts w:cs="Times New Roman"/>
          <w:bCs/>
          <w:color w:val="000000" w:themeColor="text1"/>
          <w:sz w:val="28"/>
          <w:szCs w:val="28"/>
        </w:rPr>
        <w:t>;</w:t>
      </w:r>
    </w:p>
    <w:p w:rsidR="00EA3C00" w:rsidRPr="00024F23" w:rsidRDefault="00EA3C00" w:rsidP="0063022F">
      <w:pPr>
        <w:ind w:firstLine="851"/>
        <w:jc w:val="both"/>
        <w:rPr>
          <w:rFonts w:cs="Times New Roman"/>
          <w:bCs/>
          <w:color w:val="000000" w:themeColor="text1"/>
          <w:sz w:val="28"/>
          <w:szCs w:val="28"/>
        </w:rPr>
      </w:pPr>
      <w:r w:rsidRPr="00024F23">
        <w:rPr>
          <w:rFonts w:cs="Times New Roman"/>
          <w:bCs/>
          <w:color w:val="000000" w:themeColor="text1"/>
          <w:sz w:val="28"/>
          <w:szCs w:val="28"/>
        </w:rPr>
        <w:t>3 Санитарная оценка молока</w:t>
      </w:r>
    </w:p>
    <w:p w:rsidR="00EA3C00" w:rsidRPr="00024F23" w:rsidRDefault="008E0D30" w:rsidP="006001C4">
      <w:pPr>
        <w:ind w:firstLine="851"/>
        <w:jc w:val="both"/>
        <w:rPr>
          <w:rFonts w:cs="Times New Roman"/>
          <w:b/>
          <w:bCs/>
          <w:color w:val="000000" w:themeColor="text1"/>
          <w:sz w:val="28"/>
          <w:szCs w:val="28"/>
        </w:rPr>
      </w:pPr>
      <w:r w:rsidRPr="00024F23">
        <w:rPr>
          <w:rFonts w:cs="Times New Roman"/>
          <w:b/>
          <w:bCs/>
          <w:color w:val="000000" w:themeColor="text1"/>
          <w:sz w:val="28"/>
          <w:szCs w:val="28"/>
        </w:rPr>
        <w:t>Содержание занятия.</w:t>
      </w:r>
      <w:r w:rsidR="006001C4" w:rsidRPr="00024F23">
        <w:rPr>
          <w:rFonts w:cs="Times New Roman"/>
          <w:b/>
          <w:bCs/>
          <w:color w:val="000000" w:themeColor="text1"/>
          <w:sz w:val="28"/>
          <w:szCs w:val="28"/>
        </w:rPr>
        <w:t xml:space="preserve"> </w:t>
      </w:r>
      <w:r w:rsidR="00EA3C00" w:rsidRPr="00024F23">
        <w:rPr>
          <w:rFonts w:cs="Times New Roman"/>
          <w:color w:val="000000" w:themeColor="text1"/>
          <w:sz w:val="28"/>
          <w:szCs w:val="28"/>
        </w:rPr>
        <w:t xml:space="preserve">Возбудителями считаются стрептококки, нередко пиогенная инфекция, стафилококки, реже кишечная палочка, Вас. cereus, CI. perfrinqens, грибки и другие микроорганизмы. Чаще всего при заболевании коров маститом в молоке выделяют стафилококки и стрептококки. Эти виды бактерий ухудшают вкус продукта, продолжительность его хранения. </w:t>
      </w:r>
    </w:p>
    <w:p w:rsidR="00EA3C00" w:rsidRPr="00024F23" w:rsidRDefault="00EA3C00" w:rsidP="0063022F">
      <w:pPr>
        <w:ind w:firstLine="851"/>
        <w:jc w:val="both"/>
        <w:rPr>
          <w:rFonts w:eastAsia="Times New Roman" w:cs="Times New Roman"/>
          <w:color w:val="000000"/>
          <w:sz w:val="28"/>
          <w:szCs w:val="28"/>
        </w:rPr>
      </w:pPr>
      <w:r w:rsidRPr="00024F23">
        <w:rPr>
          <w:rFonts w:eastAsia="Times New Roman" w:cs="Times New Roman"/>
          <w:color w:val="000000"/>
          <w:sz w:val="28"/>
          <w:szCs w:val="28"/>
        </w:rPr>
        <w:t xml:space="preserve">Перед началом </w:t>
      </w:r>
      <w:r w:rsidRPr="00024F23">
        <w:rPr>
          <w:rFonts w:eastAsia="Times New Roman" w:cs="Times New Roman"/>
          <w:bCs/>
          <w:color w:val="000000"/>
          <w:sz w:val="28"/>
          <w:szCs w:val="28"/>
        </w:rPr>
        <w:t>ВСЭ</w:t>
      </w:r>
      <w:r w:rsidR="00D93C29" w:rsidRPr="00024F23">
        <w:rPr>
          <w:rFonts w:eastAsia="Times New Roman" w:cs="Times New Roman"/>
          <w:bCs/>
          <w:color w:val="000000"/>
          <w:sz w:val="28"/>
          <w:szCs w:val="28"/>
        </w:rPr>
        <w:t xml:space="preserve"> </w:t>
      </w:r>
      <w:r w:rsidRPr="00024F23">
        <w:rPr>
          <w:rFonts w:eastAsia="Times New Roman" w:cs="Times New Roman"/>
          <w:bCs/>
          <w:color w:val="000000"/>
          <w:sz w:val="28"/>
          <w:szCs w:val="28"/>
        </w:rPr>
        <w:t>молока</w:t>
      </w:r>
      <w:r w:rsidRPr="00024F23">
        <w:rPr>
          <w:rFonts w:eastAsia="Times New Roman" w:cs="Times New Roman"/>
          <w:color w:val="000000"/>
          <w:sz w:val="28"/>
          <w:szCs w:val="28"/>
        </w:rPr>
        <w:t xml:space="preserve"> обязательно проверяют документы, регистрируют их в журнале.</w:t>
      </w:r>
      <w:r w:rsidR="00D93C29" w:rsidRPr="00024F23">
        <w:rPr>
          <w:rFonts w:eastAsia="Times New Roman" w:cs="Times New Roman"/>
          <w:color w:val="000000"/>
          <w:sz w:val="28"/>
          <w:szCs w:val="28"/>
        </w:rPr>
        <w:t xml:space="preserve"> Пробы молока берут не менее двухсот пятидесяти мл, сметаны и сливок – пятнадцать мл, масла - десять г, творога и брынзы - двадцать</w:t>
      </w:r>
      <w:r w:rsidRPr="00024F23">
        <w:rPr>
          <w:rFonts w:eastAsia="Times New Roman" w:cs="Times New Roman"/>
          <w:color w:val="000000"/>
          <w:sz w:val="28"/>
          <w:szCs w:val="28"/>
        </w:rPr>
        <w:t xml:space="preserve"> г, варе</w:t>
      </w:r>
      <w:r w:rsidR="00D93C29" w:rsidRPr="00024F23">
        <w:rPr>
          <w:rFonts w:eastAsia="Times New Roman" w:cs="Times New Roman"/>
          <w:color w:val="000000"/>
          <w:sz w:val="28"/>
          <w:szCs w:val="28"/>
        </w:rPr>
        <w:t>нца, йогурта, ряженки - пятьдесят</w:t>
      </w:r>
      <w:r w:rsidRPr="00024F23">
        <w:rPr>
          <w:rFonts w:eastAsia="Times New Roman" w:cs="Times New Roman"/>
          <w:color w:val="000000"/>
          <w:sz w:val="28"/>
          <w:szCs w:val="28"/>
        </w:rPr>
        <w:t xml:space="preserve"> мл</w:t>
      </w:r>
      <w:proofErr w:type="gramStart"/>
      <w:r w:rsidRPr="00024F23">
        <w:rPr>
          <w:rFonts w:eastAsia="Times New Roman" w:cs="Times New Roman"/>
          <w:color w:val="000000"/>
          <w:sz w:val="28"/>
          <w:szCs w:val="28"/>
        </w:rPr>
        <w:t>.</w:t>
      </w:r>
      <w:proofErr w:type="gramEnd"/>
      <w:r w:rsidR="00D93C29" w:rsidRPr="00024F23">
        <w:rPr>
          <w:rFonts w:eastAsia="Times New Roman" w:cs="Times New Roman"/>
          <w:color w:val="000000"/>
          <w:sz w:val="28"/>
          <w:szCs w:val="28"/>
        </w:rPr>
        <w:t xml:space="preserve"> </w:t>
      </w:r>
      <w:proofErr w:type="gramStart"/>
      <w:r w:rsidRPr="00024F23">
        <w:rPr>
          <w:rFonts w:eastAsia="Times New Roman" w:cs="Times New Roman"/>
          <w:color w:val="000000"/>
          <w:sz w:val="28"/>
          <w:szCs w:val="28"/>
        </w:rPr>
        <w:t>о</w:t>
      </w:r>
      <w:proofErr w:type="gramEnd"/>
      <w:r w:rsidRPr="00024F23">
        <w:rPr>
          <w:rFonts w:eastAsia="Times New Roman" w:cs="Times New Roman"/>
          <w:color w:val="000000"/>
          <w:sz w:val="28"/>
          <w:szCs w:val="28"/>
        </w:rPr>
        <w:t>тобранные пробы иссл</w:t>
      </w:r>
      <w:r w:rsidR="00D93C29" w:rsidRPr="00024F23">
        <w:rPr>
          <w:rFonts w:eastAsia="Times New Roman" w:cs="Times New Roman"/>
          <w:color w:val="000000"/>
          <w:sz w:val="28"/>
          <w:szCs w:val="28"/>
        </w:rPr>
        <w:t>едуют в лаборатории не позднее одного</w:t>
      </w:r>
      <w:r w:rsidRPr="00024F23">
        <w:rPr>
          <w:rFonts w:eastAsia="Times New Roman" w:cs="Times New Roman"/>
          <w:color w:val="000000"/>
          <w:sz w:val="28"/>
          <w:szCs w:val="28"/>
        </w:rPr>
        <w:t xml:space="preserve"> часа после взятия.</w:t>
      </w:r>
    </w:p>
    <w:p w:rsidR="00EA3C00" w:rsidRPr="00024F23" w:rsidRDefault="00EA3C00" w:rsidP="0063022F">
      <w:pPr>
        <w:ind w:firstLine="851"/>
        <w:jc w:val="both"/>
        <w:rPr>
          <w:rFonts w:eastAsiaTheme="minorHAnsi" w:cs="Times New Roman"/>
          <w:color w:val="000000" w:themeColor="text1"/>
          <w:sz w:val="28"/>
          <w:szCs w:val="28"/>
          <w:lang w:eastAsia="en-US"/>
        </w:rPr>
      </w:pPr>
      <w:r w:rsidRPr="00024F23">
        <w:rPr>
          <w:rFonts w:cs="Times New Roman"/>
          <w:color w:val="000000"/>
          <w:sz w:val="28"/>
          <w:szCs w:val="28"/>
        </w:rPr>
        <w:t>Маститное молоко имеет пониженную концентрацию ионов водорода (рН 6,8</w:t>
      </w:r>
      <w:r w:rsidR="00137E6B" w:rsidRPr="00024F23">
        <w:rPr>
          <w:rFonts w:cs="Times New Roman"/>
          <w:color w:val="000000"/>
          <w:sz w:val="28"/>
          <w:szCs w:val="28"/>
        </w:rPr>
        <w:t>3-7,19) и кислотность (8-</w:t>
      </w:r>
      <w:r w:rsidR="00D93C29" w:rsidRPr="00024F23">
        <w:rPr>
          <w:rFonts w:cs="Times New Roman"/>
          <w:color w:val="000000"/>
          <w:sz w:val="28"/>
          <w:szCs w:val="28"/>
        </w:rPr>
        <w:t>12</w:t>
      </w:r>
      <w:r w:rsidRPr="00024F23">
        <w:rPr>
          <w:rFonts w:cs="Times New Roman"/>
          <w:color w:val="000000"/>
          <w:sz w:val="28"/>
          <w:szCs w:val="28"/>
        </w:rPr>
        <w:t>°</w:t>
      </w:r>
      <w:r w:rsidRPr="00024F23">
        <w:rPr>
          <w:rFonts w:cs="Times New Roman"/>
          <w:sz w:val="28"/>
          <w:szCs w:val="28"/>
        </w:rPr>
        <w:t>Т</w:t>
      </w:r>
      <w:r w:rsidRPr="00024F23">
        <w:rPr>
          <w:rFonts w:cs="Times New Roman"/>
          <w:color w:val="000000"/>
          <w:sz w:val="28"/>
          <w:szCs w:val="28"/>
        </w:rPr>
        <w:t>).</w:t>
      </w:r>
    </w:p>
    <w:p w:rsidR="00EA3C00" w:rsidRPr="00024F23" w:rsidRDefault="00EA3C00" w:rsidP="0063022F">
      <w:pPr>
        <w:ind w:firstLine="851"/>
        <w:jc w:val="both"/>
        <w:rPr>
          <w:rFonts w:cs="Times New Roman"/>
          <w:color w:val="000000" w:themeColor="text1"/>
          <w:sz w:val="28"/>
          <w:szCs w:val="28"/>
        </w:rPr>
      </w:pPr>
      <w:r w:rsidRPr="00024F23">
        <w:rPr>
          <w:rFonts w:cs="Times New Roman"/>
          <w:color w:val="000000" w:themeColor="text1"/>
          <w:sz w:val="28"/>
          <w:szCs w:val="28"/>
        </w:rPr>
        <w:t>Бактериальная обсемененность и количество соматических клеток (КСК) в молоке оказывают существенное влияние на его хранение, переработку и вкусовые качества. КСК, выделенное с молоком из здо</w:t>
      </w:r>
      <w:r w:rsidR="00D93C29" w:rsidRPr="00024F23">
        <w:rPr>
          <w:rFonts w:cs="Times New Roman"/>
          <w:color w:val="000000" w:themeColor="text1"/>
          <w:sz w:val="28"/>
          <w:szCs w:val="28"/>
        </w:rPr>
        <w:t>рового вымени, колеблется от десяти до ста</w:t>
      </w:r>
      <w:r w:rsidRPr="00024F23">
        <w:rPr>
          <w:rFonts w:cs="Times New Roman"/>
          <w:color w:val="000000" w:themeColor="text1"/>
          <w:sz w:val="28"/>
          <w:szCs w:val="28"/>
        </w:rPr>
        <w:t xml:space="preserve"> тыс./мл и зависит от физиологического состояния животного, его здоровья и генетики, условий кормления и содержания. КСК в молоке увеличивается в первые дни после отела, перед запуском, во время течки и при заболеван</w:t>
      </w:r>
      <w:r w:rsidR="00D93C29" w:rsidRPr="00024F23">
        <w:rPr>
          <w:rFonts w:cs="Times New Roman"/>
          <w:color w:val="000000" w:themeColor="text1"/>
          <w:sz w:val="28"/>
          <w:szCs w:val="28"/>
        </w:rPr>
        <w:t>иях коров. Показатель КСК от трехсот до восемьсот тыс. в одном</w:t>
      </w:r>
      <w:r w:rsidRPr="00024F23">
        <w:rPr>
          <w:rFonts w:cs="Times New Roman"/>
          <w:color w:val="000000" w:themeColor="text1"/>
          <w:sz w:val="28"/>
          <w:szCs w:val="28"/>
        </w:rPr>
        <w:t xml:space="preserve"> мл молока показывает на </w:t>
      </w:r>
      <w:r w:rsidR="00D93C29" w:rsidRPr="00024F23">
        <w:rPr>
          <w:rFonts w:cs="Times New Roman"/>
          <w:color w:val="000000" w:themeColor="text1"/>
          <w:sz w:val="28"/>
          <w:szCs w:val="28"/>
        </w:rPr>
        <w:t>субклинический мастит, а свыше одного</w:t>
      </w:r>
      <w:r w:rsidRPr="00024F23">
        <w:rPr>
          <w:rFonts w:cs="Times New Roman"/>
          <w:color w:val="000000" w:themeColor="text1"/>
          <w:sz w:val="28"/>
          <w:szCs w:val="28"/>
        </w:rPr>
        <w:t xml:space="preserve"> млн./мл свидетельствует о его клинической форме.</w:t>
      </w:r>
    </w:p>
    <w:p w:rsidR="00EA3C00" w:rsidRPr="00024F23" w:rsidRDefault="00EA3C00" w:rsidP="0063022F">
      <w:pPr>
        <w:ind w:firstLine="851"/>
        <w:jc w:val="both"/>
        <w:rPr>
          <w:rFonts w:cs="Times New Roman"/>
          <w:color w:val="000000" w:themeColor="text1"/>
          <w:sz w:val="28"/>
          <w:szCs w:val="28"/>
        </w:rPr>
      </w:pPr>
      <w:r w:rsidRPr="00024F23">
        <w:rPr>
          <w:rFonts w:cs="Times New Roman"/>
          <w:color w:val="000000" w:themeColor="text1"/>
          <w:sz w:val="28"/>
          <w:szCs w:val="28"/>
        </w:rPr>
        <w:t>При маститах в молоке уменьшается содержание сухого вещества, молочного жира, казеина, лактозы, солей кальция, фосфора, калия, магния, витаминов, увеличивается концентрация водорастворимых фракций белка, хлора, натрия, ферментов, рН сдвигается в щелочную сторону. Эти факторы ухудшают технологические свойства молока, нарушают микробиологические и биохимические процессы его переработки.</w:t>
      </w:r>
    </w:p>
    <w:p w:rsidR="00EA3C00" w:rsidRPr="00024F23" w:rsidRDefault="00EA3C00" w:rsidP="0063022F">
      <w:pPr>
        <w:ind w:firstLine="851"/>
        <w:jc w:val="both"/>
        <w:rPr>
          <w:rFonts w:cs="Times New Roman"/>
          <w:color w:val="000000" w:themeColor="text1"/>
          <w:sz w:val="28"/>
          <w:szCs w:val="28"/>
        </w:rPr>
      </w:pPr>
      <w:r w:rsidRPr="00024F23">
        <w:rPr>
          <w:rFonts w:cs="Times New Roman"/>
          <w:color w:val="000000" w:themeColor="text1"/>
          <w:sz w:val="28"/>
          <w:szCs w:val="28"/>
        </w:rPr>
        <w:t xml:space="preserve">При выраженной клинической картине болезни молоко приобретает творожистую консистенцию, синеватый или желтоватый цвет, соленый вкус. Такое молоко после кипячения подлежит уничтожению. Очень сложно или невозможно определить органолептически молоко коров с хронической (скрытой) формой мастита. Сыры, приготавливаемые из молока, загрязненного этими микроорганизмами, плохо созревают. Чтобы уменьшить содержание бактерий в молочном сырье и изготавливаемой из него продукции, необходимо соблюдать высокие гигиенические стандарты на ферме, а также во время транспортировки и переработки сырья. Очень важно применять современные </w:t>
      </w:r>
      <w:r w:rsidRPr="00024F23">
        <w:rPr>
          <w:rFonts w:cs="Times New Roman"/>
          <w:color w:val="000000" w:themeColor="text1"/>
          <w:sz w:val="28"/>
          <w:szCs w:val="28"/>
        </w:rPr>
        <w:lastRenderedPageBreak/>
        <w:t>охлаждающие установки, поддерживающие температуру молока не выше 4</w:t>
      </w:r>
      <w:r w:rsidRPr="00024F23">
        <w:rPr>
          <w:rFonts w:cs="Times New Roman"/>
          <w:color w:val="000000" w:themeColor="text1"/>
          <w:sz w:val="28"/>
          <w:szCs w:val="28"/>
          <w:vertAlign w:val="superscript"/>
        </w:rPr>
        <w:t>о</w:t>
      </w:r>
      <w:r w:rsidRPr="00024F23">
        <w:rPr>
          <w:rFonts w:cs="Times New Roman"/>
          <w:color w:val="000000" w:themeColor="text1"/>
          <w:sz w:val="28"/>
          <w:szCs w:val="28"/>
        </w:rPr>
        <w:t>С, так как в этих условиях погибает или не развивается большинство бактерий. Состав и свойства молока заболевших маститом животных изменяются в зависимости от глубины и характера болезни. Стрептококки и стафилококки, содержащиеся в молоке, могут быть причиной пищевых отравлений бактериального происхождения, так как применяемые режимы обеззараживания молока не инактивируют токсины. Для доения коров, больных маститом, используют переносные доильные ведра, которые дезинфицируют после каждой дойки. Молоко от этих коров из непораженных четвертей вымени собирают в отдельную емкость, п</w:t>
      </w:r>
      <w:r w:rsidR="00D93C29" w:rsidRPr="00024F23">
        <w:rPr>
          <w:rFonts w:cs="Times New Roman"/>
          <w:color w:val="000000" w:themeColor="text1"/>
          <w:sz w:val="28"/>
          <w:szCs w:val="28"/>
        </w:rPr>
        <w:t>астеризуют при 85°С в течение тридцати</w:t>
      </w:r>
      <w:r w:rsidRPr="00024F23">
        <w:rPr>
          <w:rFonts w:cs="Times New Roman"/>
          <w:color w:val="000000" w:themeColor="text1"/>
          <w:sz w:val="28"/>
          <w:szCs w:val="28"/>
        </w:rPr>
        <w:t xml:space="preserve"> минут или кипятят и используют в хозяйстве для кормления животных. Молоко из поражен</w:t>
      </w:r>
      <w:r w:rsidR="00EB2AE5" w:rsidRPr="00024F23">
        <w:rPr>
          <w:rFonts w:cs="Times New Roman"/>
          <w:color w:val="000000" w:themeColor="text1"/>
          <w:sz w:val="28"/>
          <w:szCs w:val="28"/>
        </w:rPr>
        <w:t>ных четвертей вымени уничтожают. У</w:t>
      </w:r>
      <w:r w:rsidR="00E33A13" w:rsidRPr="00024F23">
        <w:rPr>
          <w:rFonts w:cs="Times New Roman"/>
          <w:color w:val="000000" w:themeColor="text1"/>
          <w:sz w:val="28"/>
          <w:szCs w:val="28"/>
        </w:rPr>
        <w:t>становлении количест</w:t>
      </w:r>
      <w:r w:rsidRPr="00024F23">
        <w:rPr>
          <w:rFonts w:cs="Times New Roman"/>
          <w:color w:val="000000" w:themeColor="text1"/>
          <w:sz w:val="28"/>
          <w:szCs w:val="28"/>
        </w:rPr>
        <w:t>ва соматических кл</w:t>
      </w:r>
      <w:r w:rsidR="00EB2AE5" w:rsidRPr="00024F23">
        <w:rPr>
          <w:rFonts w:cs="Times New Roman"/>
          <w:color w:val="000000" w:themeColor="text1"/>
          <w:sz w:val="28"/>
          <w:szCs w:val="28"/>
        </w:rPr>
        <w:t>еток</w:t>
      </w:r>
      <w:r w:rsidRPr="00024F23">
        <w:rPr>
          <w:rFonts w:cs="Times New Roman"/>
          <w:color w:val="000000" w:themeColor="text1"/>
          <w:sz w:val="28"/>
          <w:szCs w:val="28"/>
        </w:rPr>
        <w:t xml:space="preserve"> при их взаимодействии </w:t>
      </w:r>
      <w:r w:rsidR="00EB2AE5" w:rsidRPr="00024F23">
        <w:rPr>
          <w:rFonts w:cs="Times New Roman"/>
          <w:color w:val="000000" w:themeColor="text1"/>
          <w:sz w:val="28"/>
          <w:szCs w:val="28"/>
        </w:rPr>
        <w:t>с препаратом мастопримом, в результа</w:t>
      </w:r>
      <w:r w:rsidRPr="00024F23">
        <w:rPr>
          <w:rFonts w:cs="Times New Roman"/>
          <w:color w:val="000000" w:themeColor="text1"/>
          <w:sz w:val="28"/>
          <w:szCs w:val="28"/>
        </w:rPr>
        <w:t xml:space="preserve">те чего изменяется консистенция молока в исследуемой пробе. </w:t>
      </w:r>
    </w:p>
    <w:p w:rsidR="00EA3C00" w:rsidRPr="00024F23" w:rsidRDefault="00EA3C00" w:rsidP="0063022F">
      <w:pPr>
        <w:ind w:firstLine="851"/>
        <w:jc w:val="both"/>
        <w:rPr>
          <w:rFonts w:cs="Times New Roman"/>
          <w:color w:val="000000" w:themeColor="text1"/>
          <w:sz w:val="28"/>
          <w:szCs w:val="28"/>
        </w:rPr>
      </w:pPr>
      <w:r w:rsidRPr="00024F23">
        <w:rPr>
          <w:rFonts w:cs="Times New Roman"/>
          <w:color w:val="000000" w:themeColor="text1"/>
          <w:sz w:val="28"/>
          <w:szCs w:val="28"/>
        </w:rPr>
        <w:t>Высокое содержание соматических клеток и сывороточных белков при маститах снижает термоустойчивость молока. Это отражается на технологическом процессе приготовления и качестве сгущенного и стерилизованного молока.</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Антибиотики, используемые для лечения и предотвращения различных заболеваний скота, нередко вызывают у человека аллергические реакции. Как правило, антибиотики применяют для лечения и профилактики мастита у дойных и сухостойных коров. И если у дойных коров антибиотики выводятся из организма в тече</w:t>
      </w:r>
      <w:r w:rsidR="00D93C29" w:rsidRPr="00024F23">
        <w:rPr>
          <w:rFonts w:cs="Times New Roman"/>
          <w:color w:val="000000" w:themeColor="text1"/>
          <w:sz w:val="28"/>
          <w:szCs w:val="28"/>
        </w:rPr>
        <w:t>ние одного - четырех</w:t>
      </w:r>
      <w:r w:rsidR="00EB2AE5" w:rsidRPr="00024F23">
        <w:rPr>
          <w:rFonts w:cs="Times New Roman"/>
          <w:color w:val="000000" w:themeColor="text1"/>
          <w:sz w:val="28"/>
          <w:szCs w:val="28"/>
        </w:rPr>
        <w:t xml:space="preserve"> дней, то у </w:t>
      </w:r>
      <w:r w:rsidR="00D93C29" w:rsidRPr="00024F23">
        <w:rPr>
          <w:rFonts w:cs="Times New Roman"/>
          <w:color w:val="000000" w:themeColor="text1"/>
          <w:sz w:val="28"/>
          <w:szCs w:val="28"/>
        </w:rPr>
        <w:t>сухостойных за четыре – шесть недель</w:t>
      </w:r>
      <w:r w:rsidRPr="00024F23">
        <w:rPr>
          <w:rFonts w:cs="Times New Roman"/>
          <w:color w:val="000000" w:themeColor="text1"/>
          <w:sz w:val="28"/>
          <w:szCs w:val="28"/>
        </w:rPr>
        <w:t>. У таких коров лекарства могут выделяться с молоком и после отела. Как правило, препараты применяют в соответствии с инструкциями. Но нельзя не учитывать складывающиеся ситуации в хозяйствах: неправильная маркировка коров, ошибки в ведении учетных записей, несогласованные действия персонала, несоблюдение сроков доения, трудно прогнозируемое время удаления антибиотиков. При неправильном или повторном их использовании увеличивается риск получения молока, содержащего антибиотики.</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Такое молоко снижает качество продукции при его переработке. В связи с этим молочные заводы строго контролируют их наличие и отказываются от приемки такого сырья. Поэтому необходимо повсеместно в хозяйствах использовать полноценную систему строгого контроля учета и отчетности. Лактирующих коров при лечении антибиотиками доят отдельно, а молоко, полученное от них, не отправляют на переработку.</w:t>
      </w:r>
    </w:p>
    <w:p w:rsidR="00EB2AE5"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Маститы наносят ощутимый экономический ущерб скотоводству. Распространение субклинического мастита у коров в некоторых странах мира достигает весьма высокого уровня, например, </w:t>
      </w:r>
      <w:r w:rsidR="00E33A13" w:rsidRPr="00024F23">
        <w:rPr>
          <w:rFonts w:cs="Times New Roman"/>
          <w:color w:val="000000" w:themeColor="text1"/>
          <w:sz w:val="28"/>
          <w:szCs w:val="28"/>
        </w:rPr>
        <w:t>в США - до 40%, Великобритании - 32%, Дании - 30%, Австрии -</w:t>
      </w:r>
      <w:r w:rsidRPr="00024F23">
        <w:rPr>
          <w:rFonts w:cs="Times New Roman"/>
          <w:color w:val="000000" w:themeColor="text1"/>
          <w:sz w:val="28"/>
          <w:szCs w:val="28"/>
        </w:rPr>
        <w:t xml:space="preserve"> до 24%.</w:t>
      </w:r>
      <w:r w:rsidR="00D93C29" w:rsidRPr="00024F23">
        <w:rPr>
          <w:rFonts w:cs="Times New Roman"/>
          <w:color w:val="000000" w:themeColor="text1"/>
          <w:sz w:val="28"/>
          <w:szCs w:val="28"/>
        </w:rPr>
        <w:t xml:space="preserve"> </w:t>
      </w:r>
      <w:r w:rsidRPr="00024F23">
        <w:rPr>
          <w:rFonts w:cs="Times New Roman"/>
          <w:color w:val="000000" w:themeColor="text1"/>
          <w:sz w:val="28"/>
          <w:szCs w:val="28"/>
        </w:rPr>
        <w:t xml:space="preserve">Молочная продуктивность коров при маститах может снизиться до 40% (в среднем 8-15%), причем прежние удои вообще не восстанавливаются. Срок продуктивного использования коров, переболевших маститами, сокращается в среднем на 2,5 года. Во время лечения (около 6 дней) и в течение 2-3 суток после него </w:t>
      </w:r>
      <w:r w:rsidRPr="00024F23">
        <w:rPr>
          <w:rFonts w:cs="Times New Roman"/>
          <w:color w:val="000000" w:themeColor="text1"/>
          <w:sz w:val="28"/>
          <w:szCs w:val="28"/>
        </w:rPr>
        <w:lastRenderedPageBreak/>
        <w:t>антибиотики выделяются с молоком, и оно становится не пригодным для переработки. Маститы косвенно влияют на показатели качества молока. Нельзя забывать об ущербе для селекции и о том, что маститы ухудшают репродуктивные способности коров. Хозяйства затрачивают значительные средства на лечение больных животных. Хотя, как показывает практика, лечение маститов в условиях фермы ма</w:t>
      </w:r>
      <w:r w:rsidR="00EB2AE5" w:rsidRPr="00024F23">
        <w:rPr>
          <w:rFonts w:cs="Times New Roman"/>
          <w:color w:val="000000" w:themeColor="text1"/>
          <w:sz w:val="28"/>
          <w:szCs w:val="28"/>
        </w:rPr>
        <w:t>ло эффективно.</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Провести экономическую оценку прямых потерь от маститов бывает сложно, так как на каждый случай клинического проявления </w:t>
      </w:r>
      <w:r w:rsidR="00D93C29" w:rsidRPr="00024F23">
        <w:rPr>
          <w:rFonts w:cs="Times New Roman"/>
          <w:color w:val="000000" w:themeColor="text1"/>
          <w:sz w:val="28"/>
          <w:szCs w:val="28"/>
        </w:rPr>
        <w:t>мастита в стаде приходится от пятнадцати до сорока</w:t>
      </w:r>
      <w:r w:rsidRPr="00024F23">
        <w:rPr>
          <w:rFonts w:cs="Times New Roman"/>
          <w:color w:val="000000" w:themeColor="text1"/>
          <w:sz w:val="28"/>
          <w:szCs w:val="28"/>
        </w:rPr>
        <w:t xml:space="preserve"> субклинических форм.</w:t>
      </w:r>
    </w:p>
    <w:p w:rsidR="00EB2AE5"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В процессе контроля за маститами важно учитывать источники и пути распространения заболевания. Микроорганизмы, вызывающие мастит, обитают в различных средах (навоз, подстилка, кожа животного, почва, вода и т.д.).</w:t>
      </w:r>
      <w:r w:rsidR="00D93C29" w:rsidRPr="00024F23">
        <w:rPr>
          <w:rFonts w:cs="Times New Roman"/>
          <w:color w:val="000000" w:themeColor="text1"/>
          <w:sz w:val="28"/>
          <w:szCs w:val="28"/>
        </w:rPr>
        <w:t xml:space="preserve"> </w:t>
      </w:r>
      <w:r w:rsidRPr="00024F23">
        <w:rPr>
          <w:rFonts w:cs="Times New Roman"/>
          <w:color w:val="000000" w:themeColor="text1"/>
          <w:sz w:val="28"/>
          <w:szCs w:val="28"/>
        </w:rPr>
        <w:t>Общая ухоженность коров и чистота помещений, наряду с тщательным следованием процедурам содержания и доения, являются эффективным средством ко</w:t>
      </w:r>
      <w:r w:rsidR="00EB2AE5" w:rsidRPr="00024F23">
        <w:rPr>
          <w:rFonts w:cs="Times New Roman"/>
          <w:color w:val="000000" w:themeColor="text1"/>
          <w:sz w:val="28"/>
          <w:szCs w:val="28"/>
        </w:rPr>
        <w:t>нтроля распространения мастита.</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Перед дойкой рекомендуется сдаивать первые струйки молока в отдельную посуду и тщательно его осматривать. При этом происходит стимуляция молокоотдачи, удаляются микроорганизмы из соскового канала и появляется возможность обнаружить клинический мастит. Для регулярного контроля на субклинический мастит рекомендуется не реже одного раза в неделю определение количества сомат</w:t>
      </w:r>
      <w:r w:rsidR="00D93C29" w:rsidRPr="00024F23">
        <w:rPr>
          <w:rFonts w:cs="Times New Roman"/>
          <w:color w:val="000000" w:themeColor="text1"/>
          <w:sz w:val="28"/>
          <w:szCs w:val="28"/>
        </w:rPr>
        <w:t>ических клеток в молоке экспресс методом</w:t>
      </w:r>
      <w:r w:rsidRPr="00024F23">
        <w:rPr>
          <w:rFonts w:cs="Times New Roman"/>
          <w:color w:val="000000" w:themeColor="text1"/>
          <w:sz w:val="28"/>
          <w:szCs w:val="28"/>
        </w:rPr>
        <w:t>. По их количеству можно определить уровень заболеваемости.</w:t>
      </w:r>
    </w:p>
    <w:p w:rsidR="00EA3C00" w:rsidRPr="006E08E5" w:rsidRDefault="00EA3C00" w:rsidP="00EB2AE5">
      <w:pPr>
        <w:ind w:firstLine="709"/>
        <w:jc w:val="both"/>
        <w:rPr>
          <w:rFonts w:cs="Times New Roman"/>
          <w:color w:val="000000" w:themeColor="text1"/>
          <w:sz w:val="26"/>
          <w:szCs w:val="26"/>
        </w:rPr>
      </w:pPr>
      <w:proofErr w:type="gramStart"/>
      <w:r w:rsidRPr="00024F23">
        <w:rPr>
          <w:rFonts w:cs="Times New Roman"/>
          <w:color w:val="000000" w:themeColor="text1"/>
          <w:sz w:val="28"/>
          <w:szCs w:val="28"/>
        </w:rPr>
        <w:t>Профилактику мастита и снижения качества молока можно проводить, следуя следующим простым указаниям: подстилка в коровнике должна быть чистой от навоза и сухой; использовать длительно действующие антибиотики при лечении вымени в период сухостоя; доильное оборудование должно быть установлено согласно рекомендациям производителя; мощность вакуумного насоса, размеры распределительного танка и трубопровода должны соответствовать числу доильных аппаратов;</w:t>
      </w:r>
      <w:proofErr w:type="gramEnd"/>
      <w:r w:rsidRPr="00024F23">
        <w:rPr>
          <w:rFonts w:cs="Times New Roman"/>
          <w:color w:val="000000" w:themeColor="text1"/>
          <w:sz w:val="28"/>
          <w:szCs w:val="28"/>
        </w:rPr>
        <w:t xml:space="preserve"> пульсаторы и регуляторы вакуума должны выдавать заданные параметры; доильное оборудование должно быть качественно почищено перед доением (можно перед началом дойки </w:t>
      </w:r>
      <w:r w:rsidRPr="006E08E5">
        <w:rPr>
          <w:rFonts w:cs="Times New Roman"/>
          <w:color w:val="000000" w:themeColor="text1"/>
          <w:sz w:val="26"/>
          <w:szCs w:val="26"/>
        </w:rPr>
        <w:t>ополаскивать доильную систему водой с температурой 75-80</w:t>
      </w:r>
      <w:r w:rsidRPr="006E08E5">
        <w:rPr>
          <w:rFonts w:cs="Times New Roman"/>
          <w:color w:val="000000" w:themeColor="text1"/>
          <w:sz w:val="26"/>
          <w:szCs w:val="26"/>
          <w:vertAlign w:val="superscript"/>
        </w:rPr>
        <w:t>о</w:t>
      </w:r>
      <w:r w:rsidRPr="006E08E5">
        <w:rPr>
          <w:rFonts w:cs="Times New Roman"/>
          <w:color w:val="000000" w:themeColor="text1"/>
          <w:sz w:val="26"/>
          <w:szCs w:val="26"/>
        </w:rPr>
        <w:t xml:space="preserve">С); прокладки и другие резиновые части доильного оборудования должны вовремя заменяться; мыть соски вымени с минимальным количеством воды и тщательно обсушивать посредством индивидуальных полотенец; </w:t>
      </w:r>
      <w:proofErr w:type="gramStart"/>
      <w:r w:rsidRPr="006E08E5">
        <w:rPr>
          <w:rFonts w:cs="Times New Roman"/>
          <w:color w:val="000000" w:themeColor="text1"/>
          <w:sz w:val="26"/>
          <w:szCs w:val="26"/>
        </w:rPr>
        <w:t>не допускать скапливания воды в доильном стакане при доении; устранять соскальзывание и сминание прокладок в доильном оборудовании; избегать машинного додаивания и передерживания доильных аппаратов (холостое доение); дезинфицировать соски на 1/3 длины после доения; кормить коров сразу после дойки, чтобы они оставались в стоячем положении по крайней мере в течение часа;</w:t>
      </w:r>
      <w:proofErr w:type="gramEnd"/>
      <w:r w:rsidRPr="006E08E5">
        <w:rPr>
          <w:rFonts w:cs="Times New Roman"/>
          <w:color w:val="000000" w:themeColor="text1"/>
          <w:sz w:val="26"/>
          <w:szCs w:val="26"/>
        </w:rPr>
        <w:t xml:space="preserve"> больных коров следует доить </w:t>
      </w:r>
      <w:proofErr w:type="gramStart"/>
      <w:r w:rsidRPr="006E08E5">
        <w:rPr>
          <w:rFonts w:cs="Times New Roman"/>
          <w:color w:val="000000" w:themeColor="text1"/>
          <w:sz w:val="26"/>
          <w:szCs w:val="26"/>
        </w:rPr>
        <w:t>последними</w:t>
      </w:r>
      <w:proofErr w:type="gramEnd"/>
      <w:r w:rsidRPr="006E08E5">
        <w:rPr>
          <w:rFonts w:cs="Times New Roman"/>
          <w:color w:val="000000" w:themeColor="text1"/>
          <w:sz w:val="26"/>
          <w:szCs w:val="26"/>
        </w:rPr>
        <w:t>; выбраковка из стада дважды переболевших животных.</w:t>
      </w:r>
    </w:p>
    <w:p w:rsidR="00EA3C00" w:rsidRPr="006E08E5" w:rsidRDefault="00EA3C00" w:rsidP="00EB2AE5">
      <w:pPr>
        <w:ind w:firstLine="709"/>
        <w:jc w:val="both"/>
        <w:rPr>
          <w:rFonts w:cs="Times New Roman"/>
          <w:b/>
          <w:color w:val="000000" w:themeColor="text1"/>
          <w:sz w:val="26"/>
          <w:szCs w:val="26"/>
        </w:rPr>
      </w:pPr>
      <w:r w:rsidRPr="006E08E5">
        <w:rPr>
          <w:rFonts w:cs="Times New Roman"/>
          <w:b/>
          <w:color w:val="000000" w:themeColor="text1"/>
          <w:sz w:val="26"/>
          <w:szCs w:val="26"/>
        </w:rPr>
        <w:t>Контрольные вопросы:</w:t>
      </w:r>
    </w:p>
    <w:p w:rsidR="00EA3C00" w:rsidRPr="006E08E5" w:rsidRDefault="00EA3C00" w:rsidP="00D31092">
      <w:pPr>
        <w:ind w:firstLine="709"/>
        <w:jc w:val="both"/>
        <w:rPr>
          <w:rFonts w:cs="Times New Roman"/>
          <w:color w:val="000000" w:themeColor="text1"/>
          <w:sz w:val="26"/>
          <w:szCs w:val="26"/>
        </w:rPr>
      </w:pPr>
      <w:r w:rsidRPr="006E08E5">
        <w:rPr>
          <w:rFonts w:cs="Times New Roman"/>
          <w:color w:val="000000" w:themeColor="text1"/>
          <w:sz w:val="26"/>
          <w:szCs w:val="26"/>
        </w:rPr>
        <w:t>1</w:t>
      </w:r>
      <w:proofErr w:type="gramStart"/>
      <w:r w:rsidR="00D93C29" w:rsidRPr="006E08E5">
        <w:rPr>
          <w:rFonts w:cs="Times New Roman"/>
          <w:color w:val="000000" w:themeColor="text1"/>
          <w:sz w:val="26"/>
          <w:szCs w:val="26"/>
        </w:rPr>
        <w:t xml:space="preserve"> </w:t>
      </w:r>
      <w:r w:rsidRPr="006E08E5">
        <w:rPr>
          <w:rFonts w:cs="Times New Roman"/>
          <w:color w:val="000000" w:themeColor="text1"/>
          <w:sz w:val="26"/>
          <w:szCs w:val="26"/>
        </w:rPr>
        <w:t>К</w:t>
      </w:r>
      <w:proofErr w:type="gramEnd"/>
      <w:r w:rsidRPr="006E08E5">
        <w:rPr>
          <w:rFonts w:cs="Times New Roman"/>
          <w:color w:val="000000" w:themeColor="text1"/>
          <w:sz w:val="26"/>
          <w:szCs w:val="26"/>
        </w:rPr>
        <w:t>акие возбудители мастита вы можете назвать?</w:t>
      </w:r>
    </w:p>
    <w:p w:rsidR="00EA3C00" w:rsidRPr="006E08E5" w:rsidRDefault="00EA3C00" w:rsidP="00D31092">
      <w:pPr>
        <w:ind w:firstLine="709"/>
        <w:jc w:val="both"/>
        <w:rPr>
          <w:rFonts w:cs="Times New Roman"/>
          <w:color w:val="000000" w:themeColor="text1"/>
          <w:sz w:val="26"/>
          <w:szCs w:val="26"/>
        </w:rPr>
      </w:pPr>
      <w:r w:rsidRPr="006E08E5">
        <w:rPr>
          <w:rFonts w:cs="Times New Roman"/>
          <w:color w:val="000000" w:themeColor="text1"/>
          <w:sz w:val="26"/>
          <w:szCs w:val="26"/>
        </w:rPr>
        <w:t>2</w:t>
      </w:r>
      <w:r w:rsidR="00D93C29" w:rsidRPr="006E08E5">
        <w:rPr>
          <w:rFonts w:cs="Times New Roman"/>
          <w:color w:val="000000" w:themeColor="text1"/>
          <w:sz w:val="26"/>
          <w:szCs w:val="26"/>
        </w:rPr>
        <w:t xml:space="preserve"> </w:t>
      </w:r>
      <w:r w:rsidRPr="006E08E5">
        <w:rPr>
          <w:rFonts w:cs="Times New Roman"/>
          <w:color w:val="000000" w:themeColor="text1"/>
          <w:sz w:val="26"/>
          <w:szCs w:val="26"/>
        </w:rPr>
        <w:t xml:space="preserve">Что </w:t>
      </w:r>
      <w:proofErr w:type="gramStart"/>
      <w:r w:rsidRPr="006E08E5">
        <w:rPr>
          <w:rFonts w:cs="Times New Roman"/>
          <w:color w:val="000000" w:themeColor="text1"/>
          <w:sz w:val="26"/>
          <w:szCs w:val="26"/>
        </w:rPr>
        <w:t>увеличивается и уменьшается</w:t>
      </w:r>
      <w:proofErr w:type="gramEnd"/>
      <w:r w:rsidRPr="006E08E5">
        <w:rPr>
          <w:rFonts w:cs="Times New Roman"/>
          <w:color w:val="000000" w:themeColor="text1"/>
          <w:sz w:val="26"/>
          <w:szCs w:val="26"/>
        </w:rPr>
        <w:t xml:space="preserve"> в молоке при маститах?</w:t>
      </w:r>
    </w:p>
    <w:p w:rsidR="00EA3C00" w:rsidRPr="006E08E5" w:rsidRDefault="00EA3C00" w:rsidP="006E08E5">
      <w:pPr>
        <w:ind w:firstLine="709"/>
        <w:jc w:val="both"/>
        <w:rPr>
          <w:rFonts w:cs="Times New Roman"/>
          <w:color w:val="000000" w:themeColor="text1"/>
          <w:sz w:val="26"/>
          <w:szCs w:val="26"/>
        </w:rPr>
      </w:pPr>
      <w:r w:rsidRPr="006E08E5">
        <w:rPr>
          <w:rFonts w:cs="Times New Roman"/>
          <w:color w:val="000000" w:themeColor="text1"/>
          <w:sz w:val="26"/>
          <w:szCs w:val="26"/>
        </w:rPr>
        <w:t>3</w:t>
      </w:r>
      <w:proofErr w:type="gramStart"/>
      <w:r w:rsidR="00D93C29" w:rsidRPr="006E08E5">
        <w:rPr>
          <w:rFonts w:cs="Times New Roman"/>
          <w:color w:val="000000" w:themeColor="text1"/>
          <w:sz w:val="26"/>
          <w:szCs w:val="26"/>
        </w:rPr>
        <w:t xml:space="preserve"> </w:t>
      </w:r>
      <w:r w:rsidRPr="006E08E5">
        <w:rPr>
          <w:rFonts w:cs="Times New Roman"/>
          <w:color w:val="000000" w:themeColor="text1"/>
          <w:sz w:val="26"/>
          <w:szCs w:val="26"/>
        </w:rPr>
        <w:t>К</w:t>
      </w:r>
      <w:proofErr w:type="gramEnd"/>
      <w:r w:rsidRPr="006E08E5">
        <w:rPr>
          <w:rFonts w:cs="Times New Roman"/>
          <w:color w:val="000000" w:themeColor="text1"/>
          <w:sz w:val="26"/>
          <w:szCs w:val="26"/>
        </w:rPr>
        <w:t>ак выглядит молока при выраженное клинической картине?</w:t>
      </w:r>
    </w:p>
    <w:p w:rsidR="00EA3C00" w:rsidRPr="00024F23" w:rsidRDefault="00EA3C00" w:rsidP="00EB2AE5">
      <w:pPr>
        <w:ind w:firstLine="709"/>
        <w:jc w:val="both"/>
        <w:rPr>
          <w:rFonts w:cs="Times New Roman"/>
          <w:b/>
          <w:color w:val="000000" w:themeColor="text1"/>
          <w:sz w:val="28"/>
          <w:szCs w:val="28"/>
        </w:rPr>
      </w:pPr>
      <w:r w:rsidRPr="00024F23">
        <w:rPr>
          <w:rFonts w:cs="Times New Roman"/>
          <w:b/>
          <w:color w:val="000000" w:themeColor="text1"/>
          <w:sz w:val="28"/>
          <w:szCs w:val="28"/>
        </w:rPr>
        <w:lastRenderedPageBreak/>
        <w:t>3.2 ВСЭ молока при эндометритах</w:t>
      </w:r>
    </w:p>
    <w:p w:rsidR="00D93C29" w:rsidRPr="00024F23" w:rsidRDefault="00D93C29" w:rsidP="00EB2AE5">
      <w:pPr>
        <w:ind w:firstLine="709"/>
        <w:jc w:val="both"/>
        <w:rPr>
          <w:rFonts w:cs="Times New Roman"/>
          <w:b/>
          <w:color w:val="000000" w:themeColor="text1"/>
          <w:sz w:val="28"/>
          <w:szCs w:val="28"/>
        </w:rPr>
      </w:pPr>
    </w:p>
    <w:p w:rsidR="001A591A" w:rsidRPr="00024F23" w:rsidRDefault="00EA3C00" w:rsidP="00D31092">
      <w:pPr>
        <w:ind w:firstLine="709"/>
        <w:jc w:val="both"/>
        <w:rPr>
          <w:rFonts w:cs="Times New Roman"/>
          <w:b/>
          <w:color w:val="000000" w:themeColor="text1"/>
          <w:sz w:val="28"/>
          <w:szCs w:val="28"/>
        </w:rPr>
      </w:pPr>
      <w:r w:rsidRPr="00024F23">
        <w:rPr>
          <w:rFonts w:cs="Times New Roman"/>
          <w:b/>
          <w:color w:val="000000" w:themeColor="text1"/>
          <w:sz w:val="28"/>
          <w:szCs w:val="28"/>
        </w:rPr>
        <w:t>Цель занятия:</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1 Изучить влияние эндометрита на организм животного</w:t>
      </w:r>
      <w:r w:rsidR="00D93C29" w:rsidRPr="00024F23">
        <w:rPr>
          <w:rFonts w:cs="Times New Roman"/>
          <w:color w:val="000000" w:themeColor="text1"/>
          <w:sz w:val="28"/>
          <w:szCs w:val="28"/>
        </w:rPr>
        <w:t>;</w:t>
      </w:r>
    </w:p>
    <w:p w:rsidR="00EA3C00" w:rsidRPr="00024F23" w:rsidRDefault="00EA3C00" w:rsidP="00EB2AE5">
      <w:pPr>
        <w:ind w:firstLine="709"/>
        <w:jc w:val="both"/>
        <w:rPr>
          <w:rFonts w:cs="Times New Roman"/>
          <w:color w:val="000000" w:themeColor="text1"/>
          <w:sz w:val="28"/>
          <w:szCs w:val="28"/>
        </w:rPr>
      </w:pPr>
      <w:r w:rsidRPr="00024F23">
        <w:rPr>
          <w:rFonts w:cs="Times New Roman"/>
          <w:color w:val="000000" w:themeColor="text1"/>
          <w:sz w:val="28"/>
          <w:szCs w:val="28"/>
        </w:rPr>
        <w:t>2 Изучить изменения в молоке при эндометрите</w:t>
      </w:r>
    </w:p>
    <w:p w:rsidR="00EA3C00" w:rsidRPr="00024F23" w:rsidRDefault="008E0D30" w:rsidP="006001C4">
      <w:pPr>
        <w:ind w:firstLine="709"/>
        <w:jc w:val="both"/>
        <w:rPr>
          <w:rFonts w:cs="Times New Roman"/>
          <w:b/>
          <w:color w:val="000000" w:themeColor="text1"/>
          <w:sz w:val="28"/>
          <w:szCs w:val="28"/>
        </w:rPr>
      </w:pPr>
      <w:r w:rsidRPr="00024F23">
        <w:rPr>
          <w:rFonts w:cs="Times New Roman"/>
          <w:b/>
          <w:color w:val="000000" w:themeColor="text1"/>
          <w:sz w:val="28"/>
          <w:szCs w:val="28"/>
        </w:rPr>
        <w:t>Содержание занятия.</w:t>
      </w:r>
      <w:r w:rsidR="006001C4" w:rsidRPr="00024F23">
        <w:rPr>
          <w:rFonts w:cs="Times New Roman"/>
          <w:b/>
          <w:color w:val="000000" w:themeColor="text1"/>
          <w:sz w:val="28"/>
          <w:szCs w:val="28"/>
        </w:rPr>
        <w:t xml:space="preserve"> </w:t>
      </w:r>
      <w:r w:rsidR="00E33A13" w:rsidRPr="00024F23">
        <w:rPr>
          <w:rFonts w:cs="Times New Roman"/>
          <w:sz w:val="28"/>
          <w:szCs w:val="28"/>
        </w:rPr>
        <w:t>Эндометрит -</w:t>
      </w:r>
      <w:r w:rsidR="00EA3C00" w:rsidRPr="00024F23">
        <w:rPr>
          <w:rFonts w:cs="Times New Roman"/>
          <w:sz w:val="28"/>
          <w:szCs w:val="28"/>
        </w:rPr>
        <w:t xml:space="preserve"> это воспаление слизистой оболочки матки, которое относи</w:t>
      </w:r>
      <w:r w:rsidR="00E33A13" w:rsidRPr="00024F23">
        <w:rPr>
          <w:rFonts w:cs="Times New Roman"/>
          <w:sz w:val="28"/>
          <w:szCs w:val="28"/>
        </w:rPr>
        <w:t>тся к числу наиболее распростра</w:t>
      </w:r>
      <w:r w:rsidR="00EA3C00" w:rsidRPr="00024F23">
        <w:rPr>
          <w:rFonts w:cs="Times New Roman"/>
          <w:sz w:val="28"/>
          <w:szCs w:val="28"/>
        </w:rPr>
        <w:t>ненных осложнений послеродового периода.</w:t>
      </w:r>
    </w:p>
    <w:p w:rsidR="00EA3C00" w:rsidRPr="000447EA" w:rsidRDefault="00EA3C00" w:rsidP="00D31092">
      <w:pPr>
        <w:ind w:firstLine="709"/>
        <w:jc w:val="both"/>
        <w:rPr>
          <w:rFonts w:cs="Times New Roman"/>
          <w:spacing w:val="-1"/>
          <w:sz w:val="30"/>
          <w:szCs w:val="30"/>
        </w:rPr>
      </w:pPr>
      <w:r w:rsidRPr="000447EA">
        <w:rPr>
          <w:rFonts w:cs="Times New Roman"/>
          <w:spacing w:val="-2"/>
          <w:sz w:val="30"/>
          <w:szCs w:val="30"/>
        </w:rPr>
        <w:t>Главным этиологическим агентом в раз</w:t>
      </w:r>
      <w:r w:rsidRPr="000447EA">
        <w:rPr>
          <w:rFonts w:cs="Times New Roman"/>
          <w:sz w:val="30"/>
          <w:szCs w:val="30"/>
        </w:rPr>
        <w:t xml:space="preserve">витии эндометритов следует считать условно-патогенную и патогенную </w:t>
      </w:r>
      <w:r w:rsidRPr="000447EA">
        <w:rPr>
          <w:rFonts w:cs="Times New Roman"/>
          <w:spacing w:val="-1"/>
          <w:sz w:val="30"/>
          <w:szCs w:val="30"/>
        </w:rPr>
        <w:t xml:space="preserve">микрофлору, попадающую в родовые пути, как из внешней среды, так и </w:t>
      </w:r>
      <w:r w:rsidRPr="000447EA">
        <w:rPr>
          <w:rFonts w:cs="Times New Roman"/>
          <w:spacing w:val="-2"/>
          <w:sz w:val="30"/>
          <w:szCs w:val="30"/>
        </w:rPr>
        <w:t xml:space="preserve">лимфогенными и гематогенными путями до родов, во время и сразу же после </w:t>
      </w:r>
      <w:r w:rsidRPr="000447EA">
        <w:rPr>
          <w:rFonts w:cs="Times New Roman"/>
          <w:spacing w:val="-1"/>
          <w:sz w:val="30"/>
          <w:szCs w:val="30"/>
        </w:rPr>
        <w:t>родов.</w:t>
      </w:r>
    </w:p>
    <w:p w:rsidR="00EA3C00" w:rsidRPr="000447EA" w:rsidRDefault="00EA3C00" w:rsidP="00D31092">
      <w:pPr>
        <w:ind w:firstLine="709"/>
        <w:jc w:val="both"/>
        <w:rPr>
          <w:rFonts w:cs="Times New Roman"/>
          <w:spacing w:val="-2"/>
          <w:sz w:val="30"/>
          <w:szCs w:val="30"/>
        </w:rPr>
      </w:pPr>
      <w:r w:rsidRPr="000447EA">
        <w:rPr>
          <w:rFonts w:cs="Times New Roman"/>
          <w:sz w:val="30"/>
          <w:szCs w:val="30"/>
        </w:rPr>
        <w:t xml:space="preserve">При остром катаральном и гнойно-катаральном эндометрите </w:t>
      </w:r>
      <w:r w:rsidRPr="000447EA">
        <w:rPr>
          <w:rFonts w:cs="Times New Roman"/>
          <w:spacing w:val="-1"/>
          <w:sz w:val="30"/>
          <w:szCs w:val="30"/>
        </w:rPr>
        <w:t xml:space="preserve">изменения общего состояния животного бывают выражены слабо или отсутствуют. И лишь по выделению и характеру </w:t>
      </w:r>
      <w:r w:rsidRPr="000447EA">
        <w:rPr>
          <w:rFonts w:cs="Times New Roman"/>
          <w:spacing w:val="-2"/>
          <w:sz w:val="30"/>
          <w:szCs w:val="30"/>
        </w:rPr>
        <w:t xml:space="preserve">экссудата и снижению удоев можно судить о заболевании животного. </w:t>
      </w:r>
    </w:p>
    <w:p w:rsidR="00EA3C00" w:rsidRPr="000447EA" w:rsidRDefault="00EA3C00" w:rsidP="00D31092">
      <w:pPr>
        <w:ind w:firstLine="709"/>
        <w:jc w:val="both"/>
        <w:rPr>
          <w:rFonts w:cs="Times New Roman"/>
          <w:spacing w:val="-2"/>
          <w:sz w:val="30"/>
          <w:szCs w:val="30"/>
        </w:rPr>
      </w:pPr>
      <w:r w:rsidRPr="000447EA">
        <w:rPr>
          <w:rFonts w:cs="Times New Roman"/>
          <w:sz w:val="30"/>
          <w:szCs w:val="30"/>
        </w:rPr>
        <w:t>На фоне течения эндометрита происходит снижение продуктивности, в группе коров с хроническим гнойно-катаральным эндометритом происходит снижение продуктивности на 1,82 литра (17,64 %), тогда как в группе коров со субклиническим лечением данный показатель изменяется незначительно – на 0,38 литра (3,68 %). Данное изменение продуктивности объясняется интоксикацией организма продуктами распада белков, поступающих из матки.</w:t>
      </w:r>
    </w:p>
    <w:p w:rsidR="00EA3C00" w:rsidRPr="000447EA" w:rsidRDefault="00EA3C00" w:rsidP="00EB2AE5">
      <w:pPr>
        <w:ind w:firstLine="709"/>
        <w:jc w:val="both"/>
        <w:rPr>
          <w:rFonts w:cs="Times New Roman"/>
          <w:sz w:val="30"/>
          <w:szCs w:val="30"/>
        </w:rPr>
      </w:pPr>
      <w:r w:rsidRPr="000447EA">
        <w:rPr>
          <w:rFonts w:cs="Times New Roman"/>
          <w:sz w:val="30"/>
          <w:szCs w:val="30"/>
        </w:rPr>
        <w:t xml:space="preserve">У животных, больных эндометритом, наблюдается повышение общего белка молока на 0,16% за счет повышения содержания сывороточных белков с одновременным снижением казеина. Повышение содержания сывороточных белков произошло за счет лактоглобулинов и иммуноглобулинов молока. Это связанно с воспалительными процессами в половых органах </w:t>
      </w:r>
      <w:r w:rsidR="008E0D30" w:rsidRPr="000447EA">
        <w:rPr>
          <w:rFonts w:cs="Times New Roman"/>
          <w:sz w:val="30"/>
          <w:szCs w:val="30"/>
        </w:rPr>
        <w:t>и, как</w:t>
      </w:r>
      <w:r w:rsidRPr="000447EA">
        <w:rPr>
          <w:rFonts w:cs="Times New Roman"/>
          <w:sz w:val="30"/>
          <w:szCs w:val="30"/>
        </w:rPr>
        <w:t xml:space="preserve"> следствие, с увеличением иммуноглобулинов в крови. Также наблюдается снижение жира молока на 0,17% по с</w:t>
      </w:r>
      <w:r w:rsidR="00EB2AE5" w:rsidRPr="000447EA">
        <w:rPr>
          <w:rFonts w:cs="Times New Roman"/>
          <w:sz w:val="30"/>
          <w:szCs w:val="30"/>
        </w:rPr>
        <w:t>равнению со здоровыми животными. Э</w:t>
      </w:r>
      <w:r w:rsidRPr="000447EA">
        <w:rPr>
          <w:rFonts w:cs="Times New Roman"/>
          <w:sz w:val="30"/>
          <w:szCs w:val="30"/>
        </w:rPr>
        <w:t>нергетическая ценность молока больных животных ниже таковой здоровых на 6,52 кДж и составляет 295,61 кДж. В молоке больных животных снижается содержание кальция, следовательно, и соотношение кальция к фосфору. Так, в молоке больных животных содержание кальция было ниже по сравнению со здоровыми животными на 4,6 %, а смещение соотношения кальция к фосфору изменилось с 1,</w:t>
      </w:r>
      <w:r w:rsidR="008E0D30" w:rsidRPr="000447EA">
        <w:rPr>
          <w:rFonts w:cs="Times New Roman"/>
          <w:sz w:val="30"/>
          <w:szCs w:val="30"/>
        </w:rPr>
        <w:t xml:space="preserve"> </w:t>
      </w:r>
      <w:r w:rsidRPr="000447EA">
        <w:rPr>
          <w:rFonts w:cs="Times New Roman"/>
          <w:sz w:val="30"/>
          <w:szCs w:val="30"/>
        </w:rPr>
        <w:t>12:1 до 1,10:1. Кроме того, также наблюдается и снижение фосфора в молоке с 88,36 до 83,72 мг%. В витаминном составе молока больных животных наблюдалось снижение концентрации витамина</w:t>
      </w:r>
      <w:proofErr w:type="gramStart"/>
      <w:r w:rsidRPr="000447EA">
        <w:rPr>
          <w:rFonts w:cs="Times New Roman"/>
          <w:sz w:val="30"/>
          <w:szCs w:val="30"/>
        </w:rPr>
        <w:t xml:space="preserve"> С</w:t>
      </w:r>
      <w:proofErr w:type="gramEnd"/>
      <w:r w:rsidRPr="000447EA">
        <w:rPr>
          <w:rFonts w:cs="Times New Roman"/>
          <w:sz w:val="30"/>
          <w:szCs w:val="30"/>
        </w:rPr>
        <w:t xml:space="preserve"> на 0,09 мг/кг и составило 1,66 мг/кг. У коров, больных эндометритом, наблюдалось снижение кальция и фосфора с одновременным увеличением содержания общего и сывороточных белков молока, каталазной активности, а также </w:t>
      </w:r>
      <w:r w:rsidRPr="000447EA">
        <w:rPr>
          <w:rFonts w:cs="Times New Roman"/>
          <w:sz w:val="30"/>
          <w:szCs w:val="30"/>
        </w:rPr>
        <w:lastRenderedPageBreak/>
        <w:t>были замечены изменения в технологических свойствах молока, снижении его буферной емкости.</w:t>
      </w:r>
      <w:r w:rsidR="008E0D30" w:rsidRPr="000447EA">
        <w:rPr>
          <w:rFonts w:cs="Times New Roman"/>
          <w:sz w:val="30"/>
          <w:szCs w:val="30"/>
        </w:rPr>
        <w:t xml:space="preserve"> </w:t>
      </w:r>
    </w:p>
    <w:p w:rsidR="00EA3C00" w:rsidRPr="000447EA" w:rsidRDefault="00EB2AE5" w:rsidP="00EB2AE5">
      <w:pPr>
        <w:ind w:firstLine="709"/>
        <w:jc w:val="both"/>
        <w:rPr>
          <w:rFonts w:cs="Times New Roman"/>
          <w:b/>
          <w:sz w:val="30"/>
          <w:szCs w:val="30"/>
        </w:rPr>
      </w:pPr>
      <w:r w:rsidRPr="000447EA">
        <w:rPr>
          <w:rFonts w:cs="Times New Roman"/>
          <w:b/>
          <w:sz w:val="30"/>
          <w:szCs w:val="30"/>
        </w:rPr>
        <w:t>Контрольные вопросы:</w:t>
      </w:r>
    </w:p>
    <w:p w:rsidR="00EA3C00" w:rsidRPr="00024F23" w:rsidRDefault="00EA3C00" w:rsidP="00D31092">
      <w:pPr>
        <w:ind w:firstLine="709"/>
        <w:jc w:val="both"/>
        <w:rPr>
          <w:rFonts w:cs="Times New Roman"/>
          <w:sz w:val="28"/>
          <w:szCs w:val="28"/>
        </w:rPr>
      </w:pPr>
      <w:r w:rsidRPr="00024F23">
        <w:rPr>
          <w:rFonts w:cs="Times New Roman"/>
          <w:sz w:val="28"/>
          <w:szCs w:val="28"/>
        </w:rPr>
        <w:t>1</w:t>
      </w:r>
      <w:proofErr w:type="gramStart"/>
      <w:r w:rsidR="006E3902" w:rsidRPr="00024F23">
        <w:rPr>
          <w:rFonts w:cs="Times New Roman"/>
          <w:sz w:val="28"/>
          <w:szCs w:val="28"/>
        </w:rPr>
        <w:t xml:space="preserve"> </w:t>
      </w:r>
      <w:r w:rsidRPr="00024F23">
        <w:rPr>
          <w:rFonts w:cs="Times New Roman"/>
          <w:sz w:val="28"/>
          <w:szCs w:val="28"/>
        </w:rPr>
        <w:t>К</w:t>
      </w:r>
      <w:proofErr w:type="gramEnd"/>
      <w:r w:rsidRPr="00024F23">
        <w:rPr>
          <w:rFonts w:cs="Times New Roman"/>
          <w:sz w:val="28"/>
          <w:szCs w:val="28"/>
        </w:rPr>
        <w:t>акие изменения в состоянии животного при эндометрите?</w:t>
      </w:r>
    </w:p>
    <w:p w:rsidR="00EA3C00" w:rsidRPr="00024F23" w:rsidRDefault="00EA3C00" w:rsidP="00D31092">
      <w:pPr>
        <w:ind w:firstLine="709"/>
        <w:jc w:val="both"/>
        <w:rPr>
          <w:rFonts w:cs="Times New Roman"/>
          <w:sz w:val="28"/>
          <w:szCs w:val="28"/>
        </w:rPr>
      </w:pPr>
      <w:r w:rsidRPr="00024F23">
        <w:rPr>
          <w:rFonts w:cs="Times New Roman"/>
          <w:sz w:val="28"/>
          <w:szCs w:val="28"/>
        </w:rPr>
        <w:t>2</w:t>
      </w:r>
      <w:r w:rsidR="006E3902" w:rsidRPr="00024F23">
        <w:rPr>
          <w:rFonts w:cs="Times New Roman"/>
          <w:sz w:val="28"/>
          <w:szCs w:val="28"/>
        </w:rPr>
        <w:t xml:space="preserve"> </w:t>
      </w:r>
      <w:r w:rsidRPr="00024F23">
        <w:rPr>
          <w:rFonts w:cs="Times New Roman"/>
          <w:sz w:val="28"/>
          <w:szCs w:val="28"/>
        </w:rPr>
        <w:t>Какие изменения происходят на фоне течения болезни?</w:t>
      </w:r>
    </w:p>
    <w:p w:rsidR="00EA3C00" w:rsidRPr="00024F23" w:rsidRDefault="00EA3C00" w:rsidP="00D31092">
      <w:pPr>
        <w:ind w:firstLine="709"/>
        <w:jc w:val="both"/>
        <w:rPr>
          <w:rFonts w:cs="Times New Roman"/>
          <w:sz w:val="28"/>
          <w:szCs w:val="28"/>
        </w:rPr>
      </w:pPr>
      <w:r w:rsidRPr="00024F23">
        <w:rPr>
          <w:rFonts w:cs="Times New Roman"/>
          <w:sz w:val="28"/>
          <w:szCs w:val="28"/>
        </w:rPr>
        <w:t>3</w:t>
      </w:r>
      <w:r w:rsidR="006E3902" w:rsidRPr="00024F23">
        <w:rPr>
          <w:rFonts w:cs="Times New Roman"/>
          <w:sz w:val="28"/>
          <w:szCs w:val="28"/>
        </w:rPr>
        <w:t xml:space="preserve"> К</w:t>
      </w:r>
      <w:r w:rsidRPr="00024F23">
        <w:rPr>
          <w:rFonts w:cs="Times New Roman"/>
          <w:sz w:val="28"/>
          <w:szCs w:val="28"/>
        </w:rPr>
        <w:t>ак меняется состав молока полученного от больных животных?</w:t>
      </w:r>
    </w:p>
    <w:p w:rsidR="00EA3C00" w:rsidRPr="00024F23" w:rsidRDefault="00EA3C00" w:rsidP="00D31092">
      <w:pPr>
        <w:ind w:firstLine="709"/>
        <w:jc w:val="both"/>
        <w:rPr>
          <w:rFonts w:cs="Times New Roman"/>
          <w:sz w:val="28"/>
          <w:szCs w:val="28"/>
        </w:rPr>
      </w:pPr>
    </w:p>
    <w:p w:rsidR="00D34373" w:rsidRPr="00024F23" w:rsidRDefault="00EB2AE5" w:rsidP="00D31092">
      <w:pPr>
        <w:ind w:firstLine="709"/>
        <w:jc w:val="both"/>
        <w:rPr>
          <w:rFonts w:cs="Times New Roman"/>
          <w:b/>
          <w:sz w:val="28"/>
          <w:szCs w:val="28"/>
        </w:rPr>
      </w:pPr>
      <w:r w:rsidRPr="00024F23">
        <w:rPr>
          <w:rFonts w:cs="Times New Roman"/>
          <w:b/>
          <w:sz w:val="28"/>
          <w:szCs w:val="28"/>
        </w:rPr>
        <w:t xml:space="preserve">3.3 </w:t>
      </w:r>
      <w:r w:rsidR="00D34373" w:rsidRPr="00024F23">
        <w:rPr>
          <w:rFonts w:cs="Times New Roman"/>
          <w:b/>
          <w:sz w:val="28"/>
          <w:szCs w:val="28"/>
        </w:rPr>
        <w:t>Критерий безопасности молока при туберкулезе</w:t>
      </w:r>
    </w:p>
    <w:p w:rsidR="006E3902" w:rsidRPr="00024F23" w:rsidRDefault="006E3902" w:rsidP="00D31092">
      <w:pPr>
        <w:ind w:firstLine="709"/>
        <w:jc w:val="both"/>
        <w:rPr>
          <w:rFonts w:cs="Times New Roman"/>
          <w:b/>
          <w:sz w:val="28"/>
          <w:szCs w:val="28"/>
        </w:rPr>
      </w:pPr>
    </w:p>
    <w:p w:rsidR="001A591A" w:rsidRPr="00024F23" w:rsidRDefault="00D34373" w:rsidP="00D31092">
      <w:pPr>
        <w:ind w:firstLine="709"/>
        <w:jc w:val="both"/>
        <w:rPr>
          <w:rFonts w:cs="Times New Roman"/>
          <w:sz w:val="28"/>
          <w:szCs w:val="28"/>
        </w:rPr>
      </w:pPr>
      <w:r w:rsidRPr="00024F23">
        <w:rPr>
          <w:rFonts w:cs="Times New Roman"/>
          <w:b/>
          <w:sz w:val="28"/>
          <w:szCs w:val="28"/>
        </w:rPr>
        <w:t>Цель</w:t>
      </w:r>
      <w:r w:rsidR="006001C4" w:rsidRPr="00024F23">
        <w:rPr>
          <w:rFonts w:cs="Times New Roman"/>
          <w:b/>
          <w:sz w:val="28"/>
          <w:szCs w:val="28"/>
        </w:rPr>
        <w:t xml:space="preserve"> занятия</w:t>
      </w:r>
      <w:r w:rsidRPr="00024F23">
        <w:rPr>
          <w:rFonts w:cs="Times New Roman"/>
          <w:b/>
          <w:sz w:val="28"/>
          <w:szCs w:val="28"/>
        </w:rPr>
        <w:t>:</w:t>
      </w:r>
      <w:r w:rsidRPr="00024F23">
        <w:rPr>
          <w:rFonts w:cs="Times New Roman"/>
          <w:sz w:val="28"/>
          <w:szCs w:val="28"/>
        </w:rPr>
        <w:t xml:space="preserve"> </w:t>
      </w:r>
    </w:p>
    <w:p w:rsidR="00D34373" w:rsidRPr="00024F23" w:rsidRDefault="006E3902" w:rsidP="00D31092">
      <w:pPr>
        <w:ind w:firstLine="709"/>
        <w:jc w:val="both"/>
        <w:rPr>
          <w:rFonts w:cs="Times New Roman"/>
          <w:sz w:val="28"/>
          <w:szCs w:val="28"/>
        </w:rPr>
      </w:pPr>
      <w:r w:rsidRPr="00024F23">
        <w:rPr>
          <w:rFonts w:cs="Times New Roman"/>
          <w:sz w:val="28"/>
          <w:szCs w:val="28"/>
        </w:rPr>
        <w:t xml:space="preserve">1 </w:t>
      </w:r>
      <w:r w:rsidR="00D34373" w:rsidRPr="00024F23">
        <w:rPr>
          <w:rFonts w:cs="Times New Roman"/>
          <w:sz w:val="28"/>
          <w:szCs w:val="28"/>
        </w:rPr>
        <w:t>Ознакомиться с критериями безопасности молока</w:t>
      </w:r>
      <w:r w:rsidRPr="00024F23">
        <w:rPr>
          <w:rFonts w:cs="Times New Roman"/>
          <w:sz w:val="28"/>
          <w:szCs w:val="28"/>
        </w:rPr>
        <w:t>;</w:t>
      </w:r>
    </w:p>
    <w:p w:rsidR="00D34373" w:rsidRPr="00024F23" w:rsidRDefault="006E3902" w:rsidP="00D31092">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Изучить критерии при туберкулезе</w:t>
      </w:r>
    </w:p>
    <w:p w:rsidR="00D34373" w:rsidRPr="00024F23" w:rsidRDefault="009875A6" w:rsidP="006001C4">
      <w:pPr>
        <w:pStyle w:val="a4"/>
        <w:shd w:val="clear" w:color="auto" w:fill="FFFFFF"/>
        <w:spacing w:before="0" w:after="0"/>
        <w:ind w:firstLine="709"/>
        <w:jc w:val="both"/>
        <w:rPr>
          <w:b/>
          <w:sz w:val="28"/>
          <w:szCs w:val="28"/>
        </w:rPr>
      </w:pPr>
      <w:r w:rsidRPr="00024F23">
        <w:rPr>
          <w:b/>
          <w:sz w:val="28"/>
          <w:szCs w:val="28"/>
        </w:rPr>
        <w:t xml:space="preserve">Содержание занятия. </w:t>
      </w:r>
      <w:r w:rsidR="006001C4" w:rsidRPr="00024F23">
        <w:rPr>
          <w:i/>
          <w:sz w:val="28"/>
          <w:szCs w:val="28"/>
        </w:rPr>
        <w:t>Молоко при туберкулезе</w:t>
      </w:r>
      <w:r w:rsidR="006001C4" w:rsidRPr="00024F23">
        <w:rPr>
          <w:b/>
          <w:sz w:val="28"/>
          <w:szCs w:val="28"/>
        </w:rPr>
        <w:t xml:space="preserve">. </w:t>
      </w:r>
      <w:r w:rsidR="00D34373" w:rsidRPr="00024F23">
        <w:rPr>
          <w:color w:val="000000"/>
          <w:sz w:val="28"/>
          <w:szCs w:val="28"/>
        </w:rPr>
        <w:t>По качеству молоко коровье должно отвечать требованиям Технического регламента на молоко и молочную продукцию. При оценке микробиологической чистоты молока всегда нужно учитывать эпизоотологическое состояние в зоне содержания молочного стада, благополучие животных по инфекционным заболеваниям, в т.ч. по зоонозам.</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Важное практическое значение имеют знания о выживаемости патогенных микроорганизмов, особенно вызывающих заболевания общие для человека и животных, в молоке и молочных продуктах. Сроки выживаемости возбудителей заболеваний зависят от многих факторов, в т.ч. от температуры окружающей среды, вида молочной продукции и их физико-химического состояния, условий хранения и транспортировки, видовой принадлежности микроорганизмов и др</w:t>
      </w:r>
      <w:r w:rsidR="006E3902" w:rsidRPr="00024F23">
        <w:rPr>
          <w:color w:val="000000"/>
          <w:sz w:val="28"/>
          <w:szCs w:val="28"/>
        </w:rPr>
        <w:t>.</w:t>
      </w:r>
      <w:r w:rsidR="00937EAA" w:rsidRPr="00024F23">
        <w:rPr>
          <w:color w:val="000000"/>
          <w:sz w:val="28"/>
          <w:szCs w:val="28"/>
        </w:rPr>
        <w:t xml:space="preserve"> (</w:t>
      </w:r>
      <w:r w:rsidR="006E3902" w:rsidRPr="00024F23">
        <w:rPr>
          <w:color w:val="000000"/>
          <w:sz w:val="28"/>
          <w:szCs w:val="28"/>
        </w:rPr>
        <w:t>таблица 4</w:t>
      </w:r>
      <w:r w:rsidR="00332EF2" w:rsidRPr="00024F23">
        <w:rPr>
          <w:color w:val="000000"/>
          <w:sz w:val="28"/>
          <w:szCs w:val="28"/>
        </w:rPr>
        <w:t>)</w:t>
      </w:r>
      <w:r w:rsidRPr="00024F23">
        <w:rPr>
          <w:color w:val="000000"/>
          <w:sz w:val="28"/>
          <w:szCs w:val="28"/>
        </w:rPr>
        <w:t>.</w:t>
      </w:r>
    </w:p>
    <w:p w:rsidR="006E3902" w:rsidRPr="00024F23" w:rsidRDefault="006E3902" w:rsidP="006E3902">
      <w:pPr>
        <w:pStyle w:val="a4"/>
        <w:spacing w:before="0" w:after="0"/>
        <w:ind w:firstLine="709"/>
        <w:jc w:val="both"/>
        <w:rPr>
          <w:color w:val="000000"/>
          <w:sz w:val="28"/>
          <w:szCs w:val="28"/>
        </w:rPr>
      </w:pPr>
    </w:p>
    <w:p w:rsidR="006E3902" w:rsidRPr="00024F23" w:rsidRDefault="006E3902" w:rsidP="006E3902">
      <w:pPr>
        <w:shd w:val="clear" w:color="auto" w:fill="FFFFFF"/>
        <w:jc w:val="both"/>
        <w:rPr>
          <w:rFonts w:cs="Times New Roman"/>
          <w:color w:val="000000"/>
          <w:sz w:val="28"/>
          <w:szCs w:val="28"/>
        </w:rPr>
      </w:pPr>
      <w:r w:rsidRPr="00024F23">
        <w:rPr>
          <w:rFonts w:cs="Times New Roman"/>
          <w:color w:val="000000"/>
          <w:sz w:val="28"/>
          <w:szCs w:val="28"/>
        </w:rPr>
        <w:t>Таблица 4 - Выживаемость некоторых патогенных микроорганизмов в молочной продукции</w:t>
      </w:r>
    </w:p>
    <w:p w:rsidR="006E3902" w:rsidRPr="00024F23" w:rsidRDefault="006E3902" w:rsidP="006E3902">
      <w:pPr>
        <w:jc w:val="center"/>
        <w:rPr>
          <w:rFonts w:cs="Times New Roman"/>
          <w:sz w:val="28"/>
          <w:szCs w:val="28"/>
        </w:rPr>
      </w:pPr>
    </w:p>
    <w:tbl>
      <w:tblPr>
        <w:tblStyle w:val="a8"/>
        <w:tblW w:w="9926" w:type="dxa"/>
        <w:tblInd w:w="108" w:type="dxa"/>
        <w:tblLook w:val="04A0" w:firstRow="1" w:lastRow="0" w:firstColumn="1" w:lastColumn="0" w:noHBand="0" w:noVBand="1"/>
      </w:tblPr>
      <w:tblGrid>
        <w:gridCol w:w="2068"/>
        <w:gridCol w:w="1332"/>
        <w:gridCol w:w="1319"/>
        <w:gridCol w:w="1403"/>
        <w:gridCol w:w="1160"/>
        <w:gridCol w:w="1333"/>
        <w:gridCol w:w="1311"/>
      </w:tblGrid>
      <w:tr w:rsidR="006E3902" w:rsidRPr="00024F23" w:rsidTr="00F167F9">
        <w:trPr>
          <w:trHeight w:val="1054"/>
        </w:trPr>
        <w:tc>
          <w:tcPr>
            <w:tcW w:w="2067" w:type="dxa"/>
          </w:tcPr>
          <w:p w:rsidR="006E3902" w:rsidRPr="00024F23" w:rsidRDefault="006E3902" w:rsidP="00F167F9">
            <w:pPr>
              <w:jc w:val="both"/>
              <w:rPr>
                <w:rFonts w:ascii="Times New Roman" w:eastAsia="Times New Roman" w:hAnsi="Times New Roman" w:cs="Times New Roman"/>
                <w:b/>
                <w:color w:val="000000"/>
                <w:sz w:val="28"/>
                <w:szCs w:val="28"/>
              </w:rPr>
            </w:pPr>
            <w:r w:rsidRPr="00024F23">
              <w:rPr>
                <w:rFonts w:ascii="Times New Roman" w:eastAsia="Times New Roman" w:hAnsi="Times New Roman" w:cs="Times New Roman"/>
                <w:b/>
                <w:color w:val="000000"/>
                <w:sz w:val="28"/>
                <w:szCs w:val="28"/>
              </w:rPr>
              <w:t xml:space="preserve">Заболевания </w:t>
            </w:r>
          </w:p>
          <w:p w:rsidR="006E3902" w:rsidRPr="00024F23" w:rsidRDefault="006E3902" w:rsidP="00F167F9">
            <w:pPr>
              <w:jc w:val="both"/>
              <w:rPr>
                <w:rFonts w:ascii="Times New Roman" w:eastAsia="Times New Roman" w:hAnsi="Times New Roman" w:cs="Times New Roman"/>
                <w:b/>
                <w:color w:val="000000"/>
                <w:sz w:val="28"/>
                <w:szCs w:val="28"/>
              </w:rPr>
            </w:pPr>
          </w:p>
          <w:p w:rsidR="006E3902" w:rsidRPr="00024F23" w:rsidRDefault="006E3902" w:rsidP="00F167F9">
            <w:pPr>
              <w:jc w:val="both"/>
              <w:rPr>
                <w:rFonts w:ascii="Times New Roman" w:eastAsia="Times New Roman" w:hAnsi="Times New Roman" w:cs="Times New Roman"/>
                <w:b/>
                <w:color w:val="000000"/>
                <w:sz w:val="28"/>
                <w:szCs w:val="28"/>
              </w:rPr>
            </w:pPr>
          </w:p>
        </w:tc>
        <w:tc>
          <w:tcPr>
            <w:tcW w:w="0" w:type="auto"/>
            <w:gridSpan w:val="6"/>
          </w:tcPr>
          <w:p w:rsidR="006E3902" w:rsidRPr="00024F23" w:rsidRDefault="006E3902" w:rsidP="00F167F9">
            <w:pPr>
              <w:jc w:val="center"/>
              <w:rPr>
                <w:rFonts w:ascii="Times New Roman" w:eastAsia="Times New Roman" w:hAnsi="Times New Roman" w:cs="Times New Roman"/>
                <w:b/>
                <w:color w:val="000000"/>
                <w:sz w:val="28"/>
                <w:szCs w:val="28"/>
              </w:rPr>
            </w:pPr>
            <w:r w:rsidRPr="00024F23">
              <w:rPr>
                <w:rFonts w:ascii="Times New Roman" w:hAnsi="Times New Roman" w:cs="Times New Roman"/>
                <w:b/>
                <w:color w:val="000000"/>
                <w:sz w:val="28"/>
                <w:szCs w:val="28"/>
              </w:rPr>
              <w:t>Сроки выживания возбудителей заболеваний в молочной продукции</w:t>
            </w:r>
          </w:p>
        </w:tc>
      </w:tr>
      <w:tr w:rsidR="006E3902" w:rsidRPr="00024F23" w:rsidTr="00F167F9">
        <w:trPr>
          <w:trHeight w:val="691"/>
        </w:trPr>
        <w:tc>
          <w:tcPr>
            <w:tcW w:w="2067" w:type="dxa"/>
          </w:tcPr>
          <w:p w:rsidR="006E3902" w:rsidRPr="00024F23" w:rsidRDefault="006E3902" w:rsidP="00F167F9">
            <w:pPr>
              <w:ind w:firstLine="709"/>
              <w:jc w:val="both"/>
              <w:rPr>
                <w:rFonts w:ascii="Times New Roman" w:eastAsia="Times New Roman" w:hAnsi="Times New Roman" w:cs="Times New Roman"/>
                <w:b/>
                <w:color w:val="000000"/>
                <w:sz w:val="28"/>
                <w:szCs w:val="28"/>
              </w:rPr>
            </w:pPr>
          </w:p>
          <w:p w:rsidR="006E3902" w:rsidRPr="00024F23" w:rsidRDefault="006E3902" w:rsidP="00F167F9">
            <w:pPr>
              <w:ind w:firstLine="709"/>
              <w:jc w:val="both"/>
              <w:rPr>
                <w:rFonts w:ascii="Times New Roman" w:eastAsia="Times New Roman" w:hAnsi="Times New Roman" w:cs="Times New Roman"/>
                <w:b/>
                <w:color w:val="000000"/>
                <w:sz w:val="28"/>
                <w:szCs w:val="28"/>
              </w:rPr>
            </w:pP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молоко</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масло</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сыр</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кефир</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 xml:space="preserve">Кумыс </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брынза</w:t>
            </w:r>
          </w:p>
        </w:tc>
      </w:tr>
      <w:tr w:rsidR="006E3902" w:rsidRPr="00024F23" w:rsidTr="00F167F9">
        <w:trPr>
          <w:trHeight w:val="708"/>
        </w:trPr>
        <w:tc>
          <w:tcPr>
            <w:tcW w:w="2067" w:type="dxa"/>
          </w:tcPr>
          <w:p w:rsidR="006E3902" w:rsidRPr="00024F23" w:rsidRDefault="006E3902" w:rsidP="00F167F9">
            <w:pPr>
              <w:jc w:val="both"/>
              <w:rPr>
                <w:rFonts w:ascii="Times New Roman" w:eastAsia="Times New Roman" w:hAnsi="Times New Roman" w:cs="Times New Roman"/>
                <w:b/>
                <w:color w:val="000000"/>
                <w:sz w:val="28"/>
                <w:szCs w:val="28"/>
              </w:rPr>
            </w:pPr>
            <w:r w:rsidRPr="00024F23">
              <w:rPr>
                <w:rFonts w:ascii="Times New Roman" w:eastAsia="Times New Roman" w:hAnsi="Times New Roman" w:cs="Times New Roman"/>
                <w:b/>
                <w:color w:val="000000"/>
                <w:sz w:val="28"/>
                <w:szCs w:val="28"/>
              </w:rPr>
              <w:t xml:space="preserve">Туберкулез </w:t>
            </w:r>
          </w:p>
          <w:p w:rsidR="006E3902" w:rsidRPr="00024F23" w:rsidRDefault="006E3902" w:rsidP="00F167F9">
            <w:pPr>
              <w:jc w:val="both"/>
              <w:rPr>
                <w:rFonts w:ascii="Times New Roman" w:eastAsia="Times New Roman" w:hAnsi="Times New Roman" w:cs="Times New Roman"/>
                <w:b/>
                <w:color w:val="000000"/>
                <w:sz w:val="28"/>
                <w:szCs w:val="28"/>
              </w:rPr>
            </w:pP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14-18</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300-310</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До 260</w:t>
            </w: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r>
      <w:tr w:rsidR="006E3902" w:rsidRPr="00024F23" w:rsidTr="00F167F9">
        <w:trPr>
          <w:trHeight w:val="691"/>
        </w:trPr>
        <w:tc>
          <w:tcPr>
            <w:tcW w:w="2067" w:type="dxa"/>
          </w:tcPr>
          <w:p w:rsidR="006E3902" w:rsidRPr="00024F23" w:rsidRDefault="006E3902" w:rsidP="00F167F9">
            <w:pPr>
              <w:jc w:val="both"/>
              <w:rPr>
                <w:rFonts w:ascii="Times New Roman" w:eastAsia="Times New Roman" w:hAnsi="Times New Roman" w:cs="Times New Roman"/>
                <w:b/>
                <w:color w:val="000000"/>
                <w:sz w:val="28"/>
                <w:szCs w:val="28"/>
              </w:rPr>
            </w:pPr>
            <w:r w:rsidRPr="00024F23">
              <w:rPr>
                <w:rFonts w:ascii="Times New Roman" w:eastAsia="Times New Roman" w:hAnsi="Times New Roman" w:cs="Times New Roman"/>
                <w:b/>
                <w:color w:val="000000"/>
                <w:sz w:val="28"/>
                <w:szCs w:val="28"/>
              </w:rPr>
              <w:t xml:space="preserve">Бруцеллез </w:t>
            </w:r>
          </w:p>
          <w:p w:rsidR="006E3902" w:rsidRPr="00024F23" w:rsidRDefault="006E3902" w:rsidP="00F167F9">
            <w:pPr>
              <w:jc w:val="both"/>
              <w:rPr>
                <w:rFonts w:ascii="Times New Roman" w:eastAsia="Times New Roman" w:hAnsi="Times New Roman" w:cs="Times New Roman"/>
                <w:b/>
                <w:color w:val="000000"/>
                <w:sz w:val="28"/>
                <w:szCs w:val="28"/>
              </w:rPr>
            </w:pP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До 60</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До 300</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Более 90</w:t>
            </w: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Более 3</w:t>
            </w: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33-114</w:t>
            </w:r>
          </w:p>
        </w:tc>
      </w:tr>
      <w:tr w:rsidR="006E3902" w:rsidRPr="00024F23" w:rsidTr="00F167F9">
        <w:trPr>
          <w:trHeight w:val="708"/>
        </w:trPr>
        <w:tc>
          <w:tcPr>
            <w:tcW w:w="2067" w:type="dxa"/>
          </w:tcPr>
          <w:p w:rsidR="006E3902" w:rsidRPr="00024F23" w:rsidRDefault="006E3902" w:rsidP="00F167F9">
            <w:pPr>
              <w:jc w:val="both"/>
              <w:rPr>
                <w:rFonts w:ascii="Times New Roman" w:eastAsia="Times New Roman" w:hAnsi="Times New Roman" w:cs="Times New Roman"/>
                <w:b/>
                <w:color w:val="000000"/>
                <w:sz w:val="28"/>
                <w:szCs w:val="28"/>
              </w:rPr>
            </w:pPr>
            <w:r w:rsidRPr="00024F23">
              <w:rPr>
                <w:rFonts w:ascii="Times New Roman" w:eastAsia="Times New Roman" w:hAnsi="Times New Roman" w:cs="Times New Roman"/>
                <w:b/>
                <w:color w:val="000000"/>
                <w:sz w:val="28"/>
                <w:szCs w:val="28"/>
              </w:rPr>
              <w:t xml:space="preserve">Ящур </w:t>
            </w:r>
          </w:p>
          <w:p w:rsidR="006E3902" w:rsidRPr="00024F23" w:rsidRDefault="006E3902" w:rsidP="00F167F9">
            <w:pPr>
              <w:jc w:val="both"/>
              <w:rPr>
                <w:rFonts w:ascii="Times New Roman" w:eastAsia="Times New Roman" w:hAnsi="Times New Roman" w:cs="Times New Roman"/>
                <w:b/>
                <w:color w:val="000000"/>
                <w:sz w:val="28"/>
                <w:szCs w:val="28"/>
              </w:rPr>
            </w:pPr>
          </w:p>
        </w:tc>
        <w:tc>
          <w:tcPr>
            <w:tcW w:w="0" w:type="auto"/>
          </w:tcPr>
          <w:p w:rsidR="006E3902" w:rsidRPr="00024F23" w:rsidRDefault="006E3902" w:rsidP="00F167F9">
            <w:pPr>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1-113</w:t>
            </w: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c>
          <w:tcPr>
            <w:tcW w:w="0" w:type="auto"/>
          </w:tcPr>
          <w:p w:rsidR="006E3902" w:rsidRPr="00024F23" w:rsidRDefault="006E3902" w:rsidP="00F167F9">
            <w:pPr>
              <w:ind w:firstLine="709"/>
              <w:jc w:val="both"/>
              <w:rPr>
                <w:rFonts w:ascii="Times New Roman" w:eastAsia="Times New Roman" w:hAnsi="Times New Roman" w:cs="Times New Roman"/>
                <w:color w:val="000000"/>
                <w:sz w:val="28"/>
                <w:szCs w:val="28"/>
              </w:rPr>
            </w:pPr>
          </w:p>
        </w:tc>
      </w:tr>
    </w:tbl>
    <w:p w:rsidR="006E3902" w:rsidRPr="00024F23" w:rsidRDefault="006E3902" w:rsidP="006E3902">
      <w:pPr>
        <w:pStyle w:val="a4"/>
        <w:spacing w:before="0" w:after="0"/>
        <w:jc w:val="both"/>
        <w:rPr>
          <w:color w:val="000000"/>
          <w:sz w:val="28"/>
          <w:szCs w:val="28"/>
        </w:rPr>
      </w:pPr>
    </w:p>
    <w:p w:rsidR="00937EAA" w:rsidRPr="00024F23" w:rsidRDefault="00D34373" w:rsidP="00937EAA">
      <w:pPr>
        <w:pStyle w:val="a4"/>
        <w:spacing w:before="0" w:after="0"/>
        <w:ind w:firstLine="709"/>
        <w:jc w:val="both"/>
        <w:rPr>
          <w:sz w:val="28"/>
          <w:szCs w:val="28"/>
          <w:shd w:val="clear" w:color="auto" w:fill="FFFFFF"/>
        </w:rPr>
      </w:pPr>
      <w:r w:rsidRPr="00024F23">
        <w:rPr>
          <w:i/>
          <w:iCs/>
          <w:sz w:val="28"/>
          <w:szCs w:val="28"/>
          <w:shd w:val="clear" w:color="auto" w:fill="FFFFFF"/>
        </w:rPr>
        <w:t>Туберкулез</w:t>
      </w:r>
      <w:r w:rsidRPr="00024F23">
        <w:rPr>
          <w:rStyle w:val="apple-converted-space"/>
          <w:b/>
          <w:bCs/>
          <w:i/>
          <w:iCs/>
          <w:sz w:val="28"/>
          <w:szCs w:val="28"/>
          <w:shd w:val="clear" w:color="auto" w:fill="FFFFFF"/>
        </w:rPr>
        <w:t> </w:t>
      </w:r>
      <w:r w:rsidRPr="00024F23">
        <w:rPr>
          <w:sz w:val="28"/>
          <w:szCs w:val="28"/>
          <w:shd w:val="clear" w:color="auto" w:fill="FFFFFF"/>
        </w:rPr>
        <w:t>хроническая</w:t>
      </w:r>
      <w:r w:rsidRPr="00024F23">
        <w:rPr>
          <w:rStyle w:val="apple-converted-space"/>
          <w:b/>
          <w:bCs/>
          <w:sz w:val="28"/>
          <w:szCs w:val="28"/>
          <w:shd w:val="clear" w:color="auto" w:fill="FFFFFF"/>
        </w:rPr>
        <w:t> </w:t>
      </w:r>
      <w:r w:rsidRPr="00024F23">
        <w:rPr>
          <w:sz w:val="28"/>
          <w:szCs w:val="28"/>
          <w:shd w:val="clear" w:color="auto" w:fill="FFFFFF"/>
        </w:rPr>
        <w:t xml:space="preserve">болезнь, возбудитель которой вместе с молоком выделяется во внешнюю среду. В такой среде микобактерии сохраняются до 10 </w:t>
      </w:r>
      <w:r w:rsidRPr="00024F23">
        <w:rPr>
          <w:sz w:val="28"/>
          <w:szCs w:val="28"/>
          <w:shd w:val="clear" w:color="auto" w:fill="FFFFFF"/>
        </w:rPr>
        <w:lastRenderedPageBreak/>
        <w:t>дней, а в сливочном масле на холоде до 300, в сырах до 200 дней. При туберкулезе вымени происходит изменение молока: оно становится зеленовато-желтоватым, с хлопьями. Такое молоко подвергают кипячению и используют животным при откорме.</w:t>
      </w:r>
    </w:p>
    <w:p w:rsidR="00D34373" w:rsidRPr="00024F23" w:rsidRDefault="00D34373" w:rsidP="006E3902">
      <w:pPr>
        <w:pStyle w:val="a4"/>
        <w:spacing w:before="0" w:after="0"/>
        <w:ind w:firstLine="709"/>
        <w:jc w:val="both"/>
        <w:rPr>
          <w:sz w:val="28"/>
          <w:szCs w:val="28"/>
          <w:shd w:val="clear" w:color="auto" w:fill="FFFFFF"/>
        </w:rPr>
      </w:pPr>
      <w:r w:rsidRPr="00024F23">
        <w:rPr>
          <w:bCs/>
          <w:i/>
          <w:color w:val="000000"/>
          <w:sz w:val="28"/>
          <w:szCs w:val="28"/>
        </w:rPr>
        <w:t>Обеззараживание молока и молочных продуктов</w:t>
      </w:r>
      <w:r w:rsidR="006E3902" w:rsidRPr="00024F23">
        <w:rPr>
          <w:sz w:val="28"/>
          <w:szCs w:val="28"/>
          <w:shd w:val="clear" w:color="auto" w:fill="FFFFFF"/>
        </w:rPr>
        <w:t xml:space="preserve">. </w:t>
      </w:r>
      <w:r w:rsidRPr="00024F23">
        <w:rPr>
          <w:color w:val="000000"/>
          <w:sz w:val="28"/>
          <w:szCs w:val="28"/>
        </w:rPr>
        <w:t>Микроорганизмы, в т.ч. патогенные хорошо размножаются и сохраняются в молоке и молочных продуктах. Поэтому их обеззараживание следует проводить как можно раньше. Молоко до обеззараживания необходимо хранить при температуре 6-8°C во избежание быстрого размножения микробов.</w:t>
      </w:r>
    </w:p>
    <w:p w:rsidR="00D34373" w:rsidRPr="00024F23" w:rsidRDefault="00D34373" w:rsidP="00D31092">
      <w:pPr>
        <w:pStyle w:val="a4"/>
        <w:spacing w:before="0" w:after="0"/>
        <w:ind w:firstLine="709"/>
        <w:jc w:val="both"/>
        <w:rPr>
          <w:sz w:val="28"/>
          <w:szCs w:val="28"/>
        </w:rPr>
      </w:pPr>
      <w:r w:rsidRPr="00024F23">
        <w:rPr>
          <w:sz w:val="28"/>
          <w:szCs w:val="28"/>
        </w:rPr>
        <w:t>Для обнаружения признаков заболевания коров маститом перед надеванием доильных стаканов или при ручной дойке из каждого соска сдаивают в специальную кружку несколько струек молока, которое подлежит уничтожению. Недопустимо сдаивать первые струйки молока на пол, так как секрет от больных коров содержит патогенные микроорганизмы и может стать причиной распространения мастита.</w:t>
      </w:r>
    </w:p>
    <w:p w:rsidR="00D34373" w:rsidRPr="00024F23" w:rsidRDefault="00D34373" w:rsidP="00332EF2">
      <w:pPr>
        <w:pStyle w:val="a4"/>
        <w:spacing w:before="0" w:after="0"/>
        <w:ind w:firstLine="709"/>
        <w:jc w:val="both"/>
        <w:rPr>
          <w:sz w:val="28"/>
          <w:szCs w:val="28"/>
        </w:rPr>
      </w:pPr>
      <w:r w:rsidRPr="00024F23">
        <w:rPr>
          <w:sz w:val="28"/>
          <w:szCs w:val="28"/>
        </w:rPr>
        <w:t>В случае выделения с молоком творожистых сгустков, крови или гноя, а также при обнаружении покраснений, опухания, болезненности вымени немедленно сообщить об этом ветеринарному врачу (фельдшеру), а молоко слить в отдельную маркированную посуду. По окончании доения такой коровы оператор должен тщательно вымыть руки и продезинфицировать их, а доильную аппаратуру и посуду, в которую сливалось это молоко, подвергнуть санитарной обработке согласно действующим санитарным правилам по уходу за доильными установками и молочной посудой, контролю их санитарного состояния и санитарного качества молока</w:t>
      </w:r>
    </w:p>
    <w:p w:rsidR="00D34373" w:rsidRPr="00024F23" w:rsidRDefault="00D34373" w:rsidP="006E3902">
      <w:pPr>
        <w:ind w:firstLine="709"/>
        <w:jc w:val="both"/>
        <w:rPr>
          <w:rFonts w:eastAsia="Times New Roman" w:cs="Times New Roman"/>
          <w:bCs/>
          <w:i/>
          <w:color w:val="000000"/>
          <w:sz w:val="28"/>
          <w:szCs w:val="28"/>
        </w:rPr>
      </w:pPr>
      <w:r w:rsidRPr="00024F23">
        <w:rPr>
          <w:rFonts w:eastAsia="Times New Roman" w:cs="Times New Roman"/>
          <w:bCs/>
          <w:i/>
          <w:color w:val="000000"/>
          <w:sz w:val="28"/>
          <w:szCs w:val="28"/>
        </w:rPr>
        <w:t>Санитарная оцен</w:t>
      </w:r>
      <w:r w:rsidR="006E3902" w:rsidRPr="00024F23">
        <w:rPr>
          <w:rFonts w:eastAsia="Times New Roman" w:cs="Times New Roman"/>
          <w:bCs/>
          <w:i/>
          <w:color w:val="000000"/>
          <w:sz w:val="28"/>
          <w:szCs w:val="28"/>
        </w:rPr>
        <w:t xml:space="preserve">ка молока при болезнях животных. </w:t>
      </w:r>
      <w:r w:rsidRPr="00024F23">
        <w:rPr>
          <w:rFonts w:eastAsia="Times New Roman" w:cs="Times New Roman"/>
          <w:sz w:val="28"/>
          <w:szCs w:val="28"/>
        </w:rPr>
        <w:t>Наибольшую опасность представляет молоко животных при поражениях туберкулезом вымени, в котором всегда находится большое количество туберкулезных палочек. При легочной форме туберкулеза животных возбудитель первоначально обнаруживается в слюне, которая через пищеварительный тракт может попасть в навоз, а затем</w:t>
      </w:r>
      <w:r w:rsidR="00332EF2" w:rsidRPr="00024F23">
        <w:rPr>
          <w:rFonts w:eastAsia="Times New Roman" w:cs="Times New Roman"/>
          <w:sz w:val="28"/>
          <w:szCs w:val="28"/>
        </w:rPr>
        <w:t xml:space="preserve"> с кожи животных или подстилки </w:t>
      </w:r>
      <w:r w:rsidRPr="00024F23">
        <w:rPr>
          <w:rFonts w:eastAsia="Times New Roman" w:cs="Times New Roman"/>
          <w:sz w:val="28"/>
          <w:szCs w:val="28"/>
        </w:rPr>
        <w:t xml:space="preserve"> в молоко.</w:t>
      </w:r>
    </w:p>
    <w:p w:rsidR="00D34373" w:rsidRPr="00024F23" w:rsidRDefault="00D34373" w:rsidP="00D31092">
      <w:pPr>
        <w:ind w:firstLine="709"/>
        <w:jc w:val="both"/>
        <w:rPr>
          <w:rFonts w:eastAsia="Times New Roman" w:cs="Times New Roman"/>
          <w:sz w:val="28"/>
          <w:szCs w:val="28"/>
        </w:rPr>
      </w:pPr>
      <w:r w:rsidRPr="00024F23">
        <w:rPr>
          <w:rFonts w:eastAsia="Times New Roman" w:cs="Times New Roman"/>
          <w:sz w:val="28"/>
          <w:szCs w:val="28"/>
        </w:rPr>
        <w:t>Туберкулезные микобактерии весьма теплостойки по сравнению с другими патогенными неспоровыми бактериями. Согласно нашим исследованиям туберкулезные палочки крупного рогатого скота инактиви</w:t>
      </w:r>
      <w:r w:rsidR="006E3902" w:rsidRPr="00024F23">
        <w:rPr>
          <w:rFonts w:eastAsia="Times New Roman" w:cs="Times New Roman"/>
          <w:sz w:val="28"/>
          <w:szCs w:val="28"/>
        </w:rPr>
        <w:t>руют лишь при их нагреве до 85</w:t>
      </w:r>
      <w:r w:rsidR="006E3902" w:rsidRPr="00024F23">
        <w:rPr>
          <w:rFonts w:eastAsia="Times New Roman" w:cs="Times New Roman"/>
          <w:sz w:val="28"/>
          <w:szCs w:val="28"/>
          <w:vertAlign w:val="superscript"/>
        </w:rPr>
        <w:t>0</w:t>
      </w:r>
      <w:r w:rsidR="006E3902" w:rsidRPr="00024F23">
        <w:rPr>
          <w:rFonts w:eastAsia="Times New Roman" w:cs="Times New Roman"/>
          <w:sz w:val="28"/>
          <w:szCs w:val="28"/>
        </w:rPr>
        <w:t>С в течение тридцати</w:t>
      </w:r>
      <w:r w:rsidRPr="00024F23">
        <w:rPr>
          <w:rFonts w:eastAsia="Times New Roman" w:cs="Times New Roman"/>
          <w:sz w:val="28"/>
          <w:szCs w:val="28"/>
        </w:rPr>
        <w:t xml:space="preserve"> минут, в твороге и с</w:t>
      </w:r>
      <w:r w:rsidR="006E3902" w:rsidRPr="00024F23">
        <w:rPr>
          <w:rFonts w:eastAsia="Times New Roman" w:cs="Times New Roman"/>
          <w:sz w:val="28"/>
          <w:szCs w:val="28"/>
        </w:rPr>
        <w:t>ливочном масле они выживают до трех</w:t>
      </w:r>
      <w:r w:rsidRPr="00024F23">
        <w:rPr>
          <w:rFonts w:eastAsia="Times New Roman" w:cs="Times New Roman"/>
          <w:sz w:val="28"/>
          <w:szCs w:val="28"/>
        </w:rPr>
        <w:t xml:space="preserve"> меся</w:t>
      </w:r>
      <w:r w:rsidR="006E3902" w:rsidRPr="00024F23">
        <w:rPr>
          <w:rFonts w:eastAsia="Times New Roman" w:cs="Times New Roman"/>
          <w:sz w:val="28"/>
          <w:szCs w:val="28"/>
        </w:rPr>
        <w:t>цев, а в твердых сырах – около восьми</w:t>
      </w:r>
      <w:r w:rsidRPr="00024F23">
        <w:rPr>
          <w:rFonts w:eastAsia="Times New Roman" w:cs="Times New Roman"/>
          <w:sz w:val="28"/>
          <w:szCs w:val="28"/>
        </w:rPr>
        <w:t xml:space="preserve"> месяцев (срок наблюдения).</w:t>
      </w:r>
    </w:p>
    <w:p w:rsidR="00D34373" w:rsidRPr="00024F23" w:rsidRDefault="00D34373" w:rsidP="00D31092">
      <w:pPr>
        <w:ind w:firstLine="709"/>
        <w:jc w:val="both"/>
        <w:rPr>
          <w:rFonts w:eastAsia="Times New Roman" w:cs="Times New Roman"/>
          <w:sz w:val="28"/>
          <w:szCs w:val="28"/>
        </w:rPr>
      </w:pPr>
      <w:r w:rsidRPr="00024F23">
        <w:rPr>
          <w:rFonts w:eastAsia="Times New Roman" w:cs="Times New Roman"/>
          <w:sz w:val="28"/>
          <w:szCs w:val="28"/>
        </w:rPr>
        <w:t>Повышенная стойкость туберкулезных микобактерии связана с наличием у них восковидной плотной оболочки. Поэтому температура и время в принятых режимах пастеризации молока</w:t>
      </w:r>
      <w:r w:rsidR="00332EF2" w:rsidRPr="00024F23">
        <w:rPr>
          <w:rFonts w:eastAsia="Times New Roman" w:cs="Times New Roman"/>
          <w:sz w:val="28"/>
          <w:szCs w:val="28"/>
        </w:rPr>
        <w:t xml:space="preserve"> не всегда обеспечивают гибель э</w:t>
      </w:r>
      <w:r w:rsidRPr="00024F23">
        <w:rPr>
          <w:rFonts w:eastAsia="Times New Roman" w:cs="Times New Roman"/>
          <w:sz w:val="28"/>
          <w:szCs w:val="28"/>
        </w:rPr>
        <w:t>тих бактерии.</w:t>
      </w:r>
    </w:p>
    <w:p w:rsidR="00D34373" w:rsidRPr="00024F23" w:rsidRDefault="00D34373" w:rsidP="00D31092">
      <w:pPr>
        <w:ind w:firstLine="709"/>
        <w:jc w:val="both"/>
        <w:rPr>
          <w:rFonts w:eastAsia="Times New Roman" w:cs="Times New Roman"/>
          <w:sz w:val="28"/>
          <w:szCs w:val="28"/>
        </w:rPr>
      </w:pPr>
      <w:r w:rsidRPr="00024F23">
        <w:rPr>
          <w:rFonts w:eastAsia="Times New Roman" w:cs="Times New Roman"/>
          <w:sz w:val="28"/>
          <w:szCs w:val="28"/>
        </w:rPr>
        <w:t xml:space="preserve">В соответствии с действующими правилами молоко, полученное от животных с туберкулезным поражением вымени подлежит уничтожению под наблюдением ветнадзора. Молоко, полученное от животных, положительно реагирующих на туберкулин и не имеющих клинических признаков </w:t>
      </w:r>
      <w:r w:rsidRPr="00024F23">
        <w:rPr>
          <w:rFonts w:eastAsia="Times New Roman" w:cs="Times New Roman"/>
          <w:sz w:val="28"/>
          <w:szCs w:val="28"/>
        </w:rPr>
        <w:lastRenderedPageBreak/>
        <w:t>заболевания, подлежит кипячению и использованию в хозяйстве. Такое молоко может быть переработано на топленое масло, а обрат, полученный при переработке этого масла, после проварки используется в корм животным. Молоко, от нереагирующих на туберкулин животных, оздоравливаемого хозяйства, подвергают пастеризации при t 85°</w:t>
      </w:r>
      <w:r w:rsidR="006E3902" w:rsidRPr="00024F23">
        <w:rPr>
          <w:rFonts w:eastAsia="Times New Roman" w:cs="Times New Roman"/>
          <w:sz w:val="28"/>
          <w:szCs w:val="28"/>
        </w:rPr>
        <w:t>С в течение тридцати</w:t>
      </w:r>
      <w:r w:rsidRPr="00024F23">
        <w:rPr>
          <w:rFonts w:eastAsia="Times New Roman" w:cs="Times New Roman"/>
          <w:sz w:val="28"/>
          <w:szCs w:val="28"/>
        </w:rPr>
        <w:t xml:space="preserve"> минут ил</w:t>
      </w:r>
      <w:r w:rsidR="006E3902" w:rsidRPr="00024F23">
        <w:rPr>
          <w:rFonts w:eastAsia="Times New Roman" w:cs="Times New Roman"/>
          <w:sz w:val="28"/>
          <w:szCs w:val="28"/>
        </w:rPr>
        <w:t>и</w:t>
      </w:r>
      <w:r w:rsidRPr="00024F23">
        <w:rPr>
          <w:rFonts w:eastAsia="Times New Roman" w:cs="Times New Roman"/>
          <w:sz w:val="28"/>
          <w:szCs w:val="28"/>
        </w:rPr>
        <w:t xml:space="preserve"> 90°</w:t>
      </w:r>
      <w:r w:rsidR="006E3902" w:rsidRPr="00024F23">
        <w:rPr>
          <w:rFonts w:eastAsia="Times New Roman" w:cs="Times New Roman"/>
          <w:sz w:val="28"/>
          <w:szCs w:val="28"/>
        </w:rPr>
        <w:t>С – пять</w:t>
      </w:r>
      <w:r w:rsidRPr="00024F23">
        <w:rPr>
          <w:rFonts w:eastAsia="Times New Roman" w:cs="Times New Roman"/>
          <w:sz w:val="28"/>
          <w:szCs w:val="28"/>
        </w:rPr>
        <w:t xml:space="preserve"> минут.</w:t>
      </w:r>
    </w:p>
    <w:p w:rsidR="00D34373" w:rsidRPr="00024F23" w:rsidRDefault="00D34373" w:rsidP="00D31092">
      <w:pPr>
        <w:pStyle w:val="a4"/>
        <w:spacing w:before="0" w:after="0"/>
        <w:ind w:firstLine="709"/>
        <w:jc w:val="both"/>
        <w:rPr>
          <w:color w:val="000000"/>
          <w:sz w:val="28"/>
          <w:szCs w:val="28"/>
        </w:rPr>
      </w:pPr>
      <w:r w:rsidRPr="00024F23">
        <w:rPr>
          <w:bCs/>
          <w:i/>
          <w:color w:val="000000"/>
          <w:sz w:val="28"/>
          <w:szCs w:val="28"/>
        </w:rPr>
        <w:t>При туберкулезе</w:t>
      </w:r>
      <w:r w:rsidR="006E3902" w:rsidRPr="00024F23">
        <w:rPr>
          <w:bCs/>
          <w:i/>
          <w:color w:val="000000"/>
          <w:sz w:val="28"/>
          <w:szCs w:val="28"/>
        </w:rPr>
        <w:t xml:space="preserve"> </w:t>
      </w:r>
      <w:r w:rsidR="00332EF2" w:rsidRPr="00024F23">
        <w:rPr>
          <w:color w:val="000000"/>
          <w:sz w:val="28"/>
          <w:szCs w:val="28"/>
        </w:rPr>
        <w:t xml:space="preserve">молоко от коров, буйволиц, </w:t>
      </w:r>
      <w:r w:rsidRPr="00024F23">
        <w:rPr>
          <w:color w:val="000000"/>
          <w:sz w:val="28"/>
          <w:szCs w:val="28"/>
        </w:rPr>
        <w:t>овец и коз в неблагополучном хозяйстве обеззараживают в следующем порядке:</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 от животных, положительно реагирующих на туберкулин, молоко обезвреживают кипячением с последующим использованием внутри хозяйства;</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 допускается использовать молоко от таких животных для переработки на топленое масло, при этом обрат обеззараживают кипячением и используют внутри хозяйства на корм скоту;</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 от животных с клиническими признаками туберкулеза молоко кипятят в течение 10 мин и используют для кормления откормочных животных;</w:t>
      </w:r>
    </w:p>
    <w:p w:rsidR="00D34373" w:rsidRPr="00024F23" w:rsidRDefault="00D34373" w:rsidP="00332EF2">
      <w:pPr>
        <w:pStyle w:val="a4"/>
        <w:spacing w:before="0" w:after="0"/>
        <w:ind w:firstLine="709"/>
        <w:jc w:val="both"/>
        <w:rPr>
          <w:color w:val="000000"/>
          <w:sz w:val="28"/>
          <w:szCs w:val="28"/>
        </w:rPr>
      </w:pPr>
      <w:r w:rsidRPr="00024F23">
        <w:rPr>
          <w:color w:val="000000"/>
          <w:sz w:val="28"/>
          <w:szCs w:val="28"/>
        </w:rPr>
        <w:t>- от животных других групп, до постановки их на контроль, молоко обеззараживают в хозяйстве в пастеризаторах поточного тип</w:t>
      </w:r>
      <w:r w:rsidR="00AC22A1" w:rsidRPr="00024F23">
        <w:rPr>
          <w:color w:val="000000"/>
          <w:sz w:val="28"/>
          <w:szCs w:val="28"/>
        </w:rPr>
        <w:t>а при температуре 90ºС в течение пяти</w:t>
      </w:r>
      <w:r w:rsidRPr="00024F23">
        <w:rPr>
          <w:color w:val="000000"/>
          <w:sz w:val="28"/>
          <w:szCs w:val="28"/>
        </w:rPr>
        <w:t xml:space="preserve"> мин</w:t>
      </w:r>
      <w:r w:rsidR="00AC22A1" w:rsidRPr="00024F23">
        <w:rPr>
          <w:color w:val="000000"/>
          <w:sz w:val="28"/>
          <w:szCs w:val="28"/>
        </w:rPr>
        <w:t>. или при температуре 85ºС в течение тридцати</w:t>
      </w:r>
      <w:r w:rsidRPr="00024F23">
        <w:rPr>
          <w:color w:val="000000"/>
          <w:sz w:val="28"/>
          <w:szCs w:val="28"/>
        </w:rPr>
        <w:t xml:space="preserve"> мин, после чего такое молоко может быть направлено на молокозавод, где его повторно пастеризуют при обычном режиме и в дальнейшем перерабатывают без ограничений.</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В отдельных случаях, когда молоко нельзя обеззараживать в хозяйстве (во временных летних лагерях, на отгонных пастбищах и т. п.), с разрешения органов ветеринарного и санитарного надзора области, края, республики, допускается вывоз молока в сыром виде непосредственно на молокозавод. Там его пастеризуют: от бруцеллез</w:t>
      </w:r>
      <w:r w:rsidR="00AC22A1" w:rsidRPr="00024F23">
        <w:rPr>
          <w:color w:val="000000"/>
          <w:sz w:val="28"/>
          <w:szCs w:val="28"/>
        </w:rPr>
        <w:t>ных животных при температуре 70</w:t>
      </w:r>
      <w:r w:rsidRPr="00024F23">
        <w:rPr>
          <w:color w:val="000000"/>
          <w:sz w:val="28"/>
          <w:szCs w:val="28"/>
        </w:rPr>
        <w:t xml:space="preserve">°С в течение </w:t>
      </w:r>
      <w:r w:rsidR="00AC22A1" w:rsidRPr="00024F23">
        <w:rPr>
          <w:color w:val="000000"/>
          <w:sz w:val="28"/>
          <w:szCs w:val="28"/>
        </w:rPr>
        <w:t xml:space="preserve">тридцати </w:t>
      </w:r>
      <w:r w:rsidRPr="00024F23">
        <w:rPr>
          <w:color w:val="000000"/>
          <w:sz w:val="28"/>
          <w:szCs w:val="28"/>
        </w:rPr>
        <w:t>мин</w:t>
      </w:r>
      <w:r w:rsidR="009875A6" w:rsidRPr="00024F23">
        <w:rPr>
          <w:color w:val="000000"/>
          <w:sz w:val="28"/>
          <w:szCs w:val="28"/>
        </w:rPr>
        <w:t>. или при 85-90</w:t>
      </w:r>
      <w:r w:rsidR="00AC22A1" w:rsidRPr="00024F23">
        <w:rPr>
          <w:color w:val="000000"/>
          <w:sz w:val="28"/>
          <w:szCs w:val="28"/>
        </w:rPr>
        <w:t xml:space="preserve">°С в течение двадцати </w:t>
      </w:r>
      <w:r w:rsidRPr="00024F23">
        <w:rPr>
          <w:color w:val="000000"/>
          <w:sz w:val="28"/>
          <w:szCs w:val="28"/>
        </w:rPr>
        <w:t>с; от ту</w:t>
      </w:r>
      <w:r w:rsidR="00AC22A1" w:rsidRPr="00024F23">
        <w:rPr>
          <w:color w:val="000000"/>
          <w:sz w:val="28"/>
          <w:szCs w:val="28"/>
        </w:rPr>
        <w:t>беркулезных-при 90°С в течение пяти</w:t>
      </w:r>
      <w:r w:rsidRPr="00024F23">
        <w:rPr>
          <w:color w:val="000000"/>
          <w:sz w:val="28"/>
          <w:szCs w:val="28"/>
        </w:rPr>
        <w:t xml:space="preserve"> мин</w:t>
      </w:r>
      <w:r w:rsidR="00AC22A1" w:rsidRPr="00024F23">
        <w:rPr>
          <w:color w:val="000000"/>
          <w:sz w:val="28"/>
          <w:szCs w:val="28"/>
        </w:rPr>
        <w:t>. или 85°С в течение тридцати</w:t>
      </w:r>
      <w:r w:rsidRPr="00024F23">
        <w:rPr>
          <w:color w:val="000000"/>
          <w:sz w:val="28"/>
          <w:szCs w:val="28"/>
        </w:rPr>
        <w:t xml:space="preserve"> мин. Хозяйства с такими животными берут на особый учет. Для перевозки сырого молока на молокозаводы выделяют специальные цистерны или фляги, которые после наполнения молоком пломбируют и на бирках делают надпись: </w:t>
      </w:r>
      <w:r w:rsidR="00AC22A1" w:rsidRPr="00024F23">
        <w:rPr>
          <w:color w:val="000000"/>
          <w:sz w:val="28"/>
          <w:szCs w:val="28"/>
        </w:rPr>
        <w:t>"</w:t>
      </w:r>
      <w:r w:rsidRPr="00024F23">
        <w:rPr>
          <w:color w:val="000000"/>
          <w:sz w:val="28"/>
          <w:szCs w:val="28"/>
        </w:rPr>
        <w:t xml:space="preserve">Молоко, </w:t>
      </w:r>
      <w:r w:rsidR="00AC22A1" w:rsidRPr="00024F23">
        <w:rPr>
          <w:color w:val="000000"/>
          <w:sz w:val="28"/>
          <w:szCs w:val="28"/>
        </w:rPr>
        <w:t>неполученное</w:t>
      </w:r>
      <w:r w:rsidRPr="00024F23">
        <w:rPr>
          <w:color w:val="000000"/>
          <w:sz w:val="28"/>
          <w:szCs w:val="28"/>
        </w:rPr>
        <w:t xml:space="preserve"> по туберкулезу</w:t>
      </w:r>
      <w:r w:rsidRPr="00024F23">
        <w:rPr>
          <w:b/>
          <w:bCs/>
          <w:color w:val="000000"/>
          <w:sz w:val="28"/>
          <w:szCs w:val="28"/>
        </w:rPr>
        <w:t>,</w:t>
      </w:r>
      <w:r w:rsidR="00AC22A1" w:rsidRPr="00024F23">
        <w:rPr>
          <w:b/>
          <w:bCs/>
          <w:color w:val="000000"/>
          <w:sz w:val="28"/>
          <w:szCs w:val="28"/>
        </w:rPr>
        <w:t xml:space="preserve"> </w:t>
      </w:r>
      <w:r w:rsidRPr="00024F23">
        <w:rPr>
          <w:color w:val="000000"/>
          <w:sz w:val="28"/>
          <w:szCs w:val="28"/>
        </w:rPr>
        <w:t>подлежит обеззараживанию". "Молоко, неблагополучное по бруцеллезу, подлежит обеззараживанию". В сопроводительном документе, выдаваемой ветеринарным специалистом, указывают, из какого хозяйства отправлено молоко, сколько его отправлено и количество мест.</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Молоко, поступившее из неблагополучных хозяйств, принимают на специальных линиях приемки в отдельные емкости и направляют на выработку молочных продуктов.</w:t>
      </w:r>
    </w:p>
    <w:p w:rsidR="00332EF2" w:rsidRPr="00024F23" w:rsidRDefault="00D34373" w:rsidP="00332EF2">
      <w:pPr>
        <w:pStyle w:val="a4"/>
        <w:spacing w:before="0" w:after="0"/>
        <w:ind w:firstLine="709"/>
        <w:jc w:val="both"/>
        <w:rPr>
          <w:color w:val="000000"/>
          <w:sz w:val="28"/>
          <w:szCs w:val="28"/>
        </w:rPr>
      </w:pPr>
      <w:r w:rsidRPr="00024F23">
        <w:rPr>
          <w:color w:val="000000"/>
          <w:sz w:val="28"/>
          <w:szCs w:val="28"/>
        </w:rPr>
        <w:t xml:space="preserve">На молокоперерабатывающие предприятия разрешается направлять только пастеризованное молоко или сливки, а также масло-сырец. Масло-сырец вывозят на маслозавод в закрытой маркированной таре с указанием на бирках "Топленое масло-сырец, неблагополучное по бруцеллезу, подлежит </w:t>
      </w:r>
      <w:r w:rsidRPr="00024F23">
        <w:rPr>
          <w:color w:val="000000"/>
          <w:sz w:val="28"/>
          <w:szCs w:val="28"/>
        </w:rPr>
        <w:lastRenderedPageBreak/>
        <w:t>переработке", "Топленое масло-сырец, неблагополучное по туберкулезу, подлежит переработке".</w:t>
      </w:r>
      <w:r w:rsidR="00EE2A25" w:rsidRPr="00024F23">
        <w:rPr>
          <w:color w:val="000000"/>
          <w:sz w:val="28"/>
          <w:szCs w:val="28"/>
        </w:rPr>
        <w:t xml:space="preserve"> </w:t>
      </w:r>
    </w:p>
    <w:p w:rsidR="00332EF2" w:rsidRPr="00024F23" w:rsidRDefault="00D34373" w:rsidP="00332EF2">
      <w:pPr>
        <w:pStyle w:val="a4"/>
        <w:spacing w:before="0" w:after="0"/>
        <w:ind w:firstLine="709"/>
        <w:jc w:val="both"/>
        <w:rPr>
          <w:b/>
          <w:sz w:val="28"/>
          <w:szCs w:val="28"/>
        </w:rPr>
      </w:pPr>
      <w:r w:rsidRPr="00024F23">
        <w:rPr>
          <w:b/>
          <w:sz w:val="28"/>
          <w:szCs w:val="28"/>
        </w:rPr>
        <w:t>Контрольные вопросы:</w:t>
      </w:r>
    </w:p>
    <w:p w:rsidR="00332EF2" w:rsidRPr="00024F23" w:rsidRDefault="00AC22A1" w:rsidP="00332EF2">
      <w:pPr>
        <w:pStyle w:val="a4"/>
        <w:spacing w:before="0" w:after="0"/>
        <w:ind w:firstLine="709"/>
        <w:jc w:val="both"/>
        <w:rPr>
          <w:sz w:val="28"/>
          <w:szCs w:val="28"/>
        </w:rPr>
      </w:pPr>
      <w:r w:rsidRPr="00024F23">
        <w:rPr>
          <w:sz w:val="28"/>
          <w:szCs w:val="28"/>
        </w:rPr>
        <w:t xml:space="preserve">1 </w:t>
      </w:r>
      <w:r w:rsidR="00D34373" w:rsidRPr="00024F23">
        <w:rPr>
          <w:sz w:val="28"/>
          <w:szCs w:val="28"/>
        </w:rPr>
        <w:t>Каким требованиям должно соответствовать молоко?</w:t>
      </w:r>
    </w:p>
    <w:p w:rsidR="00D34373" w:rsidRPr="00024F23" w:rsidRDefault="00AC22A1" w:rsidP="00332EF2">
      <w:pPr>
        <w:pStyle w:val="a4"/>
        <w:spacing w:before="0" w:after="0"/>
        <w:ind w:firstLine="709"/>
        <w:jc w:val="both"/>
        <w:rPr>
          <w:color w:val="000000"/>
          <w:sz w:val="28"/>
          <w:szCs w:val="28"/>
        </w:rPr>
      </w:pPr>
      <w:r w:rsidRPr="00024F23">
        <w:rPr>
          <w:sz w:val="28"/>
          <w:szCs w:val="28"/>
        </w:rPr>
        <w:t xml:space="preserve">2 </w:t>
      </w:r>
      <w:r w:rsidR="00D34373" w:rsidRPr="00024F23">
        <w:rPr>
          <w:sz w:val="28"/>
          <w:szCs w:val="28"/>
        </w:rPr>
        <w:t>Выживаемость возбудителя туберкулеза в молоке?</w:t>
      </w:r>
    </w:p>
    <w:p w:rsidR="00D34373" w:rsidRPr="00024F23" w:rsidRDefault="00AC22A1" w:rsidP="006001C4">
      <w:pPr>
        <w:ind w:firstLine="709"/>
        <w:jc w:val="both"/>
        <w:rPr>
          <w:rFonts w:cs="Times New Roman"/>
          <w:sz w:val="28"/>
          <w:szCs w:val="28"/>
        </w:rPr>
      </w:pPr>
      <w:r w:rsidRPr="00024F23">
        <w:rPr>
          <w:rFonts w:cs="Times New Roman"/>
          <w:sz w:val="28"/>
          <w:szCs w:val="28"/>
        </w:rPr>
        <w:t>3</w:t>
      </w:r>
      <w:proofErr w:type="gramStart"/>
      <w:r w:rsidRPr="00024F23">
        <w:rPr>
          <w:rFonts w:cs="Times New Roman"/>
          <w:sz w:val="28"/>
          <w:szCs w:val="28"/>
        </w:rPr>
        <w:t xml:space="preserve"> </w:t>
      </w:r>
      <w:r w:rsidR="00D34373" w:rsidRPr="00024F23">
        <w:rPr>
          <w:rFonts w:cs="Times New Roman"/>
          <w:sz w:val="28"/>
          <w:szCs w:val="28"/>
        </w:rPr>
        <w:t>К</w:t>
      </w:r>
      <w:proofErr w:type="gramEnd"/>
      <w:r w:rsidR="00D34373" w:rsidRPr="00024F23">
        <w:rPr>
          <w:rFonts w:cs="Times New Roman"/>
          <w:sz w:val="28"/>
          <w:szCs w:val="28"/>
        </w:rPr>
        <w:t>ак производится обеззараживание молока и молочных продуктов?</w:t>
      </w:r>
    </w:p>
    <w:p w:rsidR="009875A6" w:rsidRPr="00024F23" w:rsidRDefault="009875A6" w:rsidP="00332EF2">
      <w:pPr>
        <w:ind w:firstLine="709"/>
        <w:jc w:val="both"/>
        <w:rPr>
          <w:rFonts w:cs="Times New Roman"/>
          <w:b/>
          <w:sz w:val="28"/>
          <w:szCs w:val="28"/>
        </w:rPr>
      </w:pPr>
    </w:p>
    <w:p w:rsidR="009875A6" w:rsidRPr="00024F23" w:rsidRDefault="009875A6" w:rsidP="00332EF2">
      <w:pPr>
        <w:ind w:firstLine="709"/>
        <w:jc w:val="both"/>
        <w:rPr>
          <w:rFonts w:cs="Times New Roman"/>
          <w:b/>
          <w:sz w:val="28"/>
          <w:szCs w:val="28"/>
        </w:rPr>
      </w:pPr>
    </w:p>
    <w:p w:rsidR="00D34373" w:rsidRPr="00024F23" w:rsidRDefault="00D34373" w:rsidP="00332EF2">
      <w:pPr>
        <w:ind w:firstLine="709"/>
        <w:jc w:val="both"/>
        <w:rPr>
          <w:rFonts w:cs="Times New Roman"/>
          <w:b/>
          <w:sz w:val="28"/>
          <w:szCs w:val="28"/>
        </w:rPr>
      </w:pPr>
      <w:r w:rsidRPr="00024F23">
        <w:rPr>
          <w:rFonts w:cs="Times New Roman"/>
          <w:b/>
          <w:sz w:val="28"/>
          <w:szCs w:val="28"/>
        </w:rPr>
        <w:t>3.4</w:t>
      </w:r>
      <w:r w:rsidR="001A591A" w:rsidRPr="00024F23">
        <w:rPr>
          <w:rFonts w:cs="Times New Roman"/>
          <w:b/>
          <w:sz w:val="28"/>
          <w:szCs w:val="28"/>
        </w:rPr>
        <w:t xml:space="preserve"> </w:t>
      </w:r>
      <w:r w:rsidRPr="00024F23">
        <w:rPr>
          <w:rFonts w:cs="Times New Roman"/>
          <w:b/>
          <w:sz w:val="28"/>
          <w:szCs w:val="28"/>
        </w:rPr>
        <w:t>Критерий безопасности молока при бруцеллезе</w:t>
      </w:r>
    </w:p>
    <w:p w:rsidR="00AC22A1" w:rsidRPr="00024F23" w:rsidRDefault="00AC22A1" w:rsidP="00332EF2">
      <w:pPr>
        <w:ind w:firstLine="709"/>
        <w:jc w:val="both"/>
        <w:rPr>
          <w:rFonts w:cs="Times New Roman"/>
          <w:b/>
          <w:sz w:val="28"/>
          <w:szCs w:val="28"/>
        </w:rPr>
      </w:pPr>
    </w:p>
    <w:p w:rsidR="001A591A" w:rsidRPr="00024F23" w:rsidRDefault="00D34373" w:rsidP="00D31092">
      <w:pPr>
        <w:ind w:firstLine="709"/>
        <w:jc w:val="both"/>
        <w:rPr>
          <w:rFonts w:cs="Times New Roman"/>
          <w:sz w:val="28"/>
          <w:szCs w:val="28"/>
        </w:rPr>
      </w:pPr>
      <w:r w:rsidRPr="00024F23">
        <w:rPr>
          <w:rFonts w:cs="Times New Roman"/>
          <w:b/>
          <w:sz w:val="28"/>
          <w:szCs w:val="28"/>
        </w:rPr>
        <w:t>Цель</w:t>
      </w:r>
      <w:r w:rsidR="006001C4" w:rsidRPr="00024F23">
        <w:rPr>
          <w:rFonts w:cs="Times New Roman"/>
          <w:b/>
          <w:sz w:val="28"/>
          <w:szCs w:val="28"/>
        </w:rPr>
        <w:t xml:space="preserve"> занятия</w:t>
      </w:r>
      <w:r w:rsidRPr="00024F23">
        <w:rPr>
          <w:rFonts w:cs="Times New Roman"/>
          <w:b/>
          <w:sz w:val="28"/>
          <w:szCs w:val="28"/>
        </w:rPr>
        <w:t>:</w:t>
      </w:r>
      <w:r w:rsidRPr="00024F23">
        <w:rPr>
          <w:rFonts w:cs="Times New Roman"/>
          <w:sz w:val="28"/>
          <w:szCs w:val="28"/>
        </w:rPr>
        <w:t xml:space="preserve"> </w:t>
      </w:r>
    </w:p>
    <w:p w:rsidR="00D34373" w:rsidRPr="00024F23" w:rsidRDefault="00AC22A1" w:rsidP="00D31092">
      <w:pPr>
        <w:ind w:firstLine="709"/>
        <w:jc w:val="both"/>
        <w:rPr>
          <w:rFonts w:cs="Times New Roman"/>
          <w:sz w:val="28"/>
          <w:szCs w:val="28"/>
        </w:rPr>
      </w:pPr>
      <w:r w:rsidRPr="00024F23">
        <w:rPr>
          <w:rFonts w:cs="Times New Roman"/>
          <w:sz w:val="28"/>
          <w:szCs w:val="28"/>
        </w:rPr>
        <w:t xml:space="preserve">1 </w:t>
      </w:r>
      <w:r w:rsidR="00D34373" w:rsidRPr="00024F23">
        <w:rPr>
          <w:rFonts w:cs="Times New Roman"/>
          <w:sz w:val="28"/>
          <w:szCs w:val="28"/>
        </w:rPr>
        <w:t>Ознакомиться с критериями безопасности молока при бруцеллезе</w:t>
      </w:r>
      <w:r w:rsidR="00F167F9" w:rsidRPr="00024F23">
        <w:rPr>
          <w:rFonts w:cs="Times New Roman"/>
          <w:sz w:val="28"/>
          <w:szCs w:val="28"/>
        </w:rPr>
        <w:t>;</w:t>
      </w:r>
    </w:p>
    <w:p w:rsidR="00D34373" w:rsidRPr="00024F23" w:rsidRDefault="00AC22A1" w:rsidP="00332EF2">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Изучить критерии при туберкулезе</w:t>
      </w:r>
    </w:p>
    <w:p w:rsidR="00D34373" w:rsidRPr="00024F23" w:rsidRDefault="009875A6" w:rsidP="00D31092">
      <w:pPr>
        <w:ind w:firstLine="709"/>
        <w:jc w:val="both"/>
        <w:rPr>
          <w:rFonts w:cs="Times New Roman"/>
          <w:sz w:val="28"/>
          <w:szCs w:val="28"/>
          <w:shd w:val="clear" w:color="auto" w:fill="FFFFFF"/>
        </w:rPr>
      </w:pPr>
      <w:r w:rsidRPr="00024F23">
        <w:rPr>
          <w:rFonts w:cs="Times New Roman"/>
          <w:b/>
          <w:iCs/>
          <w:sz w:val="28"/>
          <w:szCs w:val="28"/>
          <w:shd w:val="clear" w:color="auto" w:fill="FFFFFF"/>
        </w:rPr>
        <w:t>Содержание занятия.</w:t>
      </w:r>
      <w:r w:rsidR="006001C4" w:rsidRPr="00024F23">
        <w:rPr>
          <w:rFonts w:cs="Times New Roman"/>
          <w:iCs/>
          <w:sz w:val="28"/>
          <w:szCs w:val="28"/>
          <w:shd w:val="clear" w:color="auto" w:fill="FFFFFF"/>
        </w:rPr>
        <w:t xml:space="preserve"> </w:t>
      </w:r>
      <w:r w:rsidR="00D34373" w:rsidRPr="00024F23">
        <w:rPr>
          <w:rFonts w:cs="Times New Roman"/>
          <w:iCs/>
          <w:sz w:val="28"/>
          <w:szCs w:val="28"/>
          <w:shd w:val="clear" w:color="auto" w:fill="FFFFFF"/>
        </w:rPr>
        <w:t>Бруцеллез</w:t>
      </w:r>
      <w:r w:rsidR="00F167F9" w:rsidRPr="00024F23">
        <w:rPr>
          <w:rFonts w:cs="Times New Roman"/>
          <w:iCs/>
          <w:sz w:val="28"/>
          <w:szCs w:val="28"/>
          <w:shd w:val="clear" w:color="auto" w:fill="FFFFFF"/>
        </w:rPr>
        <w:t xml:space="preserve"> -</w:t>
      </w:r>
      <w:r w:rsidR="00D34373" w:rsidRPr="00024F23">
        <w:rPr>
          <w:rStyle w:val="apple-converted-space"/>
          <w:rFonts w:cs="Times New Roman"/>
          <w:b/>
          <w:bCs/>
          <w:i/>
          <w:iCs/>
          <w:sz w:val="28"/>
          <w:szCs w:val="28"/>
          <w:shd w:val="clear" w:color="auto" w:fill="FFFFFF"/>
        </w:rPr>
        <w:t> </w:t>
      </w:r>
      <w:r w:rsidR="00D34373" w:rsidRPr="00024F23">
        <w:rPr>
          <w:rFonts w:cs="Times New Roman"/>
          <w:sz w:val="28"/>
          <w:szCs w:val="28"/>
          <w:shd w:val="clear" w:color="auto" w:fill="FFFFFF"/>
        </w:rPr>
        <w:t>хроническая</w:t>
      </w:r>
      <w:r w:rsidR="00D34373" w:rsidRPr="00024F23">
        <w:rPr>
          <w:rStyle w:val="apple-converted-space"/>
          <w:rFonts w:cs="Times New Roman"/>
          <w:b/>
          <w:bCs/>
          <w:sz w:val="28"/>
          <w:szCs w:val="28"/>
          <w:shd w:val="clear" w:color="auto" w:fill="FFFFFF"/>
        </w:rPr>
        <w:t> </w:t>
      </w:r>
      <w:r w:rsidR="00D34373" w:rsidRPr="00024F23">
        <w:rPr>
          <w:rFonts w:cs="Times New Roman"/>
          <w:sz w:val="28"/>
          <w:szCs w:val="28"/>
          <w:shd w:val="clear" w:color="auto" w:fill="FFFFFF"/>
        </w:rPr>
        <w:t xml:space="preserve">болезнь. В охлажденном </w:t>
      </w:r>
      <w:r w:rsidR="00F167F9" w:rsidRPr="00024F23">
        <w:rPr>
          <w:rFonts w:cs="Times New Roman"/>
          <w:sz w:val="28"/>
          <w:szCs w:val="28"/>
          <w:shd w:val="clear" w:color="auto" w:fill="FFFFFF"/>
        </w:rPr>
        <w:t>молоке бруцеллы сохраняются до восьми</w:t>
      </w:r>
      <w:r w:rsidR="00D34373" w:rsidRPr="00024F23">
        <w:rPr>
          <w:rFonts w:cs="Times New Roman"/>
          <w:sz w:val="28"/>
          <w:szCs w:val="28"/>
          <w:shd w:val="clear" w:color="auto" w:fill="FFFFFF"/>
        </w:rPr>
        <w:t xml:space="preserve"> дней, в замороженном</w:t>
      </w:r>
      <w:r w:rsidR="00F167F9" w:rsidRPr="00024F23">
        <w:rPr>
          <w:rFonts w:cs="Times New Roman"/>
          <w:sz w:val="28"/>
          <w:szCs w:val="28"/>
          <w:shd w:val="clear" w:color="auto" w:fill="FFFFFF"/>
        </w:rPr>
        <w:t xml:space="preserve"> до шестидесяти, в сквашенном до четырех, в сливках до десяти, в масле сорок – шестьдесят, в сырах до сорока</w:t>
      </w:r>
      <w:r w:rsidR="00D34373" w:rsidRPr="00024F23">
        <w:rPr>
          <w:rFonts w:cs="Times New Roman"/>
          <w:sz w:val="28"/>
          <w:szCs w:val="28"/>
          <w:shd w:val="clear" w:color="auto" w:fill="FFFFFF"/>
        </w:rPr>
        <w:t xml:space="preserve"> дней.</w:t>
      </w:r>
      <w:r w:rsidR="00F167F9" w:rsidRPr="00024F23">
        <w:rPr>
          <w:rFonts w:cs="Times New Roman"/>
          <w:sz w:val="28"/>
          <w:szCs w:val="28"/>
          <w:shd w:val="clear" w:color="auto" w:fill="FFFFFF"/>
        </w:rPr>
        <w:t xml:space="preserve"> </w:t>
      </w:r>
      <w:r w:rsidR="00D34373" w:rsidRPr="00024F23">
        <w:rPr>
          <w:rFonts w:cs="Times New Roman"/>
          <w:sz w:val="28"/>
          <w:szCs w:val="28"/>
          <w:shd w:val="clear" w:color="auto" w:fill="FFFFFF"/>
        </w:rPr>
        <w:t>Бруцеллы чувствительны к высокой температуре: при 65</w:t>
      </w:r>
      <w:r w:rsidR="00D34373" w:rsidRPr="00024F23">
        <w:rPr>
          <w:rFonts w:cs="Times New Roman"/>
          <w:sz w:val="28"/>
          <w:szCs w:val="28"/>
          <w:shd w:val="clear" w:color="auto" w:fill="FFFFFF"/>
          <w:vertAlign w:val="superscript"/>
        </w:rPr>
        <w:t>о</w:t>
      </w:r>
      <w:r w:rsidR="00F167F9" w:rsidRPr="00024F23">
        <w:rPr>
          <w:rFonts w:cs="Times New Roman"/>
          <w:sz w:val="28"/>
          <w:szCs w:val="28"/>
          <w:shd w:val="clear" w:color="auto" w:fill="FFFFFF"/>
        </w:rPr>
        <w:t>С они погибают через пятнадцать</w:t>
      </w:r>
      <w:r w:rsidR="00D34373" w:rsidRPr="00024F23">
        <w:rPr>
          <w:rFonts w:cs="Times New Roman"/>
          <w:sz w:val="28"/>
          <w:szCs w:val="28"/>
          <w:shd w:val="clear" w:color="auto" w:fill="FFFFFF"/>
        </w:rPr>
        <w:t xml:space="preserve"> мин, при 70</w:t>
      </w:r>
      <w:r w:rsidR="00D34373" w:rsidRPr="00024F23">
        <w:rPr>
          <w:rFonts w:cs="Times New Roman"/>
          <w:sz w:val="28"/>
          <w:szCs w:val="28"/>
          <w:shd w:val="clear" w:color="auto" w:fill="FFFFFF"/>
          <w:vertAlign w:val="superscript"/>
        </w:rPr>
        <w:t>о</w:t>
      </w:r>
      <w:r w:rsidR="00D34373" w:rsidRPr="00024F23">
        <w:rPr>
          <w:rFonts w:cs="Times New Roman"/>
          <w:sz w:val="28"/>
          <w:szCs w:val="28"/>
          <w:shd w:val="clear" w:color="auto" w:fill="FFFFFF"/>
        </w:rPr>
        <w:t>С через</w:t>
      </w:r>
      <w:r w:rsidR="00D34373" w:rsidRPr="00024F23">
        <w:rPr>
          <w:rStyle w:val="apple-converted-space"/>
          <w:rFonts w:cs="Times New Roman"/>
          <w:b/>
          <w:bCs/>
          <w:sz w:val="28"/>
          <w:szCs w:val="28"/>
          <w:shd w:val="clear" w:color="auto" w:fill="FFFFFF"/>
        </w:rPr>
        <w:t> </w:t>
      </w:r>
      <w:r w:rsidR="00F167F9" w:rsidRPr="00024F23">
        <w:rPr>
          <w:rFonts w:cs="Times New Roman"/>
          <w:sz w:val="28"/>
          <w:szCs w:val="28"/>
          <w:shd w:val="clear" w:color="auto" w:fill="FFFFFF"/>
        </w:rPr>
        <w:t>пять</w:t>
      </w:r>
      <w:r w:rsidR="00D34373" w:rsidRPr="00024F23">
        <w:rPr>
          <w:rFonts w:cs="Times New Roman"/>
          <w:sz w:val="28"/>
          <w:szCs w:val="28"/>
          <w:shd w:val="clear" w:color="auto" w:fill="FFFFFF"/>
        </w:rPr>
        <w:t xml:space="preserve"> мин. Молоко от боль</w:t>
      </w:r>
      <w:r w:rsidR="00F167F9" w:rsidRPr="00024F23">
        <w:rPr>
          <w:rFonts w:cs="Times New Roman"/>
          <w:sz w:val="28"/>
          <w:szCs w:val="28"/>
          <w:shd w:val="clear" w:color="auto" w:fill="FFFFFF"/>
        </w:rPr>
        <w:t>ных животных пастеризуют при 70</w:t>
      </w:r>
      <w:r w:rsidR="00F167F9" w:rsidRPr="00024F23">
        <w:rPr>
          <w:rFonts w:cs="Times New Roman"/>
          <w:sz w:val="28"/>
          <w:szCs w:val="28"/>
          <w:shd w:val="clear" w:color="auto" w:fill="FFFFFF"/>
          <w:vertAlign w:val="superscript"/>
        </w:rPr>
        <w:t>0</w:t>
      </w:r>
      <w:r w:rsidR="00F167F9" w:rsidRPr="00024F23">
        <w:rPr>
          <w:rFonts w:cs="Times New Roman"/>
          <w:sz w:val="28"/>
          <w:szCs w:val="28"/>
          <w:shd w:val="clear" w:color="auto" w:fill="FFFFFF"/>
        </w:rPr>
        <w:t>С в течение тридцати</w:t>
      </w:r>
      <w:r w:rsidR="00D34373" w:rsidRPr="00024F23">
        <w:rPr>
          <w:rFonts w:cs="Times New Roman"/>
          <w:sz w:val="28"/>
          <w:szCs w:val="28"/>
          <w:shd w:val="clear" w:color="auto" w:fill="FFFFFF"/>
        </w:rPr>
        <w:t xml:space="preserve"> мин.</w:t>
      </w:r>
    </w:p>
    <w:p w:rsidR="00D34373" w:rsidRPr="00024F23" w:rsidRDefault="00D34373" w:rsidP="00D31092">
      <w:pPr>
        <w:pStyle w:val="a4"/>
        <w:spacing w:before="0" w:after="0"/>
        <w:ind w:firstLine="709"/>
        <w:jc w:val="both"/>
        <w:rPr>
          <w:sz w:val="28"/>
          <w:szCs w:val="28"/>
        </w:rPr>
      </w:pPr>
      <w:r w:rsidRPr="00024F23">
        <w:rPr>
          <w:sz w:val="28"/>
          <w:szCs w:val="28"/>
        </w:rPr>
        <w:t>При подозрении на заболевание скота заведующий фермой или бригадир обязан немедленно изолировать заболевших животных и сообщить об этом ветеринарному специалисту, обслуживающему ферму.</w:t>
      </w:r>
    </w:p>
    <w:p w:rsidR="00D34373" w:rsidRPr="00024F23" w:rsidRDefault="00D34373" w:rsidP="00D31092">
      <w:pPr>
        <w:pStyle w:val="a4"/>
        <w:spacing w:before="0" w:after="0"/>
        <w:ind w:firstLine="709"/>
        <w:jc w:val="both"/>
        <w:rPr>
          <w:sz w:val="28"/>
          <w:szCs w:val="28"/>
        </w:rPr>
      </w:pPr>
      <w:r w:rsidRPr="00024F23">
        <w:rPr>
          <w:sz w:val="28"/>
          <w:szCs w:val="28"/>
        </w:rPr>
        <w:t>Молоко от больных коров необходимо сливать в отдельную посуду. Запрещается использовать это молоко в пищу или корм животным и сдавать на молокоперерабатывающие предприятия до установления диагноза болезни.</w:t>
      </w:r>
    </w:p>
    <w:p w:rsidR="00D34373" w:rsidRPr="00024F23" w:rsidRDefault="00D34373" w:rsidP="00D31092">
      <w:pPr>
        <w:pStyle w:val="a4"/>
        <w:spacing w:before="0" w:after="0"/>
        <w:ind w:firstLine="709"/>
        <w:jc w:val="both"/>
        <w:rPr>
          <w:sz w:val="28"/>
          <w:szCs w:val="28"/>
        </w:rPr>
      </w:pPr>
      <w:r w:rsidRPr="00024F23">
        <w:rPr>
          <w:sz w:val="28"/>
          <w:szCs w:val="28"/>
        </w:rPr>
        <w:t>В случае заболевания скота заразными болезнями, передающимися от животных человеку, ветеринарные работники обязаны запретить вывоз молока с фермы, использование его внутри хозяйства до выяснения диагноза и требовать выполнения мероприятий согласно существующим инструкциям по борьбе с этими болезнями, одновременно сообщить об этом территориальной санитарно-эпидемиологической службе.</w:t>
      </w:r>
    </w:p>
    <w:p w:rsidR="00D34373" w:rsidRPr="00024F23" w:rsidRDefault="00D34373" w:rsidP="00D31092">
      <w:pPr>
        <w:pStyle w:val="a4"/>
        <w:spacing w:before="0" w:after="0"/>
        <w:ind w:firstLine="709"/>
        <w:jc w:val="both"/>
        <w:rPr>
          <w:sz w:val="28"/>
          <w:szCs w:val="28"/>
        </w:rPr>
      </w:pPr>
      <w:r w:rsidRPr="00024F23">
        <w:rPr>
          <w:sz w:val="28"/>
          <w:szCs w:val="28"/>
        </w:rPr>
        <w:t>Молоко от коров, больных или подозреваемых в заболевании туберкулезом, бруцеллезом и лейкозом, используется согласно действующим инструкциям о мероприятиях по профилактике и ликвидации туберкулеза животных, о мероприятиях по профилактике и ликвидации бруцеллеза животных, о мероприятиях по борьбе с лейкозом крупного рогатого скота.</w:t>
      </w:r>
    </w:p>
    <w:p w:rsidR="00D34373" w:rsidRPr="00024F23" w:rsidRDefault="00D34373" w:rsidP="00D31092">
      <w:pPr>
        <w:pStyle w:val="a4"/>
        <w:spacing w:before="0" w:after="0"/>
        <w:ind w:firstLine="709"/>
        <w:jc w:val="both"/>
        <w:rPr>
          <w:color w:val="000000"/>
          <w:sz w:val="28"/>
          <w:szCs w:val="28"/>
        </w:rPr>
      </w:pPr>
      <w:r w:rsidRPr="00024F23">
        <w:rPr>
          <w:bCs/>
          <w:i/>
          <w:color w:val="000000"/>
          <w:sz w:val="28"/>
          <w:szCs w:val="28"/>
        </w:rPr>
        <w:t>При мастите</w:t>
      </w:r>
      <w:r w:rsidRPr="00024F23">
        <w:rPr>
          <w:rStyle w:val="apple-converted-space"/>
          <w:b/>
          <w:bCs/>
          <w:color w:val="000000"/>
          <w:sz w:val="28"/>
          <w:szCs w:val="28"/>
        </w:rPr>
        <w:t> </w:t>
      </w:r>
      <w:r w:rsidRPr="00024F23">
        <w:rPr>
          <w:color w:val="000000"/>
          <w:sz w:val="28"/>
          <w:szCs w:val="28"/>
        </w:rPr>
        <w:t>молоко из пораженных четвертей вымени больных животных подлежит утилизации после кипячения. Молоко из непораженных четвертей вымени больных животных обеззараживают кипячением</w:t>
      </w:r>
      <w:r w:rsidR="00F167F9" w:rsidRPr="00024F23">
        <w:rPr>
          <w:color w:val="000000"/>
          <w:sz w:val="28"/>
          <w:szCs w:val="28"/>
        </w:rPr>
        <w:t xml:space="preserve"> или пастеризацией в течение двадцати </w:t>
      </w:r>
      <w:r w:rsidRPr="00024F23">
        <w:rPr>
          <w:color w:val="000000"/>
          <w:sz w:val="28"/>
          <w:szCs w:val="28"/>
        </w:rPr>
        <w:t>с</w:t>
      </w:r>
      <w:r w:rsidR="00F167F9" w:rsidRPr="00024F23">
        <w:rPr>
          <w:color w:val="000000"/>
          <w:sz w:val="28"/>
          <w:szCs w:val="28"/>
        </w:rPr>
        <w:t>. при температуре 76</w:t>
      </w:r>
      <w:r w:rsidRPr="00024F23">
        <w:rPr>
          <w:color w:val="000000"/>
          <w:sz w:val="28"/>
          <w:szCs w:val="28"/>
        </w:rPr>
        <w:t>ºC). Такое молоко можно использовать для кормления молодняка сельскохозяйственных животных</w:t>
      </w:r>
      <w:r w:rsidRPr="00024F23">
        <w:rPr>
          <w:b/>
          <w:bCs/>
          <w:color w:val="000000"/>
          <w:sz w:val="28"/>
          <w:szCs w:val="28"/>
        </w:rPr>
        <w:t>.</w:t>
      </w:r>
    </w:p>
    <w:p w:rsidR="00D34373" w:rsidRPr="00024F23" w:rsidRDefault="00D34373" w:rsidP="00D31092">
      <w:pPr>
        <w:pStyle w:val="a4"/>
        <w:spacing w:before="0" w:after="0"/>
        <w:ind w:firstLine="709"/>
        <w:jc w:val="both"/>
        <w:rPr>
          <w:color w:val="000000"/>
          <w:sz w:val="28"/>
          <w:szCs w:val="28"/>
        </w:rPr>
      </w:pPr>
      <w:r w:rsidRPr="00024F23">
        <w:rPr>
          <w:bCs/>
          <w:i/>
          <w:color w:val="000000"/>
          <w:sz w:val="28"/>
          <w:szCs w:val="28"/>
        </w:rPr>
        <w:lastRenderedPageBreak/>
        <w:t>При бруцеллезе</w:t>
      </w:r>
      <w:r w:rsidR="00F167F9" w:rsidRPr="00024F23">
        <w:rPr>
          <w:bCs/>
          <w:i/>
          <w:color w:val="000000"/>
          <w:sz w:val="28"/>
          <w:szCs w:val="28"/>
        </w:rPr>
        <w:t xml:space="preserve"> </w:t>
      </w:r>
      <w:r w:rsidRPr="00024F23">
        <w:rPr>
          <w:color w:val="000000"/>
          <w:sz w:val="28"/>
          <w:szCs w:val="28"/>
        </w:rPr>
        <w:t>запрещается вывоз необеззараженного молока на молокоперерабатывающее предприятие, для продажи на рынках, использование в сети общественного питания и т.д. Такое молоко подлежит первичной обработке непосредственно в хозяйстве в течение всего времени до полной ликвидации болезни и снятия ограничений.</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Молоко от коров положительно реагирующих на бруцеллез, обеззараживают кипячением или переработкой на масло топленое-сырец.</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Кипяченое молоко разрешается использовать на пищевые цели, однако поставка его в лечебно-профилактические, детские и школьные учреждения не допускается.</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Молоко (сливки) от не реагирующих коров неблагополучного стада обез</w:t>
      </w:r>
      <w:r w:rsidR="00332EF2" w:rsidRPr="00024F23">
        <w:rPr>
          <w:color w:val="000000"/>
          <w:sz w:val="28"/>
          <w:szCs w:val="28"/>
        </w:rPr>
        <w:t>зараживают при температуре 70</w:t>
      </w:r>
      <w:r w:rsidRPr="00024F23">
        <w:rPr>
          <w:color w:val="000000"/>
          <w:sz w:val="28"/>
          <w:szCs w:val="28"/>
        </w:rPr>
        <w:t xml:space="preserve">ºС в течение </w:t>
      </w:r>
      <w:r w:rsidR="00F167F9" w:rsidRPr="00024F23">
        <w:rPr>
          <w:color w:val="000000"/>
          <w:sz w:val="28"/>
          <w:szCs w:val="28"/>
        </w:rPr>
        <w:t>тридцати</w:t>
      </w:r>
      <w:r w:rsidR="00332EF2" w:rsidRPr="00024F23">
        <w:rPr>
          <w:color w:val="000000"/>
          <w:sz w:val="28"/>
          <w:szCs w:val="28"/>
        </w:rPr>
        <w:t xml:space="preserve"> минут, при температуре 85-90</w:t>
      </w:r>
      <w:r w:rsidR="00F167F9" w:rsidRPr="00024F23">
        <w:rPr>
          <w:color w:val="000000"/>
          <w:sz w:val="28"/>
          <w:szCs w:val="28"/>
        </w:rPr>
        <w:t>ºС в течение двадцати</w:t>
      </w:r>
      <w:r w:rsidRPr="00024F23">
        <w:rPr>
          <w:color w:val="000000"/>
          <w:sz w:val="28"/>
          <w:szCs w:val="28"/>
        </w:rPr>
        <w:t xml:space="preserve"> секунд или кипячением. В таком же порядке обеззараживают молоко для внутрихозяйственных нужд (в том числе для изготовления заменителя цельного молока).</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Молоко (сливки) от коров неблагополучного стада (фермы) одновременно по бруцеллезу и туберкулезу, обеззараживают при температурном режиме, установленном правилами для обеззараживания молока при туберкулезе.</w:t>
      </w:r>
    </w:p>
    <w:p w:rsidR="00D34373" w:rsidRPr="00024F23" w:rsidRDefault="00D34373" w:rsidP="00BC4801">
      <w:pPr>
        <w:pStyle w:val="a4"/>
        <w:spacing w:before="0" w:after="0"/>
        <w:ind w:firstLine="709"/>
        <w:jc w:val="both"/>
        <w:rPr>
          <w:color w:val="000000"/>
          <w:sz w:val="28"/>
          <w:szCs w:val="28"/>
        </w:rPr>
      </w:pPr>
      <w:r w:rsidRPr="00024F23">
        <w:rPr>
          <w:color w:val="000000"/>
          <w:sz w:val="28"/>
          <w:szCs w:val="28"/>
        </w:rPr>
        <w:t>Обрат (в том числе поступающий с молочного завода), предназначенный для кормления животных, обезз</w:t>
      </w:r>
      <w:r w:rsidR="00F167F9" w:rsidRPr="00024F23">
        <w:rPr>
          <w:color w:val="000000"/>
          <w:sz w:val="28"/>
          <w:szCs w:val="28"/>
        </w:rPr>
        <w:t>араживают при температуре 85-90</w:t>
      </w:r>
      <w:r w:rsidRPr="00024F23">
        <w:rPr>
          <w:color w:val="000000"/>
          <w:sz w:val="28"/>
          <w:szCs w:val="28"/>
        </w:rPr>
        <w:t>ºС в течение 20 секунд или кипячением.</w:t>
      </w:r>
      <w:r w:rsidR="00F167F9" w:rsidRPr="00024F23">
        <w:rPr>
          <w:color w:val="000000"/>
          <w:sz w:val="28"/>
          <w:szCs w:val="28"/>
        </w:rPr>
        <w:t xml:space="preserve"> </w:t>
      </w:r>
    </w:p>
    <w:p w:rsidR="00D34373" w:rsidRPr="00024F23" w:rsidRDefault="00D34373" w:rsidP="00BC4801">
      <w:pPr>
        <w:ind w:firstLine="709"/>
        <w:jc w:val="both"/>
        <w:rPr>
          <w:rFonts w:cs="Times New Roman"/>
          <w:b/>
          <w:sz w:val="28"/>
          <w:szCs w:val="28"/>
        </w:rPr>
      </w:pPr>
      <w:r w:rsidRPr="00024F23">
        <w:rPr>
          <w:rFonts w:cs="Times New Roman"/>
          <w:b/>
          <w:sz w:val="28"/>
          <w:szCs w:val="28"/>
        </w:rPr>
        <w:t>Контрольные вопросы:</w:t>
      </w:r>
    </w:p>
    <w:p w:rsidR="00D34373" w:rsidRPr="00024F23" w:rsidRDefault="00F167F9" w:rsidP="00D31092">
      <w:pPr>
        <w:ind w:firstLine="709"/>
        <w:jc w:val="both"/>
        <w:rPr>
          <w:rFonts w:cs="Times New Roman"/>
          <w:b/>
          <w:sz w:val="28"/>
          <w:szCs w:val="28"/>
        </w:rPr>
      </w:pPr>
      <w:r w:rsidRPr="00024F23">
        <w:rPr>
          <w:rFonts w:cs="Times New Roman"/>
          <w:sz w:val="28"/>
          <w:szCs w:val="28"/>
        </w:rPr>
        <w:t xml:space="preserve">1 </w:t>
      </w:r>
      <w:r w:rsidR="00D34373" w:rsidRPr="00024F23">
        <w:rPr>
          <w:rFonts w:cs="Times New Roman"/>
          <w:sz w:val="28"/>
          <w:szCs w:val="28"/>
        </w:rPr>
        <w:t>Каким требованиям должно соответствовать молоко?</w:t>
      </w:r>
    </w:p>
    <w:p w:rsidR="00D34373" w:rsidRPr="00024F23" w:rsidRDefault="00F167F9" w:rsidP="00D31092">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Выживаемость возбудителя бруцеллеза в молоке?</w:t>
      </w:r>
    </w:p>
    <w:p w:rsidR="00D34373" w:rsidRPr="00024F23" w:rsidRDefault="00F167F9" w:rsidP="00D31092">
      <w:pPr>
        <w:ind w:firstLine="709"/>
        <w:jc w:val="both"/>
        <w:rPr>
          <w:rFonts w:cs="Times New Roman"/>
          <w:sz w:val="28"/>
          <w:szCs w:val="28"/>
        </w:rPr>
      </w:pPr>
      <w:r w:rsidRPr="00024F23">
        <w:rPr>
          <w:rFonts w:cs="Times New Roman"/>
          <w:sz w:val="28"/>
          <w:szCs w:val="28"/>
        </w:rPr>
        <w:t>3 К</w:t>
      </w:r>
      <w:r w:rsidR="00D34373" w:rsidRPr="00024F23">
        <w:rPr>
          <w:rFonts w:cs="Times New Roman"/>
          <w:sz w:val="28"/>
          <w:szCs w:val="28"/>
        </w:rPr>
        <w:t>акие операции нужно провести с молоком при бруцеллезе?</w:t>
      </w:r>
    </w:p>
    <w:p w:rsidR="00D34373" w:rsidRPr="00024F23" w:rsidRDefault="00D34373" w:rsidP="00BC4801">
      <w:pPr>
        <w:jc w:val="both"/>
        <w:rPr>
          <w:rFonts w:cs="Times New Roman"/>
          <w:b/>
          <w:sz w:val="28"/>
          <w:szCs w:val="28"/>
        </w:rPr>
      </w:pPr>
    </w:p>
    <w:p w:rsidR="00D34373" w:rsidRPr="00024F23" w:rsidRDefault="00D34373" w:rsidP="00BC4801">
      <w:pPr>
        <w:ind w:firstLine="709"/>
        <w:jc w:val="both"/>
        <w:rPr>
          <w:rFonts w:cs="Times New Roman"/>
          <w:b/>
          <w:sz w:val="28"/>
          <w:szCs w:val="28"/>
        </w:rPr>
      </w:pPr>
      <w:r w:rsidRPr="00024F23">
        <w:rPr>
          <w:rFonts w:cs="Times New Roman"/>
          <w:b/>
          <w:sz w:val="28"/>
          <w:szCs w:val="28"/>
        </w:rPr>
        <w:t>3.5</w:t>
      </w:r>
      <w:r w:rsidR="001A591A" w:rsidRPr="00024F23">
        <w:rPr>
          <w:rFonts w:cs="Times New Roman"/>
          <w:b/>
          <w:sz w:val="28"/>
          <w:szCs w:val="28"/>
        </w:rPr>
        <w:t xml:space="preserve"> </w:t>
      </w:r>
      <w:r w:rsidRPr="00024F23">
        <w:rPr>
          <w:rFonts w:cs="Times New Roman"/>
          <w:b/>
          <w:sz w:val="28"/>
          <w:szCs w:val="28"/>
        </w:rPr>
        <w:t>Критерий безопасности молока при ящуре</w:t>
      </w:r>
    </w:p>
    <w:p w:rsidR="00F167F9" w:rsidRPr="00024F23" w:rsidRDefault="00F167F9" w:rsidP="00BC4801">
      <w:pPr>
        <w:ind w:firstLine="709"/>
        <w:jc w:val="both"/>
        <w:rPr>
          <w:rFonts w:cs="Times New Roman"/>
          <w:b/>
          <w:sz w:val="28"/>
          <w:szCs w:val="28"/>
        </w:rPr>
      </w:pPr>
    </w:p>
    <w:p w:rsidR="001A591A" w:rsidRPr="00024F23" w:rsidRDefault="00D34373" w:rsidP="00D31092">
      <w:pPr>
        <w:ind w:firstLine="709"/>
        <w:jc w:val="both"/>
        <w:rPr>
          <w:rFonts w:cs="Times New Roman"/>
          <w:sz w:val="28"/>
          <w:szCs w:val="28"/>
        </w:rPr>
      </w:pPr>
      <w:r w:rsidRPr="00024F23">
        <w:rPr>
          <w:rFonts w:cs="Times New Roman"/>
          <w:b/>
          <w:sz w:val="28"/>
          <w:szCs w:val="28"/>
        </w:rPr>
        <w:t>Цель</w:t>
      </w:r>
      <w:r w:rsidR="006001C4" w:rsidRPr="00024F23">
        <w:rPr>
          <w:rFonts w:cs="Times New Roman"/>
          <w:b/>
          <w:sz w:val="28"/>
          <w:szCs w:val="28"/>
        </w:rPr>
        <w:t xml:space="preserve"> занятия</w:t>
      </w:r>
      <w:r w:rsidRPr="00024F23">
        <w:rPr>
          <w:rFonts w:cs="Times New Roman"/>
          <w:b/>
          <w:sz w:val="28"/>
          <w:szCs w:val="28"/>
        </w:rPr>
        <w:t>:</w:t>
      </w:r>
      <w:r w:rsidRPr="00024F23">
        <w:rPr>
          <w:rFonts w:cs="Times New Roman"/>
          <w:sz w:val="28"/>
          <w:szCs w:val="28"/>
        </w:rPr>
        <w:t xml:space="preserve"> </w:t>
      </w:r>
    </w:p>
    <w:p w:rsidR="00D34373" w:rsidRPr="00024F23" w:rsidRDefault="00F167F9" w:rsidP="00D31092">
      <w:pPr>
        <w:ind w:firstLine="709"/>
        <w:jc w:val="both"/>
        <w:rPr>
          <w:rFonts w:cs="Times New Roman"/>
          <w:sz w:val="28"/>
          <w:szCs w:val="28"/>
        </w:rPr>
      </w:pPr>
      <w:r w:rsidRPr="00024F23">
        <w:rPr>
          <w:rFonts w:cs="Times New Roman"/>
          <w:sz w:val="28"/>
          <w:szCs w:val="28"/>
        </w:rPr>
        <w:t xml:space="preserve">1 </w:t>
      </w:r>
      <w:r w:rsidR="00D34373" w:rsidRPr="00024F23">
        <w:rPr>
          <w:rFonts w:cs="Times New Roman"/>
          <w:sz w:val="28"/>
          <w:szCs w:val="28"/>
        </w:rPr>
        <w:t>Ознакомиться с критериями безопасности молока</w:t>
      </w:r>
      <w:r w:rsidR="00BC4801" w:rsidRPr="00024F23">
        <w:rPr>
          <w:rFonts w:cs="Times New Roman"/>
          <w:sz w:val="28"/>
          <w:szCs w:val="28"/>
        </w:rPr>
        <w:t xml:space="preserve"> при </w:t>
      </w:r>
      <w:r w:rsidR="00D34373" w:rsidRPr="00024F23">
        <w:rPr>
          <w:rFonts w:cs="Times New Roman"/>
          <w:sz w:val="28"/>
          <w:szCs w:val="28"/>
        </w:rPr>
        <w:t>ящуре</w:t>
      </w:r>
      <w:r w:rsidRPr="00024F23">
        <w:rPr>
          <w:rFonts w:cs="Times New Roman"/>
          <w:sz w:val="28"/>
          <w:szCs w:val="28"/>
        </w:rPr>
        <w:t>;</w:t>
      </w:r>
    </w:p>
    <w:p w:rsidR="00BC4801" w:rsidRPr="00024F23" w:rsidRDefault="00F167F9" w:rsidP="00BC4801">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Изучить критерии при ящуре</w:t>
      </w:r>
    </w:p>
    <w:p w:rsidR="00D34373" w:rsidRPr="00024F23" w:rsidRDefault="006001C4" w:rsidP="00BC4801">
      <w:pPr>
        <w:ind w:firstLine="709"/>
        <w:jc w:val="both"/>
        <w:rPr>
          <w:rFonts w:cs="Times New Roman"/>
          <w:sz w:val="28"/>
          <w:szCs w:val="28"/>
        </w:rPr>
      </w:pPr>
      <w:r w:rsidRPr="00024F23">
        <w:rPr>
          <w:rFonts w:cs="Times New Roman"/>
          <w:b/>
          <w:iCs/>
          <w:sz w:val="28"/>
          <w:szCs w:val="28"/>
          <w:shd w:val="clear" w:color="auto" w:fill="FFFFFF"/>
        </w:rPr>
        <w:t>Содержание занятия</w:t>
      </w:r>
      <w:r w:rsidR="009875A6" w:rsidRPr="00024F23">
        <w:rPr>
          <w:rFonts w:cs="Times New Roman"/>
          <w:b/>
          <w:iCs/>
          <w:sz w:val="28"/>
          <w:szCs w:val="28"/>
          <w:shd w:val="clear" w:color="auto" w:fill="FFFFFF"/>
        </w:rPr>
        <w:t xml:space="preserve">. </w:t>
      </w:r>
      <w:r w:rsidR="00D34373" w:rsidRPr="00024F23">
        <w:rPr>
          <w:rFonts w:cs="Times New Roman"/>
          <w:i/>
          <w:iCs/>
          <w:sz w:val="28"/>
          <w:szCs w:val="28"/>
          <w:shd w:val="clear" w:color="auto" w:fill="FFFFFF"/>
        </w:rPr>
        <w:t>Ящур</w:t>
      </w:r>
      <w:r w:rsidR="00F167F9" w:rsidRPr="00024F23">
        <w:rPr>
          <w:rFonts w:cs="Times New Roman"/>
          <w:i/>
          <w:iCs/>
          <w:sz w:val="28"/>
          <w:szCs w:val="28"/>
          <w:shd w:val="clear" w:color="auto" w:fill="FFFFFF"/>
        </w:rPr>
        <w:t xml:space="preserve"> -</w:t>
      </w:r>
      <w:r w:rsidR="00D34373" w:rsidRPr="00024F23">
        <w:rPr>
          <w:rStyle w:val="apple-converted-space"/>
          <w:rFonts w:cs="Times New Roman"/>
          <w:i/>
          <w:iCs/>
          <w:sz w:val="28"/>
          <w:szCs w:val="28"/>
          <w:shd w:val="clear" w:color="auto" w:fill="FFFFFF"/>
        </w:rPr>
        <w:t> </w:t>
      </w:r>
      <w:r w:rsidR="00D34373" w:rsidRPr="00024F23">
        <w:rPr>
          <w:rFonts w:cs="Times New Roman"/>
          <w:sz w:val="28"/>
          <w:szCs w:val="28"/>
          <w:shd w:val="clear" w:color="auto" w:fill="FFFFFF"/>
        </w:rPr>
        <w:t>острая сильно</w:t>
      </w:r>
      <w:r w:rsidR="00F167F9" w:rsidRPr="00024F23">
        <w:rPr>
          <w:rFonts w:cs="Times New Roman"/>
          <w:sz w:val="28"/>
          <w:szCs w:val="28"/>
          <w:shd w:val="clear" w:color="auto" w:fill="FFFFFF"/>
        </w:rPr>
        <w:t xml:space="preserve"> </w:t>
      </w:r>
      <w:r w:rsidR="00D34373" w:rsidRPr="00024F23">
        <w:rPr>
          <w:rFonts w:cs="Times New Roman"/>
          <w:sz w:val="28"/>
          <w:szCs w:val="28"/>
          <w:shd w:val="clear" w:color="auto" w:fill="FFFFFF"/>
        </w:rPr>
        <w:t>контагиозная болезнь. Вирус ящура в</w:t>
      </w:r>
      <w:r w:rsidR="00F167F9" w:rsidRPr="00024F23">
        <w:rPr>
          <w:rFonts w:cs="Times New Roman"/>
          <w:sz w:val="28"/>
          <w:szCs w:val="28"/>
          <w:shd w:val="clear" w:color="auto" w:fill="FFFFFF"/>
        </w:rPr>
        <w:t xml:space="preserve"> свежем молоке сохраняется до двенадцати часов, в охлажденном до двух</w:t>
      </w:r>
      <w:r w:rsidR="00D34373" w:rsidRPr="00024F23">
        <w:rPr>
          <w:rFonts w:cs="Times New Roman"/>
          <w:sz w:val="28"/>
          <w:szCs w:val="28"/>
          <w:shd w:val="clear" w:color="auto" w:fill="FFFFFF"/>
        </w:rPr>
        <w:t xml:space="preserve"> недель. Молоко от больных ящуром животных пастеризуют при температуре 80</w:t>
      </w:r>
      <w:r w:rsidR="00BC4801" w:rsidRPr="00024F23">
        <w:rPr>
          <w:rFonts w:cs="Times New Roman"/>
          <w:sz w:val="28"/>
          <w:szCs w:val="28"/>
          <w:shd w:val="clear" w:color="auto" w:fill="FFFFFF"/>
          <w:vertAlign w:val="superscript"/>
        </w:rPr>
        <w:t>0</w:t>
      </w:r>
      <w:r w:rsidR="00F167F9" w:rsidRPr="00024F23">
        <w:rPr>
          <w:rFonts w:cs="Times New Roman"/>
          <w:sz w:val="28"/>
          <w:szCs w:val="28"/>
          <w:shd w:val="clear" w:color="auto" w:fill="FFFFFF"/>
        </w:rPr>
        <w:t>С в течение тридцати минут или кипятят в течение пяти</w:t>
      </w:r>
      <w:r w:rsidR="00D34373" w:rsidRPr="00024F23">
        <w:rPr>
          <w:rFonts w:cs="Times New Roman"/>
          <w:sz w:val="28"/>
          <w:szCs w:val="28"/>
          <w:shd w:val="clear" w:color="auto" w:fill="FFFFFF"/>
        </w:rPr>
        <w:t xml:space="preserve"> минут. Обеззараженное молоко перерабатывают в топленое масло или используют в корм животным.</w:t>
      </w:r>
    </w:p>
    <w:p w:rsidR="00D34373" w:rsidRPr="00024F23" w:rsidRDefault="00D34373" w:rsidP="00D31092">
      <w:pPr>
        <w:pStyle w:val="a4"/>
        <w:spacing w:before="0" w:after="0"/>
        <w:ind w:firstLine="709"/>
        <w:jc w:val="both"/>
        <w:rPr>
          <w:sz w:val="28"/>
          <w:szCs w:val="28"/>
          <w:shd w:val="clear" w:color="auto" w:fill="FFFFFF"/>
        </w:rPr>
      </w:pPr>
      <w:r w:rsidRPr="00024F23">
        <w:rPr>
          <w:sz w:val="28"/>
          <w:szCs w:val="28"/>
          <w:shd w:val="clear" w:color="auto" w:fill="FFFFFF"/>
        </w:rPr>
        <w:t>Молоко от коров в неблагополучных по ящуру хозяйствах вывозить запреща</w:t>
      </w:r>
      <w:r w:rsidR="00F167F9" w:rsidRPr="00024F23">
        <w:rPr>
          <w:sz w:val="28"/>
          <w:szCs w:val="28"/>
          <w:shd w:val="clear" w:color="auto" w:fill="FFFFFF"/>
        </w:rPr>
        <w:t>ется. Молоко кипятят в течение пяти</w:t>
      </w:r>
      <w:r w:rsidRPr="00024F23">
        <w:rPr>
          <w:sz w:val="28"/>
          <w:szCs w:val="28"/>
          <w:shd w:val="clear" w:color="auto" w:fill="FFFFFF"/>
        </w:rPr>
        <w:t xml:space="preserve"> минут или пастеризуют при температуре 80</w:t>
      </w:r>
      <w:r w:rsidR="00F167F9" w:rsidRPr="00024F23">
        <w:rPr>
          <w:sz w:val="28"/>
          <w:szCs w:val="28"/>
          <w:shd w:val="clear" w:color="auto" w:fill="FFFFFF"/>
          <w:vertAlign w:val="superscript"/>
        </w:rPr>
        <w:t>0</w:t>
      </w:r>
      <w:r w:rsidRPr="00024F23">
        <w:rPr>
          <w:sz w:val="28"/>
          <w:szCs w:val="28"/>
          <w:shd w:val="clear" w:color="auto" w:fill="FFFFFF"/>
        </w:rPr>
        <w:t>С в</w:t>
      </w:r>
      <w:r w:rsidRPr="00024F23">
        <w:rPr>
          <w:rStyle w:val="apple-converted-space"/>
          <w:i/>
          <w:iCs/>
          <w:sz w:val="28"/>
          <w:szCs w:val="28"/>
          <w:shd w:val="clear" w:color="auto" w:fill="FFFFFF"/>
        </w:rPr>
        <w:t> </w:t>
      </w:r>
      <w:r w:rsidR="00F167F9" w:rsidRPr="00024F23">
        <w:rPr>
          <w:sz w:val="28"/>
          <w:szCs w:val="28"/>
          <w:shd w:val="clear" w:color="auto" w:fill="FFFFFF"/>
        </w:rPr>
        <w:t>течение тридцати</w:t>
      </w:r>
      <w:r w:rsidRPr="00024F23">
        <w:rPr>
          <w:sz w:val="28"/>
          <w:szCs w:val="28"/>
          <w:shd w:val="clear" w:color="auto" w:fill="FFFFFF"/>
        </w:rPr>
        <w:t xml:space="preserve"> минут. Разрешается перерабатывать такое молоко на топленое масло.</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lastRenderedPageBreak/>
        <w:t>Поступающее на предприятия молоко должно соответствовать целому ряду требований, обесп</w:t>
      </w:r>
      <w:r w:rsidR="00BC4801" w:rsidRPr="00024F23">
        <w:rPr>
          <w:sz w:val="28"/>
          <w:szCs w:val="28"/>
        </w:rPr>
        <w:t>ечивающих получение из него доб</w:t>
      </w:r>
      <w:r w:rsidRPr="00024F23">
        <w:rPr>
          <w:sz w:val="28"/>
          <w:szCs w:val="28"/>
        </w:rPr>
        <w:t>рокачественных в пищевом и санитарном отношении молочных продуктов.</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Молоко должно быть получ</w:t>
      </w:r>
      <w:r w:rsidR="00BC4801" w:rsidRPr="00024F23">
        <w:rPr>
          <w:sz w:val="28"/>
          <w:szCs w:val="28"/>
        </w:rPr>
        <w:t>ено от здоровых коров при соблю</w:t>
      </w:r>
      <w:r w:rsidRPr="00024F23">
        <w:rPr>
          <w:sz w:val="28"/>
          <w:szCs w:val="28"/>
        </w:rPr>
        <w:t>дении соответствующих санита</w:t>
      </w:r>
      <w:r w:rsidR="00BC4801" w:rsidRPr="00024F23">
        <w:rPr>
          <w:sz w:val="28"/>
          <w:szCs w:val="28"/>
        </w:rPr>
        <w:t>рно-ветеринарных правил. Моло</w:t>
      </w:r>
      <w:r w:rsidRPr="00024F23">
        <w:rPr>
          <w:sz w:val="28"/>
          <w:szCs w:val="28"/>
        </w:rPr>
        <w:t>ко, полученное от больных жи</w:t>
      </w:r>
      <w:r w:rsidR="00BC4801" w:rsidRPr="00024F23">
        <w:rPr>
          <w:sz w:val="28"/>
          <w:szCs w:val="28"/>
        </w:rPr>
        <w:t>вотных, подозреваемых на заболе</w:t>
      </w:r>
      <w:r w:rsidRPr="00024F23">
        <w:rPr>
          <w:sz w:val="28"/>
          <w:szCs w:val="28"/>
        </w:rPr>
        <w:t>вание (мастит, бруцеллез, ящур и др.), может приниматься предприятиями только с разрешения санитарно-ветеринарного надзора. Такое молоко доставляется на предприятия в отдельной таре с соответствующей этике</w:t>
      </w:r>
      <w:r w:rsidR="00BC4801" w:rsidRPr="00024F23">
        <w:rPr>
          <w:sz w:val="28"/>
          <w:szCs w:val="28"/>
        </w:rPr>
        <w:t>ткой или биркой. Его перерабаты</w:t>
      </w:r>
      <w:r w:rsidRPr="00024F23">
        <w:rPr>
          <w:sz w:val="28"/>
          <w:szCs w:val="28"/>
        </w:rPr>
        <w:t>вают отдельно согласно специальным инструкциям.</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Нельзя направлять на переработ</w:t>
      </w:r>
      <w:r w:rsidR="00F167F9" w:rsidRPr="00024F23">
        <w:rPr>
          <w:sz w:val="28"/>
          <w:szCs w:val="28"/>
        </w:rPr>
        <w:t>ку молоко, полученное в первые семь</w:t>
      </w:r>
      <w:r w:rsidRPr="00024F23">
        <w:rPr>
          <w:sz w:val="28"/>
          <w:szCs w:val="28"/>
        </w:rPr>
        <w:t xml:space="preserve"> дней после отела (мо</w:t>
      </w:r>
      <w:r w:rsidR="00BC4801" w:rsidRPr="00024F23">
        <w:rPr>
          <w:sz w:val="28"/>
          <w:szCs w:val="28"/>
        </w:rPr>
        <w:t>лозиво) и в последние 7 дней пе</w:t>
      </w:r>
      <w:r w:rsidRPr="00024F23">
        <w:rPr>
          <w:sz w:val="28"/>
          <w:szCs w:val="28"/>
        </w:rPr>
        <w:t>ред отелом (стародойное). В молозиве содержится значительное количество сывороточных белк</w:t>
      </w:r>
      <w:r w:rsidR="00BC4801" w:rsidRPr="00024F23">
        <w:rPr>
          <w:sz w:val="28"/>
          <w:szCs w:val="28"/>
        </w:rPr>
        <w:t>ов, которые коагулируют под дей</w:t>
      </w:r>
      <w:r w:rsidRPr="00024F23">
        <w:rPr>
          <w:sz w:val="28"/>
          <w:szCs w:val="28"/>
        </w:rPr>
        <w:t>ствием высоких температур. В стародойном молоке присутствует повышенное количество солей и ферментов, в том числе и липа</w:t>
      </w:r>
      <w:r w:rsidRPr="00024F23">
        <w:rPr>
          <w:sz w:val="28"/>
          <w:szCs w:val="28"/>
        </w:rPr>
        <w:softHyphen/>
        <w:t>зы, расщепляющей молочный жир.</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Оно и</w:t>
      </w:r>
      <w:r w:rsidR="00BC4801" w:rsidRPr="00024F23">
        <w:rPr>
          <w:sz w:val="28"/>
          <w:szCs w:val="28"/>
        </w:rPr>
        <w:t>меет неприятный соло</w:t>
      </w:r>
      <w:r w:rsidRPr="00024F23">
        <w:rPr>
          <w:sz w:val="28"/>
          <w:szCs w:val="28"/>
        </w:rPr>
        <w:t>новатый вкус, который при пер</w:t>
      </w:r>
      <w:r w:rsidR="00BC4801" w:rsidRPr="00024F23">
        <w:rPr>
          <w:sz w:val="28"/>
          <w:szCs w:val="28"/>
        </w:rPr>
        <w:t>еработке не исчезает, а повышен</w:t>
      </w:r>
      <w:r w:rsidRPr="00024F23">
        <w:rPr>
          <w:sz w:val="28"/>
          <w:szCs w:val="28"/>
        </w:rPr>
        <w:t>ное количество липазы будет вызывать в продукте прогорклый привкус.</w:t>
      </w:r>
    </w:p>
    <w:p w:rsidR="00D34373" w:rsidRPr="00024F23" w:rsidRDefault="00D34373" w:rsidP="00D31092">
      <w:pPr>
        <w:pStyle w:val="a4"/>
        <w:shd w:val="clear" w:color="auto" w:fill="FFFFFF"/>
        <w:spacing w:before="0" w:after="0"/>
        <w:ind w:firstLine="709"/>
        <w:jc w:val="both"/>
        <w:rPr>
          <w:sz w:val="28"/>
          <w:szCs w:val="28"/>
        </w:rPr>
      </w:pPr>
      <w:r w:rsidRPr="00024F23">
        <w:rPr>
          <w:sz w:val="28"/>
          <w:szCs w:val="28"/>
        </w:rPr>
        <w:t>Кроме того, не допускается направлять на переработку фаль</w:t>
      </w:r>
      <w:r w:rsidRPr="00024F23">
        <w:rPr>
          <w:sz w:val="28"/>
          <w:szCs w:val="28"/>
        </w:rPr>
        <w:softHyphen/>
        <w:t>сифицированное молоко: подснятое, разбавленное водой или обезжиренным молоком, а также с наличием в нем консервирую</w:t>
      </w:r>
      <w:r w:rsidRPr="00024F23">
        <w:rPr>
          <w:sz w:val="28"/>
          <w:szCs w:val="28"/>
        </w:rPr>
        <w:softHyphen/>
        <w:t>щих и нейтрализующих веществ (соды, аммиака и др.)</w:t>
      </w:r>
    </w:p>
    <w:p w:rsidR="00D34373" w:rsidRPr="00024F23" w:rsidRDefault="00D34373" w:rsidP="00D31092">
      <w:pPr>
        <w:pStyle w:val="a4"/>
        <w:spacing w:before="0" w:after="0"/>
        <w:ind w:firstLine="709"/>
        <w:jc w:val="both"/>
        <w:rPr>
          <w:sz w:val="28"/>
          <w:szCs w:val="28"/>
        </w:rPr>
      </w:pPr>
      <w:r w:rsidRPr="00024F23">
        <w:rPr>
          <w:bCs/>
          <w:i/>
          <w:sz w:val="28"/>
          <w:szCs w:val="28"/>
        </w:rPr>
        <w:t>При ящуре</w:t>
      </w:r>
      <w:r w:rsidRPr="00024F23">
        <w:rPr>
          <w:rStyle w:val="apple-converted-space"/>
          <w:b/>
          <w:bCs/>
          <w:sz w:val="28"/>
          <w:szCs w:val="28"/>
        </w:rPr>
        <w:t> </w:t>
      </w:r>
      <w:r w:rsidRPr="00024F23">
        <w:rPr>
          <w:sz w:val="28"/>
          <w:szCs w:val="28"/>
        </w:rPr>
        <w:t>на ферме оборудуют специальное помещение для обеззараживания молока, переработки и хранения молочных продуктов.</w:t>
      </w:r>
      <w:r w:rsidRPr="00024F23">
        <w:rPr>
          <w:rStyle w:val="apple-converted-space"/>
          <w:b/>
          <w:bCs/>
          <w:sz w:val="28"/>
          <w:szCs w:val="28"/>
        </w:rPr>
        <w:t> </w:t>
      </w:r>
      <w:r w:rsidRPr="00024F23">
        <w:rPr>
          <w:sz w:val="28"/>
          <w:szCs w:val="28"/>
        </w:rPr>
        <w:t>Полученное молоко перерабатывают на месте на топленое масло. Молоко обеззараживают путем кипячения в т</w:t>
      </w:r>
      <w:r w:rsidR="00F167F9" w:rsidRPr="00024F23">
        <w:rPr>
          <w:sz w:val="28"/>
          <w:szCs w:val="28"/>
        </w:rPr>
        <w:t>ечение пяти</w:t>
      </w:r>
      <w:r w:rsidRPr="00024F23">
        <w:rPr>
          <w:sz w:val="28"/>
          <w:szCs w:val="28"/>
        </w:rPr>
        <w:t xml:space="preserve"> мин или </w:t>
      </w:r>
      <w:r w:rsidR="00BC4801" w:rsidRPr="00024F23">
        <w:rPr>
          <w:sz w:val="28"/>
          <w:szCs w:val="28"/>
        </w:rPr>
        <w:t>пастеризации при температуре 85</w:t>
      </w:r>
      <w:r w:rsidR="00F167F9" w:rsidRPr="00024F23">
        <w:rPr>
          <w:sz w:val="28"/>
          <w:szCs w:val="28"/>
        </w:rPr>
        <w:t>ºС в течение тридцати</w:t>
      </w:r>
      <w:r w:rsidRPr="00024F23">
        <w:rPr>
          <w:sz w:val="28"/>
          <w:szCs w:val="28"/>
        </w:rPr>
        <w:t xml:space="preserve"> мин.</w:t>
      </w:r>
    </w:p>
    <w:p w:rsidR="00D34373" w:rsidRPr="00024F23" w:rsidRDefault="00D34373" w:rsidP="00BC4801">
      <w:pPr>
        <w:pStyle w:val="a4"/>
        <w:spacing w:before="0" w:after="0"/>
        <w:ind w:firstLine="709"/>
        <w:jc w:val="both"/>
        <w:rPr>
          <w:sz w:val="28"/>
          <w:szCs w:val="28"/>
        </w:rPr>
      </w:pPr>
      <w:r w:rsidRPr="00024F23">
        <w:rPr>
          <w:sz w:val="28"/>
          <w:szCs w:val="28"/>
        </w:rPr>
        <w:t xml:space="preserve">Молоко, поступающее из угрожаемых по ящуру хозяйств, на молочных заводах подвергают обязательной очистке на центробежных молокоочистителях и </w:t>
      </w:r>
      <w:r w:rsidR="00BC4801" w:rsidRPr="00024F23">
        <w:rPr>
          <w:sz w:val="28"/>
          <w:szCs w:val="28"/>
        </w:rPr>
        <w:t>пастеризации при температуре 76</w:t>
      </w:r>
      <w:r w:rsidR="00F167F9" w:rsidRPr="00024F23">
        <w:rPr>
          <w:sz w:val="28"/>
          <w:szCs w:val="28"/>
        </w:rPr>
        <w:t>ºС в течение пятнадцати - двадцати</w:t>
      </w:r>
      <w:r w:rsidRPr="00024F23">
        <w:rPr>
          <w:sz w:val="28"/>
          <w:szCs w:val="28"/>
        </w:rPr>
        <w:t xml:space="preserve"> с. Осадок (шлам), полученный после очистки молока, сжигают или обезвреживают кипячением. Если молочные заводы не оборудованы пастеризационными установками с центробежными молокоочистителями или не имеют приспособления для обезвреживания шляма, поступающее молоко подвергают обязательной </w:t>
      </w:r>
      <w:r w:rsidR="00F167F9" w:rsidRPr="00024F23">
        <w:rPr>
          <w:sz w:val="28"/>
          <w:szCs w:val="28"/>
        </w:rPr>
        <w:t>пастеризации при температуре 85</w:t>
      </w:r>
      <w:r w:rsidRPr="00024F23">
        <w:rPr>
          <w:sz w:val="28"/>
          <w:szCs w:val="28"/>
        </w:rPr>
        <w:t>ºС или кипятят. Возвращаемые хозяйству обрат, сыворотка и другие молочные продукты</w:t>
      </w:r>
      <w:r w:rsidR="00F167F9" w:rsidRPr="00024F23">
        <w:rPr>
          <w:sz w:val="28"/>
          <w:szCs w:val="28"/>
        </w:rPr>
        <w:t xml:space="preserve"> подлежат кипячению в течение пяти </w:t>
      </w:r>
      <w:r w:rsidRPr="00024F23">
        <w:rPr>
          <w:sz w:val="28"/>
          <w:szCs w:val="28"/>
        </w:rPr>
        <w:t>мин.</w:t>
      </w:r>
      <w:r w:rsidR="00EE2A25" w:rsidRPr="00024F23">
        <w:rPr>
          <w:sz w:val="28"/>
          <w:szCs w:val="28"/>
        </w:rPr>
        <w:t xml:space="preserve"> </w:t>
      </w:r>
    </w:p>
    <w:p w:rsidR="00BC4801" w:rsidRPr="00024F23" w:rsidRDefault="00D34373" w:rsidP="00BC4801">
      <w:pPr>
        <w:ind w:firstLine="709"/>
        <w:jc w:val="both"/>
        <w:rPr>
          <w:rFonts w:cs="Times New Roman"/>
          <w:b/>
          <w:sz w:val="28"/>
          <w:szCs w:val="28"/>
        </w:rPr>
      </w:pPr>
      <w:r w:rsidRPr="00024F23">
        <w:rPr>
          <w:rFonts w:cs="Times New Roman"/>
          <w:b/>
          <w:sz w:val="28"/>
          <w:szCs w:val="28"/>
        </w:rPr>
        <w:t>Контрольные вопросы:</w:t>
      </w:r>
    </w:p>
    <w:p w:rsidR="00D34373" w:rsidRPr="00024F23" w:rsidRDefault="00F167F9" w:rsidP="00BC4801">
      <w:pPr>
        <w:ind w:firstLine="709"/>
        <w:jc w:val="both"/>
        <w:rPr>
          <w:rFonts w:cs="Times New Roman"/>
          <w:b/>
          <w:sz w:val="28"/>
          <w:szCs w:val="28"/>
        </w:rPr>
      </w:pPr>
      <w:r w:rsidRPr="00024F23">
        <w:rPr>
          <w:rFonts w:cs="Times New Roman"/>
          <w:sz w:val="28"/>
          <w:szCs w:val="28"/>
        </w:rPr>
        <w:t xml:space="preserve">1 </w:t>
      </w:r>
      <w:r w:rsidR="00D34373" w:rsidRPr="00024F23">
        <w:rPr>
          <w:rFonts w:cs="Times New Roman"/>
          <w:sz w:val="28"/>
          <w:szCs w:val="28"/>
        </w:rPr>
        <w:t>Каким требованиям должно соответствовать молоко?</w:t>
      </w:r>
    </w:p>
    <w:p w:rsidR="00D34373" w:rsidRPr="00024F23" w:rsidRDefault="00F167F9" w:rsidP="00D31092">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Выживаемость возбудителя ящура в молоке?</w:t>
      </w:r>
    </w:p>
    <w:p w:rsidR="00D34373" w:rsidRPr="00024F23" w:rsidRDefault="00F167F9" w:rsidP="00D31092">
      <w:pPr>
        <w:ind w:firstLine="709"/>
        <w:jc w:val="both"/>
        <w:rPr>
          <w:rFonts w:cs="Times New Roman"/>
          <w:sz w:val="28"/>
          <w:szCs w:val="28"/>
        </w:rPr>
      </w:pPr>
      <w:r w:rsidRPr="00024F23">
        <w:rPr>
          <w:rFonts w:cs="Times New Roman"/>
          <w:sz w:val="28"/>
          <w:szCs w:val="28"/>
        </w:rPr>
        <w:t xml:space="preserve">3 </w:t>
      </w:r>
      <w:r w:rsidR="00D34373" w:rsidRPr="00024F23">
        <w:rPr>
          <w:rFonts w:cs="Times New Roman"/>
          <w:sz w:val="28"/>
          <w:szCs w:val="28"/>
        </w:rPr>
        <w:t>Какие операции нужно провести с молоком при ящуре?</w:t>
      </w:r>
    </w:p>
    <w:p w:rsidR="00EA3C00" w:rsidRDefault="00EA3C00" w:rsidP="00BC4801">
      <w:pPr>
        <w:jc w:val="both"/>
        <w:rPr>
          <w:rFonts w:cs="Times New Roman"/>
          <w:color w:val="000000" w:themeColor="text1"/>
          <w:sz w:val="28"/>
          <w:szCs w:val="28"/>
        </w:rPr>
      </w:pPr>
    </w:p>
    <w:p w:rsidR="000447EA" w:rsidRPr="00024F23" w:rsidRDefault="000447EA" w:rsidP="00BC4801">
      <w:pPr>
        <w:jc w:val="both"/>
        <w:rPr>
          <w:rFonts w:cs="Times New Roman"/>
          <w:color w:val="000000" w:themeColor="text1"/>
          <w:sz w:val="28"/>
          <w:szCs w:val="28"/>
        </w:rPr>
      </w:pPr>
    </w:p>
    <w:p w:rsidR="00EA3C00" w:rsidRPr="00024F23" w:rsidRDefault="00D83DAB" w:rsidP="00D83DAB">
      <w:pPr>
        <w:pStyle w:val="a9"/>
        <w:numPr>
          <w:ilvl w:val="1"/>
          <w:numId w:val="18"/>
        </w:numPr>
        <w:shd w:val="clear" w:color="auto" w:fill="FFFFFF"/>
        <w:jc w:val="both"/>
        <w:rPr>
          <w:rFonts w:eastAsia="Times New Roman" w:cs="Times New Roman"/>
          <w:b/>
          <w:color w:val="000000"/>
          <w:sz w:val="28"/>
          <w:szCs w:val="28"/>
        </w:rPr>
      </w:pPr>
      <w:r w:rsidRPr="00024F23">
        <w:rPr>
          <w:rFonts w:eastAsia="Times New Roman" w:cs="Times New Roman"/>
          <w:b/>
          <w:color w:val="000000"/>
          <w:sz w:val="28"/>
          <w:szCs w:val="28"/>
        </w:rPr>
        <w:lastRenderedPageBreak/>
        <w:t xml:space="preserve"> </w:t>
      </w:r>
      <w:proofErr w:type="gramStart"/>
      <w:r w:rsidR="00EA3C00" w:rsidRPr="00024F23">
        <w:rPr>
          <w:rFonts w:eastAsia="Times New Roman" w:cs="Times New Roman"/>
          <w:b/>
          <w:color w:val="000000"/>
          <w:sz w:val="28"/>
          <w:szCs w:val="28"/>
        </w:rPr>
        <w:t>Контроль за</w:t>
      </w:r>
      <w:proofErr w:type="gramEnd"/>
      <w:r w:rsidR="00EA3C00" w:rsidRPr="00024F23">
        <w:rPr>
          <w:rFonts w:eastAsia="Times New Roman" w:cs="Times New Roman"/>
          <w:b/>
          <w:color w:val="000000"/>
          <w:sz w:val="28"/>
          <w:szCs w:val="28"/>
        </w:rPr>
        <w:t xml:space="preserve"> остаточным содержанием антибиотиков</w:t>
      </w:r>
      <w:r w:rsidR="00D505A0" w:rsidRPr="00024F23">
        <w:rPr>
          <w:rFonts w:eastAsia="Times New Roman" w:cs="Times New Roman"/>
          <w:b/>
          <w:color w:val="000000"/>
          <w:sz w:val="28"/>
          <w:szCs w:val="28"/>
        </w:rPr>
        <w:t xml:space="preserve"> в молоке</w:t>
      </w:r>
    </w:p>
    <w:p w:rsidR="00403E52" w:rsidRPr="00024F23" w:rsidRDefault="00403E52" w:rsidP="00403E52">
      <w:pPr>
        <w:pStyle w:val="a9"/>
        <w:shd w:val="clear" w:color="auto" w:fill="FFFFFF"/>
        <w:ind w:left="1084"/>
        <w:jc w:val="both"/>
        <w:rPr>
          <w:rFonts w:eastAsia="Times New Roman" w:cs="Times New Roman"/>
          <w:b/>
          <w:color w:val="000000"/>
          <w:sz w:val="28"/>
          <w:szCs w:val="28"/>
        </w:rPr>
      </w:pPr>
    </w:p>
    <w:p w:rsidR="00D83DAB" w:rsidRPr="00024F23" w:rsidRDefault="00EA3C00" w:rsidP="00D83DAB">
      <w:pPr>
        <w:shd w:val="clear" w:color="auto" w:fill="FFFFFF"/>
        <w:ind w:left="709"/>
        <w:jc w:val="both"/>
        <w:rPr>
          <w:rFonts w:eastAsia="Times New Roman" w:cs="Times New Roman"/>
          <w:b/>
          <w:color w:val="000000"/>
          <w:sz w:val="28"/>
          <w:szCs w:val="28"/>
        </w:rPr>
      </w:pPr>
      <w:r w:rsidRPr="00024F23">
        <w:rPr>
          <w:rFonts w:eastAsia="Times New Roman" w:cs="Times New Roman"/>
          <w:b/>
          <w:color w:val="000000"/>
          <w:sz w:val="28"/>
          <w:szCs w:val="28"/>
        </w:rPr>
        <w:t xml:space="preserve">Цель занятия: </w:t>
      </w:r>
    </w:p>
    <w:p w:rsidR="00D83DAB" w:rsidRPr="00024F23" w:rsidRDefault="00403E52" w:rsidP="00D83DAB">
      <w:pPr>
        <w:shd w:val="clear" w:color="auto" w:fill="FFFFFF"/>
        <w:ind w:left="709"/>
        <w:jc w:val="both"/>
        <w:rPr>
          <w:rFonts w:eastAsia="Times New Roman" w:cs="Times New Roman"/>
          <w:color w:val="000000"/>
          <w:sz w:val="28"/>
          <w:szCs w:val="28"/>
        </w:rPr>
      </w:pPr>
      <w:r w:rsidRPr="00024F23">
        <w:rPr>
          <w:rFonts w:eastAsia="Times New Roman" w:cs="Times New Roman"/>
          <w:color w:val="000000"/>
          <w:sz w:val="28"/>
          <w:szCs w:val="28"/>
        </w:rPr>
        <w:t>1 </w:t>
      </w:r>
      <w:r w:rsidR="00EA3C00" w:rsidRPr="00024F23">
        <w:rPr>
          <w:rFonts w:eastAsia="Times New Roman" w:cs="Times New Roman"/>
          <w:color w:val="000000"/>
          <w:sz w:val="28"/>
          <w:szCs w:val="28"/>
        </w:rPr>
        <w:t>Изучить как производится контроль за остаточным количеством антибиотиков</w:t>
      </w:r>
      <w:r w:rsidRPr="00024F23">
        <w:rPr>
          <w:rFonts w:eastAsia="Times New Roman" w:cs="Times New Roman"/>
          <w:color w:val="000000"/>
          <w:sz w:val="28"/>
          <w:szCs w:val="28"/>
        </w:rPr>
        <w:t>;</w:t>
      </w:r>
    </w:p>
    <w:p w:rsidR="00EA3C00" w:rsidRPr="00024F23" w:rsidRDefault="00403E52" w:rsidP="00D83DAB">
      <w:pPr>
        <w:shd w:val="clear" w:color="auto" w:fill="FFFFFF"/>
        <w:ind w:left="709"/>
        <w:jc w:val="both"/>
        <w:rPr>
          <w:rFonts w:eastAsia="Times New Roman" w:cs="Times New Roman"/>
          <w:b/>
          <w:color w:val="000000"/>
          <w:sz w:val="28"/>
          <w:szCs w:val="28"/>
        </w:rPr>
      </w:pPr>
      <w:r w:rsidRPr="00024F23">
        <w:rPr>
          <w:rFonts w:eastAsia="Times New Roman" w:cs="Times New Roman"/>
          <w:color w:val="000000"/>
          <w:sz w:val="28"/>
          <w:szCs w:val="28"/>
        </w:rPr>
        <w:t xml:space="preserve">2 </w:t>
      </w:r>
      <w:r w:rsidR="00EA3C00" w:rsidRPr="00024F23">
        <w:rPr>
          <w:rFonts w:eastAsia="Times New Roman" w:cs="Times New Roman"/>
          <w:color w:val="000000"/>
          <w:sz w:val="28"/>
          <w:szCs w:val="28"/>
        </w:rPr>
        <w:t>Изучить методы определения остаточного содержания антибиотиков</w:t>
      </w:r>
      <w:r w:rsidRPr="00024F23">
        <w:rPr>
          <w:rFonts w:eastAsia="Times New Roman" w:cs="Times New Roman"/>
          <w:color w:val="000000"/>
          <w:sz w:val="28"/>
          <w:szCs w:val="28"/>
        </w:rPr>
        <w:t>.</w:t>
      </w:r>
    </w:p>
    <w:p w:rsidR="00EA3C00" w:rsidRPr="00024F23" w:rsidRDefault="009875A6" w:rsidP="00D31092">
      <w:pPr>
        <w:shd w:val="clear" w:color="auto" w:fill="FFFFFF"/>
        <w:ind w:firstLine="709"/>
        <w:jc w:val="both"/>
        <w:rPr>
          <w:rFonts w:eastAsia="Times New Roman" w:cs="Times New Roman"/>
          <w:color w:val="000000"/>
          <w:sz w:val="28"/>
          <w:szCs w:val="28"/>
        </w:rPr>
      </w:pPr>
      <w:r w:rsidRPr="00024F23">
        <w:rPr>
          <w:rFonts w:eastAsia="Times New Roman" w:cs="Times New Roman"/>
          <w:b/>
          <w:color w:val="000000"/>
          <w:sz w:val="28"/>
          <w:szCs w:val="28"/>
        </w:rPr>
        <w:t>Содержание занятия.</w:t>
      </w:r>
      <w:r w:rsidR="006001C4" w:rsidRPr="00024F23">
        <w:rPr>
          <w:rFonts w:eastAsia="Times New Roman" w:cs="Times New Roman"/>
          <w:color w:val="000000"/>
          <w:sz w:val="28"/>
          <w:szCs w:val="28"/>
        </w:rPr>
        <w:t xml:space="preserve"> </w:t>
      </w:r>
      <w:r w:rsidR="00EA3C00" w:rsidRPr="00024F23">
        <w:rPr>
          <w:rFonts w:eastAsia="Times New Roman" w:cs="Times New Roman"/>
          <w:color w:val="000000"/>
          <w:sz w:val="28"/>
          <w:szCs w:val="28"/>
        </w:rPr>
        <w:t>Широкое применение лекарств в ветеринарии и животноводстве создает определенные проблемы с точки зрения гигиены питания, требует проведения соответствующих мероприятий для снижения уровня загрязненности продуктов этими веществами, а также организации контроля за остаточными количествами препаратов в продуктах животноводства.</w:t>
      </w:r>
    </w:p>
    <w:p w:rsidR="00EA3C00" w:rsidRPr="00024F23" w:rsidRDefault="00EA3C00" w:rsidP="00D31092">
      <w:pPr>
        <w:shd w:val="clear" w:color="auto" w:fill="FFFFFF"/>
        <w:ind w:firstLine="709"/>
        <w:jc w:val="both"/>
        <w:rPr>
          <w:rFonts w:eastAsia="Times New Roman" w:cs="Times New Roman"/>
          <w:color w:val="000000"/>
          <w:sz w:val="28"/>
          <w:szCs w:val="28"/>
        </w:rPr>
      </w:pPr>
      <w:r w:rsidRPr="00024F23">
        <w:rPr>
          <w:rFonts w:eastAsia="Times New Roman" w:cs="Times New Roman"/>
          <w:color w:val="000000"/>
          <w:sz w:val="28"/>
          <w:szCs w:val="28"/>
        </w:rPr>
        <w:t>Систематическое поступление в организм человека антибиотиков с пищей может вызвать различные аллергические реакции, нарушение обмена веществ, дисб</w:t>
      </w:r>
      <w:r w:rsidR="00BC4801" w:rsidRPr="00024F23">
        <w:rPr>
          <w:rFonts w:eastAsia="Times New Roman" w:cs="Times New Roman"/>
          <w:color w:val="000000"/>
          <w:sz w:val="28"/>
          <w:szCs w:val="28"/>
        </w:rPr>
        <w:t>актериоз</w:t>
      </w:r>
      <w:r w:rsidRPr="00024F23">
        <w:rPr>
          <w:rFonts w:eastAsia="Times New Roman" w:cs="Times New Roman"/>
          <w:color w:val="000000"/>
          <w:sz w:val="28"/>
          <w:szCs w:val="28"/>
        </w:rPr>
        <w:t>, подавить активность некоторых ферментов, изменить микрофлору кишечника, способствовать распространение некоторых форм микроорганизмов и т.д. В мясе, молоке, рыбе, меде и других продуктах довольно часто обнаруживают остаточные количества лекарственных веществ, что предопределяет необходимость проведения выборочного, периодического или систематического их контроля. Некоторые из перечисленных продуктов являются диетическими (молоко, творог, сметана и др.), поэтому отсутствие в них токсических и лекарственных соединений особенно важно.</w:t>
      </w:r>
    </w:p>
    <w:p w:rsidR="00EA3C00" w:rsidRPr="00024F23" w:rsidRDefault="00EA3C00" w:rsidP="00D31092">
      <w:pPr>
        <w:ind w:firstLine="709"/>
        <w:jc w:val="both"/>
        <w:rPr>
          <w:rFonts w:eastAsiaTheme="minorHAnsi" w:cs="Times New Roman"/>
          <w:color w:val="000000" w:themeColor="text1"/>
          <w:sz w:val="28"/>
          <w:szCs w:val="28"/>
          <w:lang w:eastAsia="en-US"/>
        </w:rPr>
      </w:pPr>
      <w:r w:rsidRPr="00024F23">
        <w:rPr>
          <w:rFonts w:cs="Times New Roman"/>
          <w:color w:val="000000" w:themeColor="text1"/>
          <w:sz w:val="28"/>
          <w:szCs w:val="28"/>
        </w:rPr>
        <w:t xml:space="preserve">Антибиотики тетрациклинового ряда могут попадать в продукты питания в </w:t>
      </w:r>
      <w:r w:rsidR="009875A6" w:rsidRPr="00024F23">
        <w:rPr>
          <w:rFonts w:cs="Times New Roman"/>
          <w:color w:val="000000" w:themeColor="text1"/>
          <w:sz w:val="28"/>
          <w:szCs w:val="28"/>
        </w:rPr>
        <w:t>результате неправильного</w:t>
      </w:r>
      <w:r w:rsidRPr="00024F23">
        <w:rPr>
          <w:rFonts w:cs="Times New Roman"/>
          <w:color w:val="000000" w:themeColor="text1"/>
          <w:sz w:val="28"/>
          <w:szCs w:val="28"/>
        </w:rPr>
        <w:t xml:space="preserve"> использования их в качестве лечебных средств. Наличие в молоке </w:t>
      </w:r>
      <w:r w:rsidR="009875A6" w:rsidRPr="00024F23">
        <w:rPr>
          <w:rFonts w:cs="Times New Roman"/>
          <w:color w:val="000000" w:themeColor="text1"/>
          <w:sz w:val="28"/>
          <w:szCs w:val="28"/>
        </w:rPr>
        <w:t>стрептомицина, пенициллина</w:t>
      </w:r>
      <w:r w:rsidRPr="00024F23">
        <w:rPr>
          <w:rFonts w:cs="Times New Roman"/>
          <w:color w:val="000000" w:themeColor="text1"/>
          <w:sz w:val="28"/>
          <w:szCs w:val="28"/>
        </w:rPr>
        <w:t xml:space="preserve"> и др. обусловлено чаще всего использованием для лечения маститов коров </w:t>
      </w:r>
      <w:r w:rsidR="009875A6" w:rsidRPr="00024F23">
        <w:rPr>
          <w:rFonts w:cs="Times New Roman"/>
          <w:color w:val="000000" w:themeColor="text1"/>
          <w:sz w:val="28"/>
          <w:szCs w:val="28"/>
        </w:rPr>
        <w:t>препаратов длительного</w:t>
      </w:r>
      <w:r w:rsidRPr="00024F23">
        <w:rPr>
          <w:rFonts w:cs="Times New Roman"/>
          <w:color w:val="000000" w:themeColor="text1"/>
          <w:sz w:val="28"/>
          <w:szCs w:val="28"/>
        </w:rPr>
        <w:t xml:space="preserve"> действия на масляной основе. Присутствие немедицинских антибиотиков (гризина </w:t>
      </w:r>
      <w:r w:rsidR="009875A6" w:rsidRPr="00024F23">
        <w:rPr>
          <w:rFonts w:cs="Times New Roman"/>
          <w:color w:val="000000" w:themeColor="text1"/>
          <w:sz w:val="28"/>
          <w:szCs w:val="28"/>
        </w:rPr>
        <w:t>и пр.</w:t>
      </w:r>
      <w:r w:rsidRPr="00024F23">
        <w:rPr>
          <w:rFonts w:cs="Times New Roman"/>
          <w:color w:val="000000" w:themeColor="text1"/>
          <w:sz w:val="28"/>
          <w:szCs w:val="28"/>
        </w:rPr>
        <w:t xml:space="preserve">) отмечено при включении в корма в экспериментальных условиях в превышенных </w:t>
      </w:r>
      <w:r w:rsidR="009875A6" w:rsidRPr="00024F23">
        <w:rPr>
          <w:rFonts w:cs="Times New Roman"/>
          <w:color w:val="000000" w:themeColor="text1"/>
          <w:sz w:val="28"/>
          <w:szCs w:val="28"/>
        </w:rPr>
        <w:t>количествах этих</w:t>
      </w:r>
      <w:r w:rsidRPr="00024F23">
        <w:rPr>
          <w:rFonts w:cs="Times New Roman"/>
          <w:color w:val="000000" w:themeColor="text1"/>
          <w:sz w:val="28"/>
          <w:szCs w:val="28"/>
        </w:rPr>
        <w:t xml:space="preserve"> препаратов. Материалы научных исследований свидетельствуют о наличии </w:t>
      </w:r>
      <w:r w:rsidR="009875A6" w:rsidRPr="00024F23">
        <w:rPr>
          <w:rFonts w:cs="Times New Roman"/>
          <w:color w:val="000000" w:themeColor="text1"/>
          <w:sz w:val="28"/>
          <w:szCs w:val="28"/>
        </w:rPr>
        <w:t>остаточных количеств</w:t>
      </w:r>
      <w:r w:rsidRPr="00024F23">
        <w:rPr>
          <w:rFonts w:cs="Times New Roman"/>
          <w:color w:val="000000" w:themeColor="text1"/>
          <w:sz w:val="28"/>
          <w:szCs w:val="28"/>
        </w:rPr>
        <w:t xml:space="preserve"> антибиотиков в мясных, молочных продуктах, яйцах. Вместе с тем </w:t>
      </w:r>
      <w:r w:rsidR="009875A6" w:rsidRPr="00024F23">
        <w:rPr>
          <w:rFonts w:cs="Times New Roman"/>
          <w:color w:val="000000" w:themeColor="text1"/>
          <w:sz w:val="28"/>
          <w:szCs w:val="28"/>
        </w:rPr>
        <w:t>длительное использование</w:t>
      </w:r>
      <w:r w:rsidRPr="00024F23">
        <w:rPr>
          <w:rFonts w:cs="Times New Roman"/>
          <w:color w:val="000000" w:themeColor="text1"/>
          <w:sz w:val="28"/>
          <w:szCs w:val="28"/>
        </w:rPr>
        <w:t xml:space="preserve"> в пищу продуктов, содержащих остаточные количества антибиотиков, может </w:t>
      </w:r>
      <w:r w:rsidR="009875A6" w:rsidRPr="00024F23">
        <w:rPr>
          <w:rFonts w:cs="Times New Roman"/>
          <w:color w:val="000000" w:themeColor="text1"/>
          <w:sz w:val="28"/>
          <w:szCs w:val="28"/>
        </w:rPr>
        <w:t>вызвать неблагоприятные</w:t>
      </w:r>
      <w:r w:rsidRPr="00024F23">
        <w:rPr>
          <w:rFonts w:cs="Times New Roman"/>
          <w:color w:val="000000" w:themeColor="text1"/>
          <w:sz w:val="28"/>
          <w:szCs w:val="28"/>
        </w:rPr>
        <w:t xml:space="preserve"> для здоровья человека последствия - аллер</w:t>
      </w:r>
      <w:r w:rsidR="00BC4801" w:rsidRPr="00024F23">
        <w:rPr>
          <w:rFonts w:cs="Times New Roman"/>
          <w:color w:val="000000" w:themeColor="text1"/>
          <w:sz w:val="28"/>
          <w:szCs w:val="28"/>
        </w:rPr>
        <w:t>гические реакции, дисбактериоз,</w:t>
      </w:r>
      <w:r w:rsidRPr="00024F23">
        <w:rPr>
          <w:rFonts w:cs="Times New Roman"/>
          <w:color w:val="000000" w:themeColor="text1"/>
          <w:sz w:val="28"/>
          <w:szCs w:val="28"/>
        </w:rPr>
        <w:t xml:space="preserve"> образование и передачу резистентных форм микробов. Экспериментально установленные при этом  уровни неблагоприятного действия антибиотиков на организм позволили обосновать величины  максимально допустимого суточного поступления их в организм человека с продуктами питания и  сделать вывод, что при санитарном контроле продуктов питания остаточные количества  антибиотиков в них не должны допускаться при использовании предлагаемых ниже утвержденных  методов исследования в пределах их чувствительности (для хлортетрациклина, пенициллина - 0,01,  стрептомицина - 0,5, гризина и</w:t>
      </w:r>
      <w:r w:rsidR="00403E52" w:rsidRPr="00024F23">
        <w:rPr>
          <w:rFonts w:cs="Times New Roman"/>
          <w:color w:val="000000" w:themeColor="text1"/>
          <w:sz w:val="28"/>
          <w:szCs w:val="28"/>
        </w:rPr>
        <w:t xml:space="preserve"> </w:t>
      </w:r>
      <w:r w:rsidRPr="00024F23">
        <w:rPr>
          <w:rFonts w:cs="Times New Roman"/>
          <w:color w:val="000000" w:themeColor="text1"/>
          <w:sz w:val="28"/>
          <w:szCs w:val="28"/>
        </w:rPr>
        <w:t xml:space="preserve">цинкбацитрина - 0,1 и 0,002 ЕД на г/мл продукта). </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Повышение эффективности санитарного надзора по предупреждению </w:t>
      </w:r>
      <w:r w:rsidRPr="00024F23">
        <w:rPr>
          <w:rFonts w:cs="Times New Roman"/>
          <w:color w:val="000000" w:themeColor="text1"/>
          <w:sz w:val="28"/>
          <w:szCs w:val="28"/>
        </w:rPr>
        <w:lastRenderedPageBreak/>
        <w:t xml:space="preserve">попадания в </w:t>
      </w:r>
      <w:r w:rsidR="009875A6" w:rsidRPr="00024F23">
        <w:rPr>
          <w:rFonts w:cs="Times New Roman"/>
          <w:color w:val="000000" w:themeColor="text1"/>
          <w:sz w:val="28"/>
          <w:szCs w:val="28"/>
        </w:rPr>
        <w:t>продукты питания</w:t>
      </w:r>
      <w:r w:rsidRPr="00024F23">
        <w:rPr>
          <w:rFonts w:cs="Times New Roman"/>
          <w:color w:val="000000" w:themeColor="text1"/>
          <w:sz w:val="28"/>
          <w:szCs w:val="28"/>
        </w:rPr>
        <w:t xml:space="preserve"> антибиотиков должно осуществляться путем периодического отбора на </w:t>
      </w:r>
      <w:r w:rsidR="009875A6" w:rsidRPr="00024F23">
        <w:rPr>
          <w:rFonts w:cs="Times New Roman"/>
          <w:color w:val="000000" w:themeColor="text1"/>
          <w:sz w:val="28"/>
          <w:szCs w:val="28"/>
        </w:rPr>
        <w:t>мясокомбинатах, молочных</w:t>
      </w:r>
      <w:r w:rsidRPr="00024F23">
        <w:rPr>
          <w:rFonts w:cs="Times New Roman"/>
          <w:color w:val="000000" w:themeColor="text1"/>
          <w:sz w:val="28"/>
          <w:szCs w:val="28"/>
        </w:rPr>
        <w:t xml:space="preserve"> заводах, в животноводческих и птицеводческих хозяйствах, торговой сети проб </w:t>
      </w:r>
      <w:r w:rsidR="009875A6" w:rsidRPr="00024F23">
        <w:rPr>
          <w:rFonts w:cs="Times New Roman"/>
          <w:color w:val="000000" w:themeColor="text1"/>
          <w:sz w:val="28"/>
          <w:szCs w:val="28"/>
        </w:rPr>
        <w:t>молока, молочных</w:t>
      </w:r>
      <w:r w:rsidRPr="00024F23">
        <w:rPr>
          <w:rFonts w:cs="Times New Roman"/>
          <w:color w:val="000000" w:themeColor="text1"/>
          <w:sz w:val="28"/>
          <w:szCs w:val="28"/>
        </w:rPr>
        <w:t xml:space="preserve"> продуктов, мяса, субпродуктов, яиц для определения в них антибиотиков. </w:t>
      </w:r>
      <w:r w:rsidR="009875A6" w:rsidRPr="00024F23">
        <w:rPr>
          <w:rFonts w:cs="Times New Roman"/>
          <w:color w:val="000000" w:themeColor="text1"/>
          <w:sz w:val="28"/>
          <w:szCs w:val="28"/>
        </w:rPr>
        <w:t>Необходимо выявлять</w:t>
      </w:r>
      <w:r w:rsidRPr="00024F23">
        <w:rPr>
          <w:rFonts w:cs="Times New Roman"/>
          <w:color w:val="000000" w:themeColor="text1"/>
          <w:sz w:val="28"/>
          <w:szCs w:val="28"/>
        </w:rPr>
        <w:t xml:space="preserve"> хозяйства, поставляющие пищевые продукты, загрязненные антибиотиками, </w:t>
      </w:r>
      <w:r w:rsidR="009875A6" w:rsidRPr="00024F23">
        <w:rPr>
          <w:rFonts w:cs="Times New Roman"/>
          <w:color w:val="000000" w:themeColor="text1"/>
          <w:sz w:val="28"/>
          <w:szCs w:val="28"/>
        </w:rPr>
        <w:t>выявлять причины</w:t>
      </w:r>
      <w:r w:rsidRPr="00024F23">
        <w:rPr>
          <w:rFonts w:cs="Times New Roman"/>
          <w:color w:val="000000" w:themeColor="text1"/>
          <w:sz w:val="28"/>
          <w:szCs w:val="28"/>
        </w:rPr>
        <w:t xml:space="preserve"> попадания в них антибиотиков и принимать меры для устранения этих нарушений, </w:t>
      </w:r>
      <w:r w:rsidR="009875A6" w:rsidRPr="00024F23">
        <w:rPr>
          <w:rFonts w:cs="Times New Roman"/>
          <w:color w:val="000000" w:themeColor="text1"/>
          <w:sz w:val="28"/>
          <w:szCs w:val="28"/>
        </w:rPr>
        <w:t>не допускать</w:t>
      </w:r>
      <w:r w:rsidRPr="00024F23">
        <w:rPr>
          <w:rFonts w:cs="Times New Roman"/>
          <w:color w:val="000000" w:themeColor="text1"/>
          <w:sz w:val="28"/>
          <w:szCs w:val="28"/>
        </w:rPr>
        <w:t xml:space="preserve"> снабжения пищевыми продуктами, содержащими остаточные количества </w:t>
      </w:r>
      <w:r w:rsidR="009875A6" w:rsidRPr="00024F23">
        <w:rPr>
          <w:rFonts w:cs="Times New Roman"/>
          <w:color w:val="000000" w:themeColor="text1"/>
          <w:sz w:val="28"/>
          <w:szCs w:val="28"/>
        </w:rPr>
        <w:t>антибиотиков, детских</w:t>
      </w:r>
      <w:r w:rsidRPr="00024F23">
        <w:rPr>
          <w:rFonts w:cs="Times New Roman"/>
          <w:color w:val="000000" w:themeColor="text1"/>
          <w:sz w:val="28"/>
          <w:szCs w:val="28"/>
        </w:rPr>
        <w:t xml:space="preserve"> учреждений, больниц и т.п.  </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Реализация молока с наличием остаточных количеств антибиотиков решается в </w:t>
      </w:r>
      <w:r w:rsidR="009875A6" w:rsidRPr="00024F23">
        <w:rPr>
          <w:rFonts w:cs="Times New Roman"/>
          <w:color w:val="000000" w:themeColor="text1"/>
          <w:sz w:val="28"/>
          <w:szCs w:val="28"/>
        </w:rPr>
        <w:t>каждом конкретном</w:t>
      </w:r>
      <w:r w:rsidRPr="00024F23">
        <w:rPr>
          <w:rFonts w:cs="Times New Roman"/>
          <w:color w:val="000000" w:themeColor="text1"/>
          <w:sz w:val="28"/>
          <w:szCs w:val="28"/>
        </w:rPr>
        <w:t xml:space="preserve"> случае представителями государственного санитарного и ветеринарного надзора.  </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Молоко, содержащее остаточные количества любых антибиотиков, может использоваться </w:t>
      </w:r>
      <w:r w:rsidR="009875A6" w:rsidRPr="00024F23">
        <w:rPr>
          <w:rFonts w:cs="Times New Roman"/>
          <w:color w:val="000000" w:themeColor="text1"/>
          <w:sz w:val="28"/>
          <w:szCs w:val="28"/>
        </w:rPr>
        <w:t>в качестве</w:t>
      </w:r>
      <w:r w:rsidRPr="00024F23">
        <w:rPr>
          <w:rFonts w:cs="Times New Roman"/>
          <w:color w:val="000000" w:themeColor="text1"/>
          <w:sz w:val="28"/>
          <w:szCs w:val="28"/>
        </w:rPr>
        <w:t xml:space="preserve"> дополнительного кормового средства при откорме молодняка </w:t>
      </w:r>
      <w:r w:rsidR="009875A6" w:rsidRPr="00024F23">
        <w:rPr>
          <w:rFonts w:cs="Times New Roman"/>
          <w:color w:val="000000" w:themeColor="text1"/>
          <w:sz w:val="28"/>
          <w:szCs w:val="28"/>
        </w:rPr>
        <w:t>сельскохозяйственных животных</w:t>
      </w:r>
      <w:r w:rsidRPr="00024F23">
        <w:rPr>
          <w:rFonts w:cs="Times New Roman"/>
          <w:color w:val="000000" w:themeColor="text1"/>
          <w:sz w:val="28"/>
          <w:szCs w:val="28"/>
        </w:rPr>
        <w:t xml:space="preserve">.  </w:t>
      </w:r>
    </w:p>
    <w:p w:rsidR="00EA3C00" w:rsidRPr="00024F23" w:rsidRDefault="00EA3C00"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Творог, сметану, яйца, содержащие остаточные количества антибиотиков </w:t>
      </w:r>
      <w:r w:rsidR="009875A6" w:rsidRPr="00024F23">
        <w:rPr>
          <w:rFonts w:cs="Times New Roman"/>
          <w:color w:val="000000" w:themeColor="text1"/>
          <w:sz w:val="28"/>
          <w:szCs w:val="28"/>
        </w:rPr>
        <w:t>тетрациклинового ряда</w:t>
      </w:r>
      <w:r w:rsidRPr="00024F23">
        <w:rPr>
          <w:rFonts w:cs="Times New Roman"/>
          <w:color w:val="000000" w:themeColor="text1"/>
          <w:sz w:val="28"/>
          <w:szCs w:val="28"/>
        </w:rPr>
        <w:t xml:space="preserve">, пенициллина, следует направлять на изготовление хлебобулочных и кондитерских изделий </w:t>
      </w:r>
      <w:r w:rsidR="009875A6" w:rsidRPr="00024F23">
        <w:rPr>
          <w:rFonts w:cs="Times New Roman"/>
          <w:color w:val="000000" w:themeColor="text1"/>
          <w:sz w:val="28"/>
          <w:szCs w:val="28"/>
        </w:rPr>
        <w:t>с расчетом</w:t>
      </w:r>
      <w:r w:rsidRPr="00024F23">
        <w:rPr>
          <w:rFonts w:cs="Times New Roman"/>
          <w:color w:val="000000" w:themeColor="text1"/>
          <w:sz w:val="28"/>
          <w:szCs w:val="28"/>
        </w:rPr>
        <w:t xml:space="preserve">, чтобы соотношение "загрязненных продуктов" с другими компонентами изделий было </w:t>
      </w:r>
      <w:r w:rsidR="009875A6" w:rsidRPr="00024F23">
        <w:rPr>
          <w:rFonts w:cs="Times New Roman"/>
          <w:color w:val="000000" w:themeColor="text1"/>
          <w:sz w:val="28"/>
          <w:szCs w:val="28"/>
        </w:rPr>
        <w:t>не меньшим</w:t>
      </w:r>
      <w:r w:rsidRPr="00024F23">
        <w:rPr>
          <w:rFonts w:cs="Times New Roman"/>
          <w:color w:val="000000" w:themeColor="text1"/>
          <w:sz w:val="28"/>
          <w:szCs w:val="28"/>
        </w:rPr>
        <w:t xml:space="preserve">, чем 1:4 (при содержании остаточных количеств антибиотиков до 0,05 ЕД/г), 1:10 и 1:100 -  при содержании остаточных количеств антибиотиков до 0,1 ЕД/г и до 1,0 ЕД/г и </w:t>
      </w:r>
      <w:r w:rsidR="009875A6" w:rsidRPr="00024F23">
        <w:rPr>
          <w:rFonts w:cs="Times New Roman"/>
          <w:color w:val="000000" w:themeColor="text1"/>
          <w:sz w:val="28"/>
          <w:szCs w:val="28"/>
        </w:rPr>
        <w:t>более, соответственно</w:t>
      </w:r>
      <w:r w:rsidRPr="00024F23">
        <w:rPr>
          <w:rFonts w:cs="Times New Roman"/>
          <w:color w:val="000000" w:themeColor="text1"/>
          <w:sz w:val="28"/>
          <w:szCs w:val="28"/>
        </w:rPr>
        <w:t xml:space="preserve">.  </w:t>
      </w:r>
    </w:p>
    <w:p w:rsidR="00EA3C00" w:rsidRPr="006E08E5" w:rsidRDefault="00EA3C00" w:rsidP="00D31092">
      <w:pPr>
        <w:ind w:firstLine="709"/>
        <w:jc w:val="both"/>
        <w:rPr>
          <w:rFonts w:cs="Times New Roman"/>
          <w:color w:val="000000" w:themeColor="text1"/>
          <w:sz w:val="30"/>
          <w:szCs w:val="30"/>
        </w:rPr>
      </w:pPr>
      <w:r w:rsidRPr="006E08E5">
        <w:rPr>
          <w:rFonts w:cs="Times New Roman"/>
          <w:color w:val="000000" w:themeColor="text1"/>
          <w:sz w:val="30"/>
          <w:szCs w:val="30"/>
        </w:rPr>
        <w:t xml:space="preserve">Мясо и субпродукты, содержащие остаточные количества антибиотиков, не следует </w:t>
      </w:r>
      <w:r w:rsidR="009875A6" w:rsidRPr="006E08E5">
        <w:rPr>
          <w:rFonts w:cs="Times New Roman"/>
          <w:color w:val="000000" w:themeColor="text1"/>
          <w:sz w:val="30"/>
          <w:szCs w:val="30"/>
        </w:rPr>
        <w:t>в необработанном</w:t>
      </w:r>
      <w:r w:rsidRPr="006E08E5">
        <w:rPr>
          <w:rFonts w:cs="Times New Roman"/>
          <w:color w:val="000000" w:themeColor="text1"/>
          <w:sz w:val="30"/>
          <w:szCs w:val="30"/>
        </w:rPr>
        <w:t xml:space="preserve"> виде реализовывать населению. Такое мясо должно направляться на </w:t>
      </w:r>
      <w:r w:rsidR="009875A6" w:rsidRPr="006E08E5">
        <w:rPr>
          <w:rFonts w:cs="Times New Roman"/>
          <w:color w:val="000000" w:themeColor="text1"/>
          <w:sz w:val="30"/>
          <w:szCs w:val="30"/>
        </w:rPr>
        <w:t>изготовление мясных</w:t>
      </w:r>
      <w:r w:rsidRPr="006E08E5">
        <w:rPr>
          <w:rFonts w:cs="Times New Roman"/>
          <w:color w:val="000000" w:themeColor="text1"/>
          <w:sz w:val="30"/>
          <w:szCs w:val="30"/>
        </w:rPr>
        <w:t xml:space="preserve">, </w:t>
      </w:r>
      <w:r w:rsidR="009875A6" w:rsidRPr="006E08E5">
        <w:rPr>
          <w:rFonts w:cs="Times New Roman"/>
          <w:color w:val="000000" w:themeColor="text1"/>
          <w:sz w:val="30"/>
          <w:szCs w:val="30"/>
        </w:rPr>
        <w:t>мясо растительных</w:t>
      </w:r>
      <w:r w:rsidRPr="006E08E5">
        <w:rPr>
          <w:rFonts w:cs="Times New Roman"/>
          <w:color w:val="000000" w:themeColor="text1"/>
          <w:sz w:val="30"/>
          <w:szCs w:val="30"/>
        </w:rPr>
        <w:t xml:space="preserve"> консервов, за исключением консервов для </w:t>
      </w:r>
      <w:proofErr w:type="gramStart"/>
      <w:r w:rsidRPr="006E08E5">
        <w:rPr>
          <w:rFonts w:cs="Times New Roman"/>
          <w:color w:val="000000" w:themeColor="text1"/>
          <w:sz w:val="30"/>
          <w:szCs w:val="30"/>
        </w:rPr>
        <w:t>детского</w:t>
      </w:r>
      <w:proofErr w:type="gramEnd"/>
      <w:r w:rsidRPr="006E08E5">
        <w:rPr>
          <w:rFonts w:cs="Times New Roman"/>
          <w:color w:val="000000" w:themeColor="text1"/>
          <w:sz w:val="30"/>
          <w:szCs w:val="30"/>
        </w:rPr>
        <w:t xml:space="preserve"> </w:t>
      </w:r>
      <w:r w:rsidR="009875A6" w:rsidRPr="006E08E5">
        <w:rPr>
          <w:rFonts w:cs="Times New Roman"/>
          <w:color w:val="000000" w:themeColor="text1"/>
          <w:sz w:val="30"/>
          <w:szCs w:val="30"/>
        </w:rPr>
        <w:t>питания, концентратов</w:t>
      </w:r>
      <w:r w:rsidRPr="006E08E5">
        <w:rPr>
          <w:rFonts w:cs="Times New Roman"/>
          <w:color w:val="000000" w:themeColor="text1"/>
          <w:sz w:val="30"/>
          <w:szCs w:val="30"/>
        </w:rPr>
        <w:t xml:space="preserve"> I и II блюд, вареных и варено-копченых колбас при условии </w:t>
      </w:r>
      <w:r w:rsidR="009875A6" w:rsidRPr="006E08E5">
        <w:rPr>
          <w:rFonts w:cs="Times New Roman"/>
          <w:color w:val="000000" w:themeColor="text1"/>
          <w:sz w:val="30"/>
          <w:szCs w:val="30"/>
        </w:rPr>
        <w:t>обязательной подсортировки</w:t>
      </w:r>
      <w:r w:rsidRPr="006E08E5">
        <w:rPr>
          <w:rFonts w:cs="Times New Roman"/>
          <w:color w:val="000000" w:themeColor="text1"/>
          <w:sz w:val="30"/>
          <w:szCs w:val="30"/>
        </w:rPr>
        <w:t xml:space="preserve"> к мясу или компонентам блюд, не содержащих остаточных количеств антибиотиков.</w:t>
      </w:r>
    </w:p>
    <w:p w:rsidR="00EA3C00" w:rsidRPr="006E08E5" w:rsidRDefault="00EA3C00" w:rsidP="00D31092">
      <w:pPr>
        <w:ind w:firstLine="709"/>
        <w:jc w:val="both"/>
        <w:rPr>
          <w:rFonts w:cs="Times New Roman"/>
          <w:color w:val="000000" w:themeColor="text1"/>
          <w:sz w:val="30"/>
          <w:szCs w:val="30"/>
        </w:rPr>
      </w:pPr>
      <w:r w:rsidRPr="006E08E5">
        <w:rPr>
          <w:rFonts w:cs="Times New Roman"/>
          <w:color w:val="000000" w:themeColor="text1"/>
          <w:sz w:val="30"/>
          <w:szCs w:val="30"/>
        </w:rPr>
        <w:t>Отбор проб молока и</w:t>
      </w:r>
      <w:r w:rsidR="00403E52" w:rsidRPr="006E08E5">
        <w:rPr>
          <w:rFonts w:cs="Times New Roman"/>
          <w:color w:val="000000" w:themeColor="text1"/>
          <w:sz w:val="30"/>
          <w:szCs w:val="30"/>
        </w:rPr>
        <w:t xml:space="preserve"> молочных продуктов не более пятидесяти</w:t>
      </w:r>
      <w:r w:rsidRPr="006E08E5">
        <w:rPr>
          <w:rFonts w:cs="Times New Roman"/>
          <w:color w:val="000000" w:themeColor="text1"/>
          <w:sz w:val="30"/>
          <w:szCs w:val="30"/>
        </w:rPr>
        <w:t xml:space="preserve"> мл каждой пробы; мяс</w:t>
      </w:r>
      <w:r w:rsidR="00403E52" w:rsidRPr="006E08E5">
        <w:rPr>
          <w:rFonts w:cs="Times New Roman"/>
          <w:color w:val="000000" w:themeColor="text1"/>
          <w:sz w:val="30"/>
          <w:szCs w:val="30"/>
        </w:rPr>
        <w:t>а и мясных продуктов не более пятидесяти</w:t>
      </w:r>
      <w:r w:rsidRPr="006E08E5">
        <w:rPr>
          <w:rFonts w:cs="Times New Roman"/>
          <w:color w:val="000000" w:themeColor="text1"/>
          <w:sz w:val="30"/>
          <w:szCs w:val="30"/>
        </w:rPr>
        <w:t xml:space="preserve"> г </w:t>
      </w:r>
      <w:r w:rsidR="00403E52" w:rsidRPr="006E08E5">
        <w:rPr>
          <w:rFonts w:cs="Times New Roman"/>
          <w:color w:val="000000" w:themeColor="text1"/>
          <w:sz w:val="30"/>
          <w:szCs w:val="30"/>
        </w:rPr>
        <w:t>каждой пробы</w:t>
      </w:r>
      <w:r w:rsidRPr="006E08E5">
        <w:rPr>
          <w:rFonts w:cs="Times New Roman"/>
          <w:color w:val="000000" w:themeColor="text1"/>
          <w:sz w:val="30"/>
          <w:szCs w:val="30"/>
        </w:rPr>
        <w:t xml:space="preserve">; яйца отбирают в пределах 0,5 - 1% (в зависимости от объема партии).  </w:t>
      </w:r>
    </w:p>
    <w:p w:rsidR="00EA3C00" w:rsidRPr="006E08E5" w:rsidRDefault="00EA3C00" w:rsidP="00D31092">
      <w:pPr>
        <w:ind w:firstLine="709"/>
        <w:jc w:val="both"/>
        <w:rPr>
          <w:rFonts w:cs="Times New Roman"/>
          <w:color w:val="000000" w:themeColor="text1"/>
          <w:sz w:val="30"/>
          <w:szCs w:val="30"/>
        </w:rPr>
      </w:pPr>
      <w:r w:rsidRPr="006E08E5">
        <w:rPr>
          <w:rFonts w:cs="Times New Roman"/>
          <w:color w:val="000000" w:themeColor="text1"/>
          <w:sz w:val="30"/>
          <w:szCs w:val="30"/>
        </w:rPr>
        <w:t xml:space="preserve">Санитарный </w:t>
      </w:r>
      <w:proofErr w:type="gramStart"/>
      <w:r w:rsidRPr="006E08E5">
        <w:rPr>
          <w:rFonts w:cs="Times New Roman"/>
          <w:color w:val="000000" w:themeColor="text1"/>
          <w:sz w:val="30"/>
          <w:szCs w:val="30"/>
        </w:rPr>
        <w:t>контроль за</w:t>
      </w:r>
      <w:proofErr w:type="gramEnd"/>
      <w:r w:rsidRPr="006E08E5">
        <w:rPr>
          <w:rFonts w:cs="Times New Roman"/>
          <w:color w:val="000000" w:themeColor="text1"/>
          <w:sz w:val="30"/>
          <w:szCs w:val="30"/>
        </w:rPr>
        <w:t xml:space="preserve"> содержанием антибиотиков в молочных, мясных продуктах, </w:t>
      </w:r>
      <w:r w:rsidR="009875A6" w:rsidRPr="006E08E5">
        <w:rPr>
          <w:rFonts w:cs="Times New Roman"/>
          <w:color w:val="000000" w:themeColor="text1"/>
          <w:sz w:val="30"/>
          <w:szCs w:val="30"/>
        </w:rPr>
        <w:t>яйцах следует проводить не реже одного</w:t>
      </w:r>
      <w:r w:rsidRPr="006E08E5">
        <w:rPr>
          <w:rFonts w:cs="Times New Roman"/>
          <w:color w:val="000000" w:themeColor="text1"/>
          <w:sz w:val="30"/>
          <w:szCs w:val="30"/>
        </w:rPr>
        <w:t xml:space="preserve"> раза в квартал. Количество проб для анализа и перечень </w:t>
      </w:r>
      <w:r w:rsidR="009875A6" w:rsidRPr="006E08E5">
        <w:rPr>
          <w:rFonts w:cs="Times New Roman"/>
          <w:color w:val="000000" w:themeColor="text1"/>
          <w:sz w:val="30"/>
          <w:szCs w:val="30"/>
        </w:rPr>
        <w:t>антибиотиков определяют</w:t>
      </w:r>
      <w:r w:rsidRPr="006E08E5">
        <w:rPr>
          <w:rFonts w:cs="Times New Roman"/>
          <w:color w:val="000000" w:themeColor="text1"/>
          <w:sz w:val="30"/>
          <w:szCs w:val="30"/>
        </w:rPr>
        <w:t xml:space="preserve"> в зависимости от состояния вопроса в каждой местности. </w:t>
      </w:r>
    </w:p>
    <w:p w:rsidR="00EA3C00" w:rsidRPr="006E08E5" w:rsidRDefault="00EA3C00" w:rsidP="00D31092">
      <w:pPr>
        <w:ind w:firstLine="709"/>
        <w:jc w:val="both"/>
        <w:rPr>
          <w:rFonts w:cs="Times New Roman"/>
          <w:color w:val="000000" w:themeColor="text1"/>
          <w:sz w:val="30"/>
          <w:szCs w:val="30"/>
        </w:rPr>
      </w:pPr>
      <w:r w:rsidRPr="006E08E5">
        <w:rPr>
          <w:rFonts w:cs="Times New Roman"/>
          <w:sz w:val="30"/>
          <w:szCs w:val="30"/>
        </w:rPr>
        <w:t xml:space="preserve">Развитие сельскохозяйственного производства предусматривает использование в ветеринарии некоторых антимикробных препаратов для профилактики и лечения скота и птицы. Однако в силу их недостаточной эффективности в ряде случаев производители </w:t>
      </w:r>
      <w:proofErr w:type="gramStart"/>
      <w:r w:rsidR="00403E52" w:rsidRPr="006E08E5">
        <w:rPr>
          <w:rFonts w:cs="Times New Roman"/>
          <w:sz w:val="30"/>
          <w:szCs w:val="30"/>
        </w:rPr>
        <w:t>не санкционированно</w:t>
      </w:r>
      <w:proofErr w:type="gramEnd"/>
      <w:r w:rsidRPr="006E08E5">
        <w:rPr>
          <w:rFonts w:cs="Times New Roman"/>
          <w:sz w:val="30"/>
          <w:szCs w:val="30"/>
        </w:rPr>
        <w:t xml:space="preserve"> применяют антибиотические вещества, используемые для лечения человека (производные пенициллина, тетрациклина и левомицетина).</w:t>
      </w:r>
    </w:p>
    <w:p w:rsidR="00EA3C00" w:rsidRPr="006E08E5" w:rsidRDefault="00EA3C00" w:rsidP="00D31092">
      <w:pPr>
        <w:ind w:firstLine="709"/>
        <w:jc w:val="both"/>
        <w:rPr>
          <w:rFonts w:cs="Times New Roman"/>
          <w:color w:val="000000" w:themeColor="text1"/>
          <w:sz w:val="30"/>
          <w:szCs w:val="30"/>
        </w:rPr>
      </w:pPr>
      <w:r w:rsidRPr="006E08E5">
        <w:rPr>
          <w:rFonts w:cs="Times New Roman"/>
          <w:sz w:val="30"/>
          <w:szCs w:val="30"/>
        </w:rPr>
        <w:lastRenderedPageBreak/>
        <w:t>Применение таких препаратов может привести к последующему развитию устойчивой к данным веществам микрофлоры у человека, употребляющего в пищу продукты, содержащие антибиотики. У человека развивается дисбактериоз, и при назначении ему лечения антибиотиками велика опасность неэффективного лечения.</w:t>
      </w:r>
    </w:p>
    <w:p w:rsidR="00EA3C00" w:rsidRPr="006E08E5" w:rsidRDefault="00EA3C00" w:rsidP="00D31092">
      <w:pPr>
        <w:ind w:firstLine="709"/>
        <w:jc w:val="both"/>
        <w:rPr>
          <w:rFonts w:cs="Times New Roman"/>
          <w:color w:val="000000" w:themeColor="text1"/>
          <w:sz w:val="30"/>
          <w:szCs w:val="30"/>
        </w:rPr>
      </w:pPr>
      <w:r w:rsidRPr="006E08E5">
        <w:rPr>
          <w:rFonts w:cs="Times New Roman"/>
          <w:sz w:val="30"/>
          <w:szCs w:val="30"/>
        </w:rPr>
        <w:t>Возможность поступления таких мясных продуктов при импортировании, а также развитие собственного интенсивного животноводства и птицеводства делают проблему контроля весьма актуальной.</w:t>
      </w:r>
    </w:p>
    <w:p w:rsidR="00EA3C00" w:rsidRPr="006E08E5" w:rsidRDefault="00BC4801" w:rsidP="00D31092">
      <w:pPr>
        <w:ind w:firstLine="709"/>
        <w:jc w:val="both"/>
        <w:rPr>
          <w:rFonts w:cs="Times New Roman"/>
          <w:color w:val="000000" w:themeColor="text1"/>
          <w:sz w:val="30"/>
          <w:szCs w:val="30"/>
        </w:rPr>
      </w:pPr>
      <w:r w:rsidRPr="006E08E5">
        <w:rPr>
          <w:rFonts w:cs="Times New Roman"/>
          <w:i/>
          <w:sz w:val="30"/>
          <w:szCs w:val="30"/>
        </w:rPr>
        <w:t>Хлорамфеникол (левомицетин)</w:t>
      </w:r>
      <w:r w:rsidRPr="006E08E5">
        <w:rPr>
          <w:rFonts w:cs="Times New Roman"/>
          <w:sz w:val="30"/>
          <w:szCs w:val="30"/>
        </w:rPr>
        <w:t xml:space="preserve"> -</w:t>
      </w:r>
      <w:r w:rsidR="00EA3C00" w:rsidRPr="006E08E5">
        <w:rPr>
          <w:rFonts w:cs="Times New Roman"/>
          <w:sz w:val="30"/>
          <w:szCs w:val="30"/>
        </w:rPr>
        <w:t xml:space="preserve"> синтетический антибиотик широкого спектра действия, применение которого запрещено к использованию в животноводстве. </w:t>
      </w:r>
      <w:proofErr w:type="gramStart"/>
      <w:r w:rsidR="00EA3C00" w:rsidRPr="006E08E5">
        <w:rPr>
          <w:rFonts w:cs="Times New Roman"/>
          <w:sz w:val="30"/>
          <w:szCs w:val="30"/>
        </w:rPr>
        <w:t>Относительная дешевизна препарата и высокая антибактериальная эффективность приводят к его несанкционированному использованию в достаточно широких масштабах, поэтому в мясе, печени, почках, молоке, твороге,</w:t>
      </w:r>
      <w:r w:rsidR="00403E52" w:rsidRPr="006E08E5">
        <w:rPr>
          <w:rFonts w:cs="Times New Roman"/>
          <w:sz w:val="30"/>
          <w:szCs w:val="30"/>
        </w:rPr>
        <w:t xml:space="preserve"> </w:t>
      </w:r>
      <w:r w:rsidR="00EA3C00" w:rsidRPr="006E08E5">
        <w:rPr>
          <w:rFonts w:cs="Times New Roman"/>
          <w:sz w:val="30"/>
          <w:szCs w:val="30"/>
        </w:rPr>
        <w:t>сметане, сыре, яйце и других продуктах довольно часто обнаруживаются остаточные количества левомицетина в концентрациях от 0,02—0,50 ед./г образца (1 ед. активности соответствует 1 мкг чистого вещества).</w:t>
      </w:r>
      <w:proofErr w:type="gramEnd"/>
    </w:p>
    <w:p w:rsidR="00EA3C00" w:rsidRPr="006E08E5" w:rsidRDefault="00EA3C00" w:rsidP="00D31092">
      <w:pPr>
        <w:ind w:firstLine="709"/>
        <w:jc w:val="both"/>
        <w:rPr>
          <w:rFonts w:cs="Times New Roman"/>
          <w:color w:val="000000" w:themeColor="text1"/>
          <w:sz w:val="30"/>
          <w:szCs w:val="30"/>
        </w:rPr>
      </w:pPr>
      <w:r w:rsidRPr="006E08E5">
        <w:rPr>
          <w:rFonts w:cs="Times New Roman"/>
          <w:i/>
          <w:sz w:val="30"/>
          <w:szCs w:val="30"/>
        </w:rPr>
        <w:t>Тетрациклин</w:t>
      </w:r>
      <w:r w:rsidRPr="006E08E5">
        <w:rPr>
          <w:rFonts w:cs="Times New Roman"/>
          <w:sz w:val="30"/>
          <w:szCs w:val="30"/>
        </w:rPr>
        <w:t xml:space="preserve"> </w:t>
      </w:r>
      <w:proofErr w:type="gramStart"/>
      <w:r w:rsidRPr="006E08E5">
        <w:rPr>
          <w:rFonts w:cs="Times New Roman"/>
          <w:sz w:val="30"/>
          <w:szCs w:val="30"/>
        </w:rPr>
        <w:t>является высокоэффективным антибиотиком широкого спектра действия и используется</w:t>
      </w:r>
      <w:proofErr w:type="gramEnd"/>
      <w:r w:rsidRPr="006E08E5">
        <w:rPr>
          <w:rFonts w:cs="Times New Roman"/>
          <w:sz w:val="30"/>
          <w:szCs w:val="30"/>
        </w:rPr>
        <w:t xml:space="preserve"> в медицине для лечения различных заболеваний, а также в ветеринарии из</w:t>
      </w:r>
      <w:r w:rsidR="00BC4801" w:rsidRPr="006E08E5">
        <w:rPr>
          <w:rFonts w:cs="Times New Roman"/>
          <w:sz w:val="30"/>
          <w:szCs w:val="30"/>
        </w:rPr>
        <w:t>-</w:t>
      </w:r>
      <w:r w:rsidRPr="006E08E5">
        <w:rPr>
          <w:rFonts w:cs="Times New Roman"/>
          <w:sz w:val="30"/>
          <w:szCs w:val="30"/>
        </w:rPr>
        <w:t>за высокой противомикробной эффективности (хлортетрациклин, окситетрациклин), что является небезопасным с точки зрения развития устойчивости микрофлоры к данному антибиотику у человека, потребляющего в пищу продукцию, загрязненную тетрациклинами. ПДК остаточного содержания антибиотиков тетрациклиновой группы в мясных, молочных и других пищевых продуктах составляет 0,01 ед./</w:t>
      </w:r>
      <w:proofErr w:type="gramStart"/>
      <w:r w:rsidRPr="006E08E5">
        <w:rPr>
          <w:rFonts w:cs="Times New Roman"/>
          <w:sz w:val="30"/>
          <w:szCs w:val="30"/>
        </w:rPr>
        <w:t>г</w:t>
      </w:r>
      <w:proofErr w:type="gramEnd"/>
      <w:r w:rsidRPr="006E08E5">
        <w:rPr>
          <w:rFonts w:cs="Times New Roman"/>
          <w:sz w:val="30"/>
          <w:szCs w:val="30"/>
        </w:rPr>
        <w:t xml:space="preserve"> (у высокочистого тетрациклина 1 ед. соответствует 1 мкг).</w:t>
      </w:r>
    </w:p>
    <w:p w:rsidR="00985F2C" w:rsidRPr="006E08E5" w:rsidRDefault="00EA3C00" w:rsidP="00937EAA">
      <w:pPr>
        <w:ind w:firstLine="709"/>
        <w:jc w:val="both"/>
        <w:rPr>
          <w:rFonts w:cs="Times New Roman"/>
          <w:sz w:val="30"/>
          <w:szCs w:val="30"/>
        </w:rPr>
      </w:pPr>
      <w:proofErr w:type="gramStart"/>
      <w:r w:rsidRPr="006E08E5">
        <w:rPr>
          <w:rFonts w:cs="Times New Roman"/>
          <w:sz w:val="30"/>
          <w:szCs w:val="30"/>
        </w:rPr>
        <w:t>В настоящее время для аналитического определения остатков антибиотических препаратов используются микробиологические методы, основанные на регистрации роста тест</w:t>
      </w:r>
      <w:r w:rsidR="00403E52" w:rsidRPr="006E08E5">
        <w:rPr>
          <w:rFonts w:cs="Times New Roman"/>
          <w:sz w:val="30"/>
          <w:szCs w:val="30"/>
        </w:rPr>
        <w:t xml:space="preserve"> </w:t>
      </w:r>
      <w:r w:rsidRPr="006E08E5">
        <w:rPr>
          <w:rFonts w:cs="Times New Roman"/>
          <w:sz w:val="30"/>
          <w:szCs w:val="30"/>
        </w:rPr>
        <w:t>культур микроорганизмов в присутствии стандартных количеств антибиотиков и анализируемых экстрактов; высокоэффективная жидкостная хроматография; жидкостная хроматография с массспектрометрическим детектированием (ЖХМС); тонкослойная хроматография (ТСХ), позволяющая регистрировать появление индивидуального пятна анализируемого вещества; флуоресцентный анализ, основанный на образовании флуоресцирующего комплекса антибиотика со специальным органическим хромофором.</w:t>
      </w:r>
      <w:proofErr w:type="gramEnd"/>
      <w:r w:rsidRPr="006E08E5">
        <w:rPr>
          <w:rFonts w:cs="Times New Roman"/>
          <w:sz w:val="30"/>
          <w:szCs w:val="30"/>
        </w:rPr>
        <w:t xml:space="preserve"> Метод газовой хроматографии не используют изза сложности перевода антибиотиков в летучее состояние</w:t>
      </w:r>
      <w:r w:rsidR="00937EAA" w:rsidRPr="006E08E5">
        <w:rPr>
          <w:rFonts w:cs="Times New Roman"/>
          <w:sz w:val="30"/>
          <w:szCs w:val="30"/>
        </w:rPr>
        <w:t xml:space="preserve"> (</w:t>
      </w:r>
      <w:r w:rsidR="00403E52" w:rsidRPr="006E08E5">
        <w:rPr>
          <w:rFonts w:cs="Times New Roman"/>
          <w:sz w:val="30"/>
          <w:szCs w:val="30"/>
        </w:rPr>
        <w:t>таблица 5</w:t>
      </w:r>
      <w:r w:rsidR="00B12335" w:rsidRPr="006E08E5">
        <w:rPr>
          <w:rFonts w:cs="Times New Roman"/>
          <w:sz w:val="30"/>
          <w:szCs w:val="30"/>
        </w:rPr>
        <w:t>)</w:t>
      </w:r>
      <w:r w:rsidR="00937EAA" w:rsidRPr="006E08E5">
        <w:rPr>
          <w:rFonts w:cs="Times New Roman"/>
          <w:sz w:val="30"/>
          <w:szCs w:val="30"/>
        </w:rPr>
        <w:t>.</w:t>
      </w:r>
      <w:r w:rsidR="00403E52" w:rsidRPr="006E08E5">
        <w:rPr>
          <w:rFonts w:cs="Times New Roman"/>
          <w:sz w:val="30"/>
          <w:szCs w:val="30"/>
        </w:rPr>
        <w:t xml:space="preserve"> </w:t>
      </w:r>
    </w:p>
    <w:p w:rsidR="00403E52" w:rsidRPr="00024F23" w:rsidRDefault="00403E52" w:rsidP="00937EAA">
      <w:pPr>
        <w:ind w:firstLine="709"/>
        <w:jc w:val="both"/>
        <w:rPr>
          <w:rFonts w:cs="Times New Roman"/>
          <w:sz w:val="28"/>
          <w:szCs w:val="28"/>
        </w:rPr>
      </w:pPr>
    </w:p>
    <w:p w:rsidR="00403E52" w:rsidRPr="00024F23" w:rsidRDefault="00403E52" w:rsidP="00403E52">
      <w:pPr>
        <w:jc w:val="both"/>
        <w:rPr>
          <w:rFonts w:cs="Times New Roman"/>
          <w:color w:val="000000"/>
          <w:sz w:val="28"/>
          <w:szCs w:val="28"/>
        </w:rPr>
      </w:pPr>
      <w:r w:rsidRPr="00024F23">
        <w:rPr>
          <w:rFonts w:cs="Times New Roman"/>
          <w:color w:val="000000"/>
          <w:sz w:val="28"/>
          <w:szCs w:val="28"/>
        </w:rPr>
        <w:lastRenderedPageBreak/>
        <w:t>Таблиц 5 - Допустимые уровни содержания антибиотиков в продуктах питания, ед./г, не более</w:t>
      </w:r>
    </w:p>
    <w:p w:rsidR="00403E52" w:rsidRPr="00024F23" w:rsidRDefault="00403E52" w:rsidP="00403E52">
      <w:pPr>
        <w:jc w:val="center"/>
        <w:rPr>
          <w:rFonts w:cs="Times New Roman"/>
          <w:sz w:val="28"/>
          <w:szCs w:val="28"/>
        </w:rPr>
      </w:pPr>
    </w:p>
    <w:tbl>
      <w:tblPr>
        <w:tblW w:w="9725"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133"/>
        <w:gridCol w:w="1411"/>
        <w:gridCol w:w="935"/>
        <w:gridCol w:w="1515"/>
        <w:gridCol w:w="1843"/>
        <w:gridCol w:w="1888"/>
      </w:tblGrid>
      <w:tr w:rsidR="009875A6" w:rsidRPr="00024F23" w:rsidTr="009875A6">
        <w:trPr>
          <w:trHeight w:val="56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Группа продуктов</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Тетрацикл.</w:t>
            </w:r>
          </w:p>
          <w:p w:rsidR="009875A6" w:rsidRPr="00024F23" w:rsidRDefault="009875A6" w:rsidP="00CD235E">
            <w:pPr>
              <w:jc w:val="center"/>
              <w:rPr>
                <w:rFonts w:cs="Times New Roman"/>
                <w:sz w:val="28"/>
                <w:szCs w:val="28"/>
              </w:rPr>
            </w:pPr>
            <w:r w:rsidRPr="00024F23">
              <w:rPr>
                <w:rFonts w:cs="Times New Roman"/>
                <w:sz w:val="28"/>
                <w:szCs w:val="28"/>
              </w:rPr>
              <w:t>группа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Гризин</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Бацитрацин</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Стрептомицин</w:t>
            </w:r>
          </w:p>
        </w:tc>
        <w:tc>
          <w:tcPr>
            <w:tcW w:w="184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Пенницилин</w:t>
            </w:r>
          </w:p>
        </w:tc>
      </w:tr>
      <w:tr w:rsidR="009875A6" w:rsidRPr="00024F23" w:rsidTr="009875A6">
        <w:trPr>
          <w:trHeight w:val="873"/>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Мясо и птица свежие и охлажденные. Субпродукты и продукты их переработки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0,01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0,05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cs="Times New Roman"/>
                <w:sz w:val="28"/>
                <w:szCs w:val="28"/>
              </w:rPr>
            </w:pPr>
            <w:r w:rsidRPr="00024F23">
              <w:rPr>
                <w:rFonts w:cs="Times New Roman"/>
                <w:sz w:val="28"/>
                <w:szCs w:val="28"/>
              </w:rPr>
              <w:t>0,02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cs="Times New Roman"/>
                <w:sz w:val="28"/>
                <w:szCs w:val="28"/>
              </w:rPr>
            </w:pPr>
            <w:r w:rsidRPr="00024F23">
              <w:rPr>
                <w:rFonts w:cs="Times New Roman"/>
                <w:sz w:val="28"/>
                <w:szCs w:val="28"/>
              </w:rPr>
              <w:t>-</w:t>
            </w:r>
          </w:p>
        </w:tc>
        <w:tc>
          <w:tcPr>
            <w:tcW w:w="184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cs="Times New Roman"/>
                <w:sz w:val="28"/>
                <w:szCs w:val="28"/>
              </w:rPr>
            </w:pPr>
            <w:r w:rsidRPr="00024F23">
              <w:rPr>
                <w:rFonts w:cs="Times New Roman"/>
                <w:sz w:val="28"/>
                <w:szCs w:val="28"/>
              </w:rPr>
              <w:t>-</w:t>
            </w:r>
          </w:p>
        </w:tc>
      </w:tr>
      <w:tr w:rsidR="009875A6" w:rsidRPr="00024F23" w:rsidTr="009875A6">
        <w:trPr>
          <w:trHeight w:val="31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Яйца и яйцепродукты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0,01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eastAsia="Times New Roman" w:cs="Times New Roman"/>
                <w:color w:val="000000"/>
                <w:sz w:val="28"/>
                <w:szCs w:val="28"/>
              </w:rPr>
            </w:pPr>
            <w:r w:rsidRPr="00024F23">
              <w:rPr>
                <w:rFonts w:eastAsia="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eastAsia="Times New Roman" w:cs="Times New Roman"/>
                <w:color w:val="000000"/>
                <w:sz w:val="28"/>
                <w:szCs w:val="28"/>
              </w:rPr>
            </w:pPr>
            <w:r w:rsidRPr="00024F23">
              <w:rPr>
                <w:rFonts w:eastAsia="Times New Roman" w:cs="Times New Roman"/>
                <w:color w:val="000000"/>
                <w:sz w:val="28"/>
                <w:szCs w:val="28"/>
              </w:rPr>
              <w:t>0,5</w:t>
            </w:r>
          </w:p>
        </w:tc>
        <w:tc>
          <w:tcPr>
            <w:tcW w:w="184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eastAsia="Times New Roman" w:cs="Times New Roman"/>
                <w:color w:val="000000"/>
                <w:sz w:val="28"/>
                <w:szCs w:val="28"/>
              </w:rPr>
            </w:pPr>
            <w:r w:rsidRPr="00024F23">
              <w:rPr>
                <w:rFonts w:eastAsia="Times New Roman" w:cs="Times New Roman"/>
                <w:color w:val="000000"/>
                <w:sz w:val="28"/>
                <w:szCs w:val="28"/>
              </w:rPr>
              <w:t>-</w:t>
            </w:r>
          </w:p>
        </w:tc>
      </w:tr>
      <w:tr w:rsidR="009875A6" w:rsidRPr="00024F23" w:rsidTr="009875A6">
        <w:trPr>
          <w:trHeight w:val="143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Молоко и кисломолочные изделия, в том числе сухие молочные изделия; сыры и творожные изделия; масло из коровьего молока; казеин</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0,01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eastAsia="Times New Roman" w:cs="Times New Roman"/>
                <w:color w:val="000000"/>
                <w:sz w:val="28"/>
                <w:szCs w:val="28"/>
              </w:rPr>
            </w:pPr>
            <w:r w:rsidRPr="00024F23">
              <w:rPr>
                <w:rFonts w:eastAsia="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eastAsia="Times New Roman" w:cs="Times New Roman"/>
                <w:color w:val="000000"/>
                <w:sz w:val="28"/>
                <w:szCs w:val="28"/>
              </w:rPr>
            </w:pPr>
            <w:r w:rsidRPr="00024F23">
              <w:rPr>
                <w:rFonts w:eastAsia="Times New Roman" w:cs="Times New Roman"/>
                <w:color w:val="000000"/>
                <w:sz w:val="28"/>
                <w:szCs w:val="28"/>
              </w:rPr>
              <w:t>0,5</w:t>
            </w:r>
          </w:p>
        </w:tc>
        <w:tc>
          <w:tcPr>
            <w:tcW w:w="184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0,01</w:t>
            </w:r>
          </w:p>
        </w:tc>
      </w:tr>
      <w:tr w:rsidR="009875A6" w:rsidRPr="00024F23" w:rsidTr="009875A6">
        <w:trPr>
          <w:trHeight w:val="279"/>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Молоко сгущенное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0,01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eastAsia="Times New Roman" w:cs="Times New Roman"/>
                <w:color w:val="000000"/>
                <w:sz w:val="28"/>
                <w:szCs w:val="28"/>
              </w:rPr>
            </w:pPr>
            <w:r w:rsidRPr="00024F23">
              <w:rPr>
                <w:rFonts w:eastAsia="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ind w:firstLine="709"/>
              <w:rPr>
                <w:rFonts w:eastAsia="Times New Roman" w:cs="Times New Roman"/>
                <w:color w:val="000000"/>
                <w:sz w:val="28"/>
                <w:szCs w:val="28"/>
              </w:rPr>
            </w:pPr>
            <w:r w:rsidRPr="00024F23">
              <w:rPr>
                <w:rFonts w:eastAsia="Times New Roman" w:cs="Times New Roman"/>
                <w:color w:val="000000"/>
                <w:sz w:val="28"/>
                <w:szCs w:val="28"/>
              </w:rPr>
              <w:t>0,5</w:t>
            </w:r>
          </w:p>
        </w:tc>
        <w:tc>
          <w:tcPr>
            <w:tcW w:w="184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875A6" w:rsidRPr="00024F23" w:rsidRDefault="009875A6" w:rsidP="00CD235E">
            <w:pPr>
              <w:jc w:val="center"/>
              <w:rPr>
                <w:rFonts w:eastAsia="Times New Roman" w:cs="Times New Roman"/>
                <w:color w:val="000000"/>
                <w:sz w:val="28"/>
                <w:szCs w:val="28"/>
              </w:rPr>
            </w:pPr>
            <w:r w:rsidRPr="00024F23">
              <w:rPr>
                <w:rFonts w:eastAsia="Times New Roman" w:cs="Times New Roman"/>
                <w:color w:val="000000"/>
                <w:sz w:val="28"/>
                <w:szCs w:val="28"/>
              </w:rPr>
              <w:t>0,01</w:t>
            </w:r>
          </w:p>
        </w:tc>
      </w:tr>
    </w:tbl>
    <w:p w:rsidR="00403E52" w:rsidRPr="00024F23" w:rsidRDefault="00403E52" w:rsidP="00403E52">
      <w:pPr>
        <w:jc w:val="both"/>
        <w:rPr>
          <w:rFonts w:cs="Times New Roman"/>
          <w:sz w:val="28"/>
          <w:szCs w:val="28"/>
        </w:rPr>
      </w:pPr>
    </w:p>
    <w:p w:rsidR="00EA3C00" w:rsidRPr="00024F23" w:rsidRDefault="00EA3C00" w:rsidP="00B12335">
      <w:pPr>
        <w:ind w:firstLine="709"/>
        <w:jc w:val="both"/>
        <w:rPr>
          <w:rFonts w:cs="Times New Roman"/>
          <w:b/>
          <w:color w:val="000000" w:themeColor="text1"/>
          <w:sz w:val="28"/>
          <w:szCs w:val="28"/>
        </w:rPr>
      </w:pPr>
      <w:r w:rsidRPr="00024F23">
        <w:rPr>
          <w:rFonts w:cs="Times New Roman"/>
          <w:b/>
          <w:color w:val="000000" w:themeColor="text1"/>
          <w:sz w:val="28"/>
          <w:szCs w:val="28"/>
        </w:rPr>
        <w:t>Контрольные вопросы:</w:t>
      </w:r>
    </w:p>
    <w:p w:rsidR="00EA3C00" w:rsidRPr="00024F23" w:rsidRDefault="00403E52"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1 </w:t>
      </w:r>
      <w:r w:rsidR="00EA3C00" w:rsidRPr="00024F23">
        <w:rPr>
          <w:rFonts w:cs="Times New Roman"/>
          <w:color w:val="000000" w:themeColor="text1"/>
          <w:sz w:val="28"/>
          <w:szCs w:val="28"/>
        </w:rPr>
        <w:t>В каком случае антибиотики могут попадать в продукты питания?</w:t>
      </w:r>
    </w:p>
    <w:p w:rsidR="00EA3C00" w:rsidRPr="00024F23" w:rsidRDefault="00403E52" w:rsidP="00D31092">
      <w:pPr>
        <w:ind w:firstLine="709"/>
        <w:jc w:val="both"/>
        <w:rPr>
          <w:rFonts w:cs="Times New Roman"/>
          <w:color w:val="000000" w:themeColor="text1"/>
          <w:sz w:val="28"/>
          <w:szCs w:val="28"/>
        </w:rPr>
      </w:pPr>
      <w:r w:rsidRPr="00024F23">
        <w:rPr>
          <w:rFonts w:cs="Times New Roman"/>
          <w:color w:val="000000" w:themeColor="text1"/>
          <w:sz w:val="28"/>
          <w:szCs w:val="28"/>
        </w:rPr>
        <w:t xml:space="preserve">2 </w:t>
      </w:r>
      <w:r w:rsidR="00EA3C00" w:rsidRPr="00024F23">
        <w:rPr>
          <w:rFonts w:cs="Times New Roman"/>
          <w:color w:val="000000" w:themeColor="text1"/>
          <w:sz w:val="28"/>
          <w:szCs w:val="28"/>
        </w:rPr>
        <w:t>Как производят отбор проб?</w:t>
      </w:r>
    </w:p>
    <w:p w:rsidR="00EA3C00" w:rsidRPr="00024F23" w:rsidRDefault="00D95EE5" w:rsidP="006001C4">
      <w:pPr>
        <w:ind w:left="706" w:firstLine="3"/>
        <w:jc w:val="both"/>
        <w:rPr>
          <w:rFonts w:cs="Times New Roman"/>
          <w:color w:val="000000" w:themeColor="text1"/>
          <w:sz w:val="28"/>
          <w:szCs w:val="28"/>
        </w:rPr>
      </w:pPr>
      <w:r w:rsidRPr="00024F23">
        <w:rPr>
          <w:rFonts w:cs="Times New Roman"/>
          <w:color w:val="000000" w:themeColor="text1"/>
          <w:sz w:val="28"/>
          <w:szCs w:val="28"/>
        </w:rPr>
        <w:t>3 </w:t>
      </w:r>
      <w:r w:rsidR="00EA3C00" w:rsidRPr="00024F23">
        <w:rPr>
          <w:rFonts w:cs="Times New Roman"/>
          <w:color w:val="000000" w:themeColor="text1"/>
          <w:sz w:val="28"/>
          <w:szCs w:val="28"/>
        </w:rPr>
        <w:t>Какие методы применяют для нахождения остаточного количества антибиотиков?</w:t>
      </w:r>
    </w:p>
    <w:p w:rsidR="00EA3C00" w:rsidRPr="00024F23" w:rsidRDefault="00EA3C00" w:rsidP="00E33A13">
      <w:pPr>
        <w:jc w:val="both"/>
        <w:rPr>
          <w:rFonts w:cs="Times New Roman"/>
          <w:color w:val="000000" w:themeColor="text1"/>
          <w:sz w:val="28"/>
          <w:szCs w:val="28"/>
        </w:rPr>
      </w:pPr>
    </w:p>
    <w:p w:rsidR="00C22F49" w:rsidRPr="00024F23" w:rsidRDefault="00C22F49" w:rsidP="00C22F49">
      <w:pPr>
        <w:pStyle w:val="a4"/>
        <w:shd w:val="clear" w:color="auto" w:fill="FFFFFF"/>
        <w:spacing w:before="0" w:after="0"/>
        <w:ind w:left="706" w:firstLine="3"/>
        <w:jc w:val="both"/>
        <w:textAlignment w:val="baseline"/>
        <w:rPr>
          <w:b/>
          <w:sz w:val="28"/>
          <w:szCs w:val="28"/>
        </w:rPr>
      </w:pPr>
      <w:r w:rsidRPr="00024F23">
        <w:rPr>
          <w:b/>
          <w:sz w:val="28"/>
          <w:szCs w:val="28"/>
        </w:rPr>
        <w:t>4 Обеспечение безопасности молочных продуктов от загрязнения солями тяжелых металлов</w:t>
      </w:r>
    </w:p>
    <w:p w:rsidR="00403E52" w:rsidRPr="00024F23" w:rsidRDefault="00403E52" w:rsidP="00C22F49">
      <w:pPr>
        <w:pStyle w:val="a4"/>
        <w:shd w:val="clear" w:color="auto" w:fill="FFFFFF"/>
        <w:spacing w:before="0" w:after="0"/>
        <w:ind w:left="706" w:firstLine="3"/>
        <w:jc w:val="both"/>
        <w:textAlignment w:val="baseline"/>
        <w:rPr>
          <w:b/>
          <w:sz w:val="28"/>
          <w:szCs w:val="28"/>
        </w:rPr>
      </w:pPr>
    </w:p>
    <w:p w:rsidR="00C22F49" w:rsidRPr="00024F23" w:rsidRDefault="00C22F49" w:rsidP="00C22F49">
      <w:pPr>
        <w:pStyle w:val="a4"/>
        <w:shd w:val="clear" w:color="auto" w:fill="FFFFFF"/>
        <w:spacing w:before="0" w:after="0"/>
        <w:ind w:left="706" w:firstLine="3"/>
        <w:jc w:val="both"/>
        <w:textAlignment w:val="baseline"/>
        <w:rPr>
          <w:sz w:val="28"/>
          <w:szCs w:val="28"/>
        </w:rPr>
      </w:pPr>
      <w:r w:rsidRPr="00024F23">
        <w:rPr>
          <w:b/>
          <w:sz w:val="28"/>
          <w:szCs w:val="28"/>
        </w:rPr>
        <w:t>Цель</w:t>
      </w:r>
      <w:r w:rsidR="006001C4" w:rsidRPr="00024F23">
        <w:rPr>
          <w:b/>
          <w:sz w:val="28"/>
          <w:szCs w:val="28"/>
        </w:rPr>
        <w:t xml:space="preserve"> занятия</w:t>
      </w:r>
      <w:r w:rsidRPr="00024F23">
        <w:rPr>
          <w:b/>
          <w:sz w:val="28"/>
          <w:szCs w:val="28"/>
        </w:rPr>
        <w:t xml:space="preserve">: </w:t>
      </w:r>
      <w:r w:rsidR="00937EAA" w:rsidRPr="00024F23">
        <w:rPr>
          <w:sz w:val="28"/>
          <w:szCs w:val="28"/>
        </w:rPr>
        <w:t>О</w:t>
      </w:r>
      <w:r w:rsidR="007C4D14" w:rsidRPr="00024F23">
        <w:rPr>
          <w:sz w:val="28"/>
          <w:szCs w:val="28"/>
        </w:rPr>
        <w:t>з</w:t>
      </w:r>
      <w:r w:rsidRPr="00024F23">
        <w:rPr>
          <w:sz w:val="28"/>
          <w:szCs w:val="28"/>
        </w:rPr>
        <w:t>накомиться с безопасностью молочных продуктов от загрязнения солями тяжелых металлов</w:t>
      </w:r>
    </w:p>
    <w:p w:rsidR="00C22F49" w:rsidRPr="00024F23" w:rsidRDefault="009875A6" w:rsidP="00C22F49">
      <w:pPr>
        <w:pStyle w:val="a4"/>
        <w:shd w:val="clear" w:color="auto" w:fill="FFFFFF"/>
        <w:spacing w:before="0" w:after="0"/>
        <w:ind w:firstLine="709"/>
        <w:jc w:val="both"/>
        <w:rPr>
          <w:sz w:val="28"/>
          <w:szCs w:val="28"/>
        </w:rPr>
      </w:pPr>
      <w:r w:rsidRPr="00024F23">
        <w:rPr>
          <w:b/>
          <w:sz w:val="28"/>
          <w:szCs w:val="28"/>
          <w:shd w:val="clear" w:color="auto" w:fill="FFFFFF"/>
        </w:rPr>
        <w:t>Содержание занятия.</w:t>
      </w:r>
      <w:r w:rsidR="006001C4" w:rsidRPr="00024F23">
        <w:rPr>
          <w:sz w:val="28"/>
          <w:szCs w:val="28"/>
          <w:shd w:val="clear" w:color="auto" w:fill="FFFFFF"/>
        </w:rPr>
        <w:t xml:space="preserve"> </w:t>
      </w:r>
      <w:r w:rsidR="00C22F49" w:rsidRPr="00024F23">
        <w:rPr>
          <w:sz w:val="28"/>
          <w:szCs w:val="28"/>
          <w:shd w:val="clear" w:color="auto" w:fill="FFFFFF"/>
        </w:rPr>
        <w:t xml:space="preserve">Обеспечение безопасности молочных продуктов входит в число приоритетных направлений государственной политики в области здорового питания населения Республики Казахстан. Являясь источником энергетического и пластического материалов, а также биологически активных веществ, пищевые продукты одновременно могут быть и носителями многих потенциально опасных соединений как природного, так и </w:t>
      </w:r>
      <w:r w:rsidR="00C22F49" w:rsidRPr="00024F23">
        <w:rPr>
          <w:sz w:val="28"/>
          <w:szCs w:val="28"/>
          <w:shd w:val="clear" w:color="auto" w:fill="FFFFFF"/>
        </w:rPr>
        <w:lastRenderedPageBreak/>
        <w:t>антропогенного происхождения. К одной из наиболее значимых групп контаминантов пищевых продуктов относятся тяжелые металлы (свинец, кадмий, мышьяк, ртуть), которые обладают широким спектром неблагоприятного действия и представляют значительную опасность при хроническом воздействии, даже в небольших дозах.</w:t>
      </w:r>
      <w:r w:rsidR="00C22F49" w:rsidRPr="00024F23">
        <w:rPr>
          <w:rStyle w:val="apple-converted-space"/>
          <w:sz w:val="28"/>
          <w:szCs w:val="28"/>
          <w:shd w:val="clear" w:color="auto" w:fill="FFFFFF"/>
        </w:rPr>
        <w:t> </w:t>
      </w:r>
    </w:p>
    <w:p w:rsidR="00C22F49" w:rsidRPr="00024F23" w:rsidRDefault="00C22F49" w:rsidP="00C22F49">
      <w:pPr>
        <w:pStyle w:val="a4"/>
        <w:shd w:val="clear" w:color="auto" w:fill="FFFFFF"/>
        <w:spacing w:before="0" w:after="0"/>
        <w:ind w:firstLine="709"/>
        <w:jc w:val="both"/>
        <w:rPr>
          <w:sz w:val="28"/>
          <w:szCs w:val="28"/>
          <w:shd w:val="clear" w:color="auto" w:fill="FFFFFF"/>
        </w:rPr>
      </w:pPr>
      <w:r w:rsidRPr="00024F23">
        <w:rPr>
          <w:sz w:val="28"/>
          <w:szCs w:val="28"/>
          <w:shd w:val="clear" w:color="auto" w:fill="FFFFFF"/>
        </w:rPr>
        <w:t>Высокое качество и безопасность продуктов питания является в настоящее время одной из существенных предпосылок сохранения продовольственной независимости Казахстана и важнейшей задачей государственной политики в области здорового питания. Уровень контаминантов в пищевом сырье за последние пять лет увеличился почти в пять раз. Токсичные элементы обнаруживаются в 90 % исследуемых продуктов питания. В данных условиях возникла необходимость расширения и углубления представлений о возможных путях загрязнения продовольственного сырья, технологических приемах переработки, позволяю</w:t>
      </w:r>
      <w:r w:rsidR="00167350" w:rsidRPr="00024F23">
        <w:rPr>
          <w:sz w:val="28"/>
          <w:szCs w:val="28"/>
          <w:shd w:val="clear" w:color="auto" w:fill="FFFFFF"/>
        </w:rPr>
        <w:t>щих снизить вредное воздействие</w:t>
      </w:r>
      <w:r w:rsidRPr="00024F23">
        <w:rPr>
          <w:sz w:val="28"/>
          <w:szCs w:val="28"/>
          <w:shd w:val="clear" w:color="auto" w:fill="FFFFFF"/>
        </w:rPr>
        <w:t xml:space="preserve">. Качество молочных продуктов во многом зависит от экологических условий получения молока. Активная антропогенная деятельность </w:t>
      </w:r>
      <w:r w:rsidR="00167350" w:rsidRPr="00024F23">
        <w:rPr>
          <w:sz w:val="28"/>
          <w:szCs w:val="28"/>
          <w:shd w:val="clear" w:color="auto" w:fill="FFFFFF"/>
        </w:rPr>
        <w:t>способствует загрязнению природ</w:t>
      </w:r>
      <w:r w:rsidRPr="00024F23">
        <w:rPr>
          <w:sz w:val="28"/>
          <w:szCs w:val="28"/>
          <w:shd w:val="clear" w:color="auto" w:fill="FFFFFF"/>
        </w:rPr>
        <w:t>ной среды вредными ингредиентами, достигшими критических уровней в большинстве промышленных центров. Распространенность тяжелых металлов в окружающей среде в связи с их неблагоприятным влиянием на организм является актуальной проблемой, прежде всего для регионов повышенного техногенного загрязнения.</w:t>
      </w:r>
      <w:r w:rsidR="00EE2A25" w:rsidRPr="00024F23">
        <w:rPr>
          <w:sz w:val="28"/>
          <w:szCs w:val="28"/>
          <w:shd w:val="clear" w:color="auto" w:fill="FFFFFF"/>
        </w:rPr>
        <w:t xml:space="preserve"> </w:t>
      </w:r>
    </w:p>
    <w:p w:rsidR="00D83DAB" w:rsidRPr="00024F23" w:rsidRDefault="00D83DAB" w:rsidP="00C22F49">
      <w:pPr>
        <w:pStyle w:val="a4"/>
        <w:shd w:val="clear" w:color="auto" w:fill="FFFFFF"/>
        <w:spacing w:before="0" w:after="0"/>
        <w:ind w:firstLine="709"/>
        <w:jc w:val="both"/>
        <w:rPr>
          <w:b/>
          <w:sz w:val="28"/>
          <w:szCs w:val="28"/>
          <w:shd w:val="clear" w:color="auto" w:fill="FFFFFF"/>
        </w:rPr>
      </w:pPr>
      <w:r w:rsidRPr="00024F23">
        <w:rPr>
          <w:b/>
          <w:sz w:val="28"/>
          <w:szCs w:val="28"/>
          <w:shd w:val="clear" w:color="auto" w:fill="FFFFFF"/>
        </w:rPr>
        <w:t>Контрольные вопросы:</w:t>
      </w:r>
    </w:p>
    <w:p w:rsidR="00C22F49" w:rsidRPr="00024F23" w:rsidRDefault="00403E52" w:rsidP="00167350">
      <w:pPr>
        <w:ind w:firstLine="709"/>
        <w:jc w:val="both"/>
        <w:rPr>
          <w:rFonts w:cs="Times New Roman"/>
          <w:color w:val="000000" w:themeColor="text1"/>
          <w:sz w:val="28"/>
          <w:szCs w:val="28"/>
        </w:rPr>
      </w:pPr>
      <w:r w:rsidRPr="00024F23">
        <w:rPr>
          <w:rFonts w:cs="Times New Roman"/>
          <w:color w:val="000000" w:themeColor="text1"/>
          <w:sz w:val="28"/>
          <w:szCs w:val="28"/>
        </w:rPr>
        <w:t xml:space="preserve">1 </w:t>
      </w:r>
      <w:r w:rsidR="00167350" w:rsidRPr="00024F23">
        <w:rPr>
          <w:rFonts w:cs="Times New Roman"/>
          <w:color w:val="000000" w:themeColor="text1"/>
          <w:sz w:val="28"/>
          <w:szCs w:val="28"/>
        </w:rPr>
        <w:t>От чего зависит качество молочных продуктов?</w:t>
      </w:r>
    </w:p>
    <w:p w:rsidR="00167350" w:rsidRPr="00024F23" w:rsidRDefault="00403E52" w:rsidP="00167350">
      <w:pPr>
        <w:ind w:firstLine="709"/>
        <w:jc w:val="both"/>
        <w:rPr>
          <w:rFonts w:cs="Times New Roman"/>
          <w:color w:val="000000" w:themeColor="text1"/>
          <w:sz w:val="28"/>
          <w:szCs w:val="28"/>
        </w:rPr>
      </w:pPr>
      <w:r w:rsidRPr="00024F23">
        <w:rPr>
          <w:rFonts w:cs="Times New Roman"/>
          <w:color w:val="000000" w:themeColor="text1"/>
          <w:sz w:val="28"/>
          <w:szCs w:val="28"/>
        </w:rPr>
        <w:t xml:space="preserve">2 </w:t>
      </w:r>
      <w:r w:rsidR="00167350" w:rsidRPr="00024F23">
        <w:rPr>
          <w:rFonts w:cs="Times New Roman"/>
          <w:color w:val="000000" w:themeColor="text1"/>
          <w:sz w:val="28"/>
          <w:szCs w:val="28"/>
        </w:rPr>
        <w:t>Чему способствует активная антропогенная деятельность?</w:t>
      </w:r>
    </w:p>
    <w:p w:rsidR="00167350" w:rsidRPr="00024F23" w:rsidRDefault="00403E52" w:rsidP="00167350">
      <w:pPr>
        <w:ind w:left="706" w:firstLine="3"/>
        <w:jc w:val="both"/>
        <w:rPr>
          <w:rFonts w:cs="Times New Roman"/>
          <w:color w:val="000000" w:themeColor="text1"/>
          <w:sz w:val="28"/>
          <w:szCs w:val="28"/>
        </w:rPr>
      </w:pPr>
      <w:r w:rsidRPr="00024F23">
        <w:rPr>
          <w:rFonts w:cs="Times New Roman"/>
          <w:color w:val="000000" w:themeColor="text1"/>
          <w:sz w:val="28"/>
          <w:szCs w:val="28"/>
        </w:rPr>
        <w:t xml:space="preserve">3 </w:t>
      </w:r>
      <w:r w:rsidR="00167350" w:rsidRPr="00024F23">
        <w:rPr>
          <w:rFonts w:cs="Times New Roman"/>
          <w:color w:val="000000" w:themeColor="text1"/>
          <w:sz w:val="28"/>
          <w:szCs w:val="28"/>
        </w:rPr>
        <w:t>Актуальной проблемой для регионов повышенного техногенного загрязнения является?</w:t>
      </w:r>
    </w:p>
    <w:p w:rsidR="00167350" w:rsidRPr="00024F23" w:rsidRDefault="00167350" w:rsidP="00167350">
      <w:pPr>
        <w:ind w:left="706" w:firstLine="3"/>
        <w:jc w:val="both"/>
        <w:rPr>
          <w:rFonts w:cs="Times New Roman"/>
          <w:color w:val="000000" w:themeColor="text1"/>
          <w:sz w:val="28"/>
          <w:szCs w:val="28"/>
        </w:rPr>
      </w:pPr>
    </w:p>
    <w:p w:rsidR="00071803" w:rsidRPr="00024F23" w:rsidRDefault="00E33A13" w:rsidP="00B12335">
      <w:pPr>
        <w:pStyle w:val="a4"/>
        <w:shd w:val="clear" w:color="auto" w:fill="FFFFFF"/>
        <w:spacing w:before="0" w:after="0"/>
        <w:ind w:left="706" w:firstLine="3"/>
        <w:jc w:val="both"/>
        <w:textAlignment w:val="baseline"/>
        <w:rPr>
          <w:b/>
          <w:sz w:val="28"/>
          <w:szCs w:val="28"/>
        </w:rPr>
      </w:pPr>
      <w:r w:rsidRPr="00024F23">
        <w:rPr>
          <w:b/>
          <w:sz w:val="28"/>
          <w:szCs w:val="28"/>
        </w:rPr>
        <w:t>4.1</w:t>
      </w:r>
      <w:r w:rsidR="00071803" w:rsidRPr="00024F23">
        <w:rPr>
          <w:b/>
          <w:sz w:val="28"/>
          <w:szCs w:val="28"/>
        </w:rPr>
        <w:t xml:space="preserve"> Общая характеристика радиационного загрязнения объек</w:t>
      </w:r>
      <w:r w:rsidR="00B12335" w:rsidRPr="00024F23">
        <w:rPr>
          <w:b/>
          <w:sz w:val="28"/>
          <w:szCs w:val="28"/>
        </w:rPr>
        <w:t>тов ветнадзора</w:t>
      </w:r>
    </w:p>
    <w:p w:rsidR="00403E52" w:rsidRPr="00024F23" w:rsidRDefault="00403E52" w:rsidP="00B12335">
      <w:pPr>
        <w:pStyle w:val="a4"/>
        <w:shd w:val="clear" w:color="auto" w:fill="FFFFFF"/>
        <w:spacing w:before="0" w:after="0"/>
        <w:ind w:left="706" w:firstLine="3"/>
        <w:jc w:val="both"/>
        <w:textAlignment w:val="baseline"/>
        <w:rPr>
          <w:b/>
          <w:sz w:val="28"/>
          <w:szCs w:val="28"/>
        </w:rPr>
      </w:pPr>
    </w:p>
    <w:p w:rsidR="00071803" w:rsidRPr="00024F23" w:rsidRDefault="00071803" w:rsidP="00B12335">
      <w:pPr>
        <w:pStyle w:val="a4"/>
        <w:shd w:val="clear" w:color="auto" w:fill="FFFFFF"/>
        <w:spacing w:before="0" w:after="0"/>
        <w:ind w:left="706" w:firstLine="3"/>
        <w:jc w:val="both"/>
        <w:textAlignment w:val="baseline"/>
        <w:rPr>
          <w:b/>
          <w:sz w:val="28"/>
          <w:szCs w:val="28"/>
        </w:rPr>
      </w:pPr>
      <w:r w:rsidRPr="00024F23">
        <w:rPr>
          <w:b/>
          <w:sz w:val="28"/>
          <w:szCs w:val="28"/>
        </w:rPr>
        <w:t>Цель</w:t>
      </w:r>
      <w:r w:rsidR="006001C4" w:rsidRPr="00024F23">
        <w:rPr>
          <w:b/>
          <w:sz w:val="28"/>
          <w:szCs w:val="28"/>
        </w:rPr>
        <w:t xml:space="preserve"> занятия</w:t>
      </w:r>
      <w:r w:rsidRPr="00024F23">
        <w:rPr>
          <w:b/>
          <w:sz w:val="28"/>
          <w:szCs w:val="28"/>
        </w:rPr>
        <w:t xml:space="preserve">: </w:t>
      </w:r>
      <w:r w:rsidR="007C4D14" w:rsidRPr="00024F23">
        <w:rPr>
          <w:sz w:val="28"/>
          <w:szCs w:val="28"/>
        </w:rPr>
        <w:t>И</w:t>
      </w:r>
      <w:r w:rsidRPr="00024F23">
        <w:rPr>
          <w:sz w:val="28"/>
          <w:szCs w:val="28"/>
        </w:rPr>
        <w:t>зучить характеристику радиационного загрязнения объектов ветнадзора</w:t>
      </w:r>
    </w:p>
    <w:p w:rsidR="00071803" w:rsidRPr="00024F23" w:rsidRDefault="009875A6" w:rsidP="00D31092">
      <w:pPr>
        <w:pStyle w:val="a4"/>
        <w:shd w:val="clear" w:color="auto" w:fill="FFFFFF"/>
        <w:spacing w:before="0" w:after="0"/>
        <w:ind w:firstLine="709"/>
        <w:jc w:val="both"/>
        <w:textAlignment w:val="baseline"/>
        <w:rPr>
          <w:sz w:val="28"/>
          <w:szCs w:val="28"/>
        </w:rPr>
      </w:pPr>
      <w:r w:rsidRPr="00024F23">
        <w:rPr>
          <w:b/>
          <w:sz w:val="28"/>
          <w:szCs w:val="28"/>
        </w:rPr>
        <w:t>Содержание занятия.</w:t>
      </w:r>
      <w:r w:rsidR="006001C4" w:rsidRPr="00024F23">
        <w:rPr>
          <w:sz w:val="28"/>
          <w:szCs w:val="28"/>
        </w:rPr>
        <w:t xml:space="preserve"> </w:t>
      </w:r>
      <w:r w:rsidR="00071803" w:rsidRPr="00024F23">
        <w:rPr>
          <w:sz w:val="28"/>
          <w:szCs w:val="28"/>
        </w:rPr>
        <w:t>В целях профилактики превышения естественных фоновых величин радиоактивности систематически проводится радиометрический и радиохимический контроль уровней радиации окружающей внешней среды.</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В объектах ветеринарного надзора (фураж, водоемы, рыба, мясо, молоко, яйца и т. д.) эту работу выполняет ветеринарная радиологическая служба. </w:t>
      </w:r>
    </w:p>
    <w:p w:rsidR="00071803" w:rsidRPr="00024F23" w:rsidRDefault="00071803" w:rsidP="00D31092">
      <w:pPr>
        <w:pStyle w:val="a4"/>
        <w:shd w:val="clear" w:color="auto" w:fill="FFFFFF"/>
        <w:spacing w:before="0" w:after="0"/>
        <w:ind w:firstLine="709"/>
        <w:jc w:val="both"/>
        <w:textAlignment w:val="baseline"/>
        <w:rPr>
          <w:i/>
          <w:sz w:val="28"/>
          <w:szCs w:val="28"/>
        </w:rPr>
      </w:pPr>
      <w:r w:rsidRPr="00024F23">
        <w:rPr>
          <w:i/>
          <w:sz w:val="28"/>
          <w:szCs w:val="28"/>
        </w:rPr>
        <w:t>Задачей радиометрической и радиохимической экспертизы являются:</w:t>
      </w:r>
    </w:p>
    <w:p w:rsidR="00071803" w:rsidRPr="00024F23" w:rsidRDefault="00403E52" w:rsidP="00403E52">
      <w:pPr>
        <w:pStyle w:val="a4"/>
        <w:shd w:val="clear" w:color="auto" w:fill="FFFFFF"/>
        <w:spacing w:before="0" w:after="0"/>
        <w:ind w:firstLine="709"/>
        <w:jc w:val="both"/>
        <w:textAlignment w:val="baseline"/>
        <w:rPr>
          <w:sz w:val="28"/>
          <w:szCs w:val="28"/>
          <w:u w:val="single"/>
        </w:rPr>
      </w:pPr>
      <w:r w:rsidRPr="00024F23">
        <w:rPr>
          <w:sz w:val="28"/>
          <w:szCs w:val="28"/>
        </w:rPr>
        <w:t xml:space="preserve">- </w:t>
      </w:r>
      <w:r w:rsidR="00071803" w:rsidRPr="00024F23">
        <w:rPr>
          <w:sz w:val="28"/>
          <w:szCs w:val="28"/>
        </w:rPr>
        <w:t xml:space="preserve">контроль радиационного состояния внешней среды как за счет естественных, так и искусственных радионуклидов; </w:t>
      </w:r>
    </w:p>
    <w:p w:rsidR="00071803" w:rsidRPr="00024F23" w:rsidRDefault="00403E52" w:rsidP="00403E52">
      <w:pPr>
        <w:pStyle w:val="a4"/>
        <w:shd w:val="clear" w:color="auto" w:fill="FFFFFF"/>
        <w:spacing w:before="0" w:after="0"/>
        <w:ind w:firstLine="709"/>
        <w:jc w:val="both"/>
        <w:textAlignment w:val="baseline"/>
        <w:rPr>
          <w:sz w:val="28"/>
          <w:szCs w:val="28"/>
          <w:u w:val="single"/>
        </w:rPr>
      </w:pPr>
      <w:r w:rsidRPr="00024F23">
        <w:rPr>
          <w:sz w:val="28"/>
          <w:szCs w:val="28"/>
        </w:rPr>
        <w:t xml:space="preserve">- </w:t>
      </w:r>
      <w:r w:rsidR="00071803" w:rsidRPr="00024F23">
        <w:rPr>
          <w:sz w:val="28"/>
          <w:szCs w:val="28"/>
        </w:rPr>
        <w:t>определение уровней радиационного фона в различных районах территории и выяснения их влияния на биологические объекты и биоценозы;</w:t>
      </w:r>
    </w:p>
    <w:p w:rsidR="00071803" w:rsidRPr="00024F23" w:rsidRDefault="00403E52" w:rsidP="00403E52">
      <w:pPr>
        <w:pStyle w:val="a4"/>
        <w:shd w:val="clear" w:color="auto" w:fill="FFFFFF"/>
        <w:spacing w:before="0" w:after="0"/>
        <w:ind w:firstLine="709"/>
        <w:jc w:val="both"/>
        <w:textAlignment w:val="baseline"/>
        <w:rPr>
          <w:sz w:val="28"/>
          <w:szCs w:val="28"/>
          <w:u w:val="single"/>
        </w:rPr>
      </w:pPr>
      <w:r w:rsidRPr="00024F23">
        <w:rPr>
          <w:sz w:val="28"/>
          <w:szCs w:val="28"/>
        </w:rPr>
        <w:lastRenderedPageBreak/>
        <w:t>- </w:t>
      </w:r>
      <w:r w:rsidR="00071803" w:rsidRPr="00024F23">
        <w:rPr>
          <w:sz w:val="28"/>
          <w:szCs w:val="28"/>
        </w:rPr>
        <w:t xml:space="preserve">предупреждение пищевого и технического использования продуктов животноводства, содержащих радионуклиды в недопустимых концентрациях.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Определение радиоактивности в объектах ветеринарного надзора включает отбор и подготовку проб к радиометрии и радиохимическому анализу. Как в обычных условиях, так и при аварийных ситуациях для отбора проб определяют контрольные пункты (хозяйства, фермы, поля и т. д.), более полно отражающие характеристику данного района (хозяйства), с тем, чтобы взятые пробы были наиболее типичными для исследуемого объекта.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При аварийных ситуациях, создающих загрязнения сельскохозяйственных угодий «свежими» продуктами ядерного деления (ПЯД), в летний период отбор проб молока из каждого к</w:t>
      </w:r>
      <w:r w:rsidR="00403E52" w:rsidRPr="00024F23">
        <w:rPr>
          <w:sz w:val="28"/>
          <w:szCs w:val="28"/>
        </w:rPr>
        <w:t xml:space="preserve">онтрольного пункта производят два – три </w:t>
      </w:r>
      <w:r w:rsidRPr="00024F23">
        <w:rPr>
          <w:sz w:val="28"/>
          <w:szCs w:val="28"/>
        </w:rPr>
        <w:t xml:space="preserve">раза в месяц с одновременным отбором используемых кормов.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Траву отбирают непосредственно как на ферме (при стойловом содержании животных), так и на пастбищах; пробы мяса, костей, органов животных, непосредственно в хозяйствах или на мясокомбинатах (птицефабриках) от партий животных, поступающих из контролируемых районов.</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При исследовании яиц с птицефабрик контролю подвергают также и компоненты рациона птиц (зеленую подкормку как основной источник радиоактивности). На исследования во всех случаях рекомендуется брать среднюю пробу.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Перед отбором кормов, мяса, молока, яиц измеряют гамма-фон прибором СРП-68-01 соответственно от почвы, скирды, бурта, туш животных, цистерн молока (через открытую часть емкости), партии яиц. Данные гамма-фона записывают в сопроводительном документе. Контрольные пункты отбора травы </w:t>
      </w:r>
      <w:r w:rsidR="00403E52" w:rsidRPr="00024F23">
        <w:rPr>
          <w:sz w:val="28"/>
          <w:szCs w:val="28"/>
        </w:rPr>
        <w:t>устанавливают,</w:t>
      </w:r>
      <w:r w:rsidRPr="00024F23">
        <w:rPr>
          <w:sz w:val="28"/>
          <w:szCs w:val="28"/>
        </w:rPr>
        <w:t xml:space="preserve"> как в низинных, так и на горных пастбищах и сенокосах,</w:t>
      </w:r>
      <w:r w:rsidR="00403E52" w:rsidRPr="00024F23">
        <w:rPr>
          <w:sz w:val="28"/>
          <w:szCs w:val="28"/>
        </w:rPr>
        <w:t xml:space="preserve"> удаленных от дорог не менее двухсот м. </w:t>
      </w:r>
      <w:r w:rsidRPr="00024F23">
        <w:rPr>
          <w:sz w:val="28"/>
          <w:szCs w:val="28"/>
        </w:rPr>
        <w:t xml:space="preserve">Траву срезают на трех участках, расположенных по треугольнику и отстоящих друг от друга примерно на 100 м. Пробу взвешивают, записывают сырую массу и помещают в целлофановый пакет. В целях предупреждения порчи траву подсушивают.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Пробы сена, соломы, мякины, силоса, корнеклубнеплодов и концентратов берут при их закладке на зиму. Берут среднюю пробу и помещают в мешок, целлофан, восковую бумагу или бумажные пакеты.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Воду берут из рек, прудов и озер у берегов в местах водопоя животных или забора ее для этих целей. Если водоем глубокий, то берут две пробы: с поверхности и на глубине примерно 0,5 м от дна (чтобы не захватить отложения). Воду помещают в чистые стеклянные емкости, предварительно ополоснув их исследуемой водой. Чтобы понизить адсорбцию радиоизотопов на стекле, воду подкисляют азотной кислотой до слабокислой реакции.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Мясо берут, </w:t>
      </w:r>
      <w:r w:rsidR="00B12335" w:rsidRPr="00024F23">
        <w:rPr>
          <w:sz w:val="28"/>
          <w:szCs w:val="28"/>
        </w:rPr>
        <w:t>из нежирной части тушила кости -</w:t>
      </w:r>
      <w:r w:rsidRPr="00024F23">
        <w:rPr>
          <w:sz w:val="28"/>
          <w:szCs w:val="28"/>
        </w:rPr>
        <w:t xml:space="preserve"> лучше последние ребра. Мясо и кости от туш разного вида и возраста животных исследуют раздельно.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Рыбу берут целыми экземплярами (при массе до 0,5 кг) или отдельными частями (голова с частью тушки, часть тушки с позвоночником). При отправке </w:t>
      </w:r>
      <w:r w:rsidRPr="00024F23">
        <w:rPr>
          <w:sz w:val="28"/>
          <w:szCs w:val="28"/>
        </w:rPr>
        <w:lastRenderedPageBreak/>
        <w:t>скоропортящихся проб (мясо, рыба) их завертывают в чистую марлю (мешко</w:t>
      </w:r>
      <w:r w:rsidR="00B12335" w:rsidRPr="00024F23">
        <w:rPr>
          <w:sz w:val="28"/>
          <w:szCs w:val="28"/>
        </w:rPr>
        <w:t>вину), обильно смоченную 5-</w:t>
      </w:r>
      <w:r w:rsidRPr="00024F23">
        <w:rPr>
          <w:sz w:val="28"/>
          <w:szCs w:val="28"/>
        </w:rPr>
        <w:t xml:space="preserve">10%-ным раствором формалина, или инъецируют его в толщу продукта.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Молоко перед взятием пробы тщательно перемешивают. Из большой тары пробы берут с поверхности и из глубины (стеклянной трубкой). Можно надоить молока от разных коров (выборочно) в чистые стеклянные емкости (бутылки). Для радиометрического и радиохимического анализа можно использовать как цельное, так и сепарированное молоко.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Прием и предварительную обработку доставленных в лабораторию проб проводят в специальном помещении, оборудованном вытяжными и сушильными шкафами, муфельными печами, приспособленными для мытья тары, посуды и при необходимости проб. Присланный материал перед взятием средней пробы тщательно размешивают.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Корнеклубнеплоды (отмытые от земли), сено, солому, траву, мясо предварительно измельчают. В целях концентрации пробы проводят минерализацию. Вначале определяют суммарную бета-активность, которая отражает удельную радиоактивность (Ки/кг, Ки/л) объекта ветнадзора. Для выяснения изотопного состава радионуклидов в кормах и других объектах осуществляют радиохимический анализ, который включает следующие операции:</w:t>
      </w:r>
    </w:p>
    <w:p w:rsidR="00071803" w:rsidRPr="00024F23" w:rsidRDefault="00403E52" w:rsidP="00403E52">
      <w:pPr>
        <w:pStyle w:val="a4"/>
        <w:shd w:val="clear" w:color="auto" w:fill="FFFFFF"/>
        <w:spacing w:before="0" w:after="0"/>
        <w:ind w:firstLine="709"/>
        <w:jc w:val="both"/>
        <w:textAlignment w:val="baseline"/>
        <w:rPr>
          <w:sz w:val="28"/>
          <w:szCs w:val="28"/>
        </w:rPr>
      </w:pPr>
      <w:r w:rsidRPr="00024F23">
        <w:rPr>
          <w:sz w:val="28"/>
          <w:szCs w:val="28"/>
        </w:rPr>
        <w:t xml:space="preserve">- </w:t>
      </w:r>
      <w:r w:rsidR="00071803" w:rsidRPr="00024F23">
        <w:rPr>
          <w:sz w:val="28"/>
          <w:szCs w:val="28"/>
        </w:rPr>
        <w:t>выделение радиоизотопа;</w:t>
      </w:r>
    </w:p>
    <w:p w:rsidR="00071803" w:rsidRPr="00024F23" w:rsidRDefault="00403E52" w:rsidP="00403E52">
      <w:pPr>
        <w:pStyle w:val="a4"/>
        <w:shd w:val="clear" w:color="auto" w:fill="FFFFFF"/>
        <w:spacing w:before="0" w:after="0"/>
        <w:ind w:firstLine="709"/>
        <w:jc w:val="both"/>
        <w:textAlignment w:val="baseline"/>
        <w:rPr>
          <w:sz w:val="28"/>
          <w:szCs w:val="28"/>
        </w:rPr>
      </w:pPr>
      <w:r w:rsidRPr="00024F23">
        <w:rPr>
          <w:sz w:val="28"/>
          <w:szCs w:val="28"/>
        </w:rPr>
        <w:t xml:space="preserve">- </w:t>
      </w:r>
      <w:r w:rsidR="00071803" w:rsidRPr="00024F23">
        <w:rPr>
          <w:sz w:val="28"/>
          <w:szCs w:val="28"/>
        </w:rPr>
        <w:t>его очистка;</w:t>
      </w:r>
    </w:p>
    <w:p w:rsidR="00071803" w:rsidRPr="00024F23" w:rsidRDefault="00403E52" w:rsidP="00403E52">
      <w:pPr>
        <w:pStyle w:val="a4"/>
        <w:shd w:val="clear" w:color="auto" w:fill="FFFFFF"/>
        <w:spacing w:before="0" w:after="0"/>
        <w:ind w:firstLine="709"/>
        <w:jc w:val="both"/>
        <w:textAlignment w:val="baseline"/>
        <w:rPr>
          <w:sz w:val="28"/>
          <w:szCs w:val="28"/>
        </w:rPr>
      </w:pPr>
      <w:r w:rsidRPr="00024F23">
        <w:rPr>
          <w:sz w:val="28"/>
          <w:szCs w:val="28"/>
        </w:rPr>
        <w:t xml:space="preserve">- </w:t>
      </w:r>
      <w:r w:rsidR="00071803" w:rsidRPr="00024F23">
        <w:rPr>
          <w:sz w:val="28"/>
          <w:szCs w:val="28"/>
        </w:rPr>
        <w:t>проверка радиохимической чистоты;</w:t>
      </w:r>
    </w:p>
    <w:p w:rsidR="00071803" w:rsidRPr="00024F23" w:rsidRDefault="00403E52" w:rsidP="00403E52">
      <w:pPr>
        <w:pStyle w:val="a4"/>
        <w:shd w:val="clear" w:color="auto" w:fill="FFFFFF"/>
        <w:spacing w:before="0" w:after="0"/>
        <w:ind w:firstLine="709"/>
        <w:jc w:val="both"/>
        <w:textAlignment w:val="baseline"/>
        <w:rPr>
          <w:sz w:val="28"/>
          <w:szCs w:val="28"/>
        </w:rPr>
      </w:pPr>
      <w:r w:rsidRPr="00024F23">
        <w:rPr>
          <w:sz w:val="28"/>
          <w:szCs w:val="28"/>
        </w:rPr>
        <w:t xml:space="preserve">- </w:t>
      </w:r>
      <w:r w:rsidR="00071803" w:rsidRPr="00024F23">
        <w:rPr>
          <w:sz w:val="28"/>
          <w:szCs w:val="28"/>
        </w:rPr>
        <w:t>измерение активности (радиометрия).</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Пребывание животных в зоне радиоактивного загрязнения приводит к их радиационному поражению, степень которого может быть различной. Для определения степени тяжести поражения и возможного хозяйственного использования, животных очень важно провести ветеринарно-санитарное обследование (диспансеризацию) их. Обследование пораженных животных начинают с анализа радиационной обстановки на территории их пребывания: уровень радиации и степень радиоактивного загрязнения кормов и воды, место размещения животных (на пастбище, в деревянных или кирпичных помещениях, прогон по загрязненной территории). При возможности рассчитывают дозу облучения, полученную животными за время нахождения на загрязненной радиоактивными веществами местности, а также содержание радиоактивных веществ в суточном рационе, пользуясь методами, изложенными в соответствующих инструкциях и рекомендациях. Из клинических данных определяют общее состояние</w:t>
      </w:r>
      <w:r w:rsidR="00F64700" w:rsidRPr="00024F23">
        <w:rPr>
          <w:sz w:val="28"/>
          <w:szCs w:val="28"/>
        </w:rPr>
        <w:t xml:space="preserve"> животных -</w:t>
      </w:r>
      <w:r w:rsidRPr="00024F23">
        <w:rPr>
          <w:sz w:val="28"/>
          <w:szCs w:val="28"/>
        </w:rPr>
        <w:t xml:space="preserve"> угнетение, возбуждение, нарушение координации движения, степень выраженности рефлексов, состояние слизистых оболочек и конъюнктивы (анемия, кровоизлияния), частота пульса и дыхания, температура тела, упитанность, акт дефекации (понос, кровь или примесь крови в фекалиях). Вы</w:t>
      </w:r>
      <w:r w:rsidR="00F64700" w:rsidRPr="00024F23">
        <w:rPr>
          <w:sz w:val="28"/>
          <w:szCs w:val="28"/>
        </w:rPr>
        <w:t xml:space="preserve">борочно у </w:t>
      </w:r>
      <w:r w:rsidR="00403E52" w:rsidRPr="00024F23">
        <w:rPr>
          <w:sz w:val="28"/>
          <w:szCs w:val="28"/>
        </w:rPr>
        <w:t xml:space="preserve">пяти – десяти </w:t>
      </w:r>
      <w:r w:rsidRPr="00024F23">
        <w:rPr>
          <w:sz w:val="28"/>
          <w:szCs w:val="28"/>
        </w:rPr>
        <w:t xml:space="preserve">животных из группы, находившихся в одинаковых условиях, определяют показатели крови (количество лейкоцитов, тромбоцитов, </w:t>
      </w:r>
      <w:r w:rsidRPr="00024F23">
        <w:rPr>
          <w:sz w:val="28"/>
          <w:szCs w:val="28"/>
        </w:rPr>
        <w:lastRenderedPageBreak/>
        <w:t>нейтрофилов, лимфоцитов, лейкоформулу). Рассчитывают абсолютные количества лимфоцитов, индекс сдвига ядра; обращают внимание на дегенеративные изменения ядра и цитоплазмы, определяют индекс ретракции кровяного сгустка.</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При измерении общей радиоактивной загрязненности животных экран датчика дозиметрических приборо</w:t>
      </w:r>
      <w:r w:rsidR="00F64700" w:rsidRPr="00024F23">
        <w:rPr>
          <w:sz w:val="28"/>
          <w:szCs w:val="28"/>
        </w:rPr>
        <w:t>в располагают на расстоянии 1,5-</w:t>
      </w:r>
      <w:r w:rsidRPr="00024F23">
        <w:rPr>
          <w:sz w:val="28"/>
          <w:szCs w:val="28"/>
        </w:rPr>
        <w:t>2 см от поверхности кожного покрова. Измерение вначале проводят со стороны спины и крупа, затем определяют мощность излучения правой и левой сторон тела животного, области левой голодной ямки, мечевидного хряща животного, конечностей и головы. Прибором ДП-5 определяют, помимо общей радиоактивной загрязненности животных, локализацию радиоактивных веществ (на поверхности кожи или внутри организма). Кроме того, определяют наличие радиоактивности в моче, фекалиях и молоке. С диагностической целью при необходимости из числа обследованных животных каждой контрольной группы проводят убой. При этом обращают внимание на наличие кровоизлияний в слизистых, серозных оболочках и внутренних органах, отечности в области гортани, трахеи, печени, почек, состояние щитовидной железы, селезенки, лимфоузлов, костного мозга (консистенция, цвет). Пробы мяса и внутренних органов подвергают радиометрии и радиохимическим исследованиям. На основании комплекса исследований проводят сортировку животных по тяжести радиационного поражения: легкая, средняя, тяжелая и крайне тяжелая степени. Сортировку осуществляют как можно раньше, чтобы не было неоправданного расхода кормов и сил на содержание животных. При прогнозировании тяжелой и крайне тяжелой степени острой лучевой болезни и тяжелой степени хрониче</w:t>
      </w:r>
      <w:r w:rsidR="00F64700" w:rsidRPr="00024F23">
        <w:rPr>
          <w:sz w:val="28"/>
          <w:szCs w:val="28"/>
        </w:rPr>
        <w:t>ской -</w:t>
      </w:r>
      <w:r w:rsidRPr="00024F23">
        <w:rPr>
          <w:sz w:val="28"/>
          <w:szCs w:val="28"/>
        </w:rPr>
        <w:t xml:space="preserve"> животных убивают на мясо. При средней степени лучевой болезни целесообразно животных свести в одну группу и организовать лечение. При этом животных старых, истощенных, малопродуктивных, пораженных другими болезнями, убивают на мясо или уничтожают (при некоторых инфекционных болезнях).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В отношении животных после выздоровления определяют дальнейшее их хозяйственное использование (откорм или воспроизводство). Перед убоем животных в зависимости от степени радиоактивной загрязненности моют 0</w:t>
      </w:r>
      <w:r w:rsidR="00F64700" w:rsidRPr="00024F23">
        <w:rPr>
          <w:sz w:val="28"/>
          <w:szCs w:val="28"/>
        </w:rPr>
        <w:t>,3-</w:t>
      </w:r>
      <w:r w:rsidRPr="00024F23">
        <w:rPr>
          <w:sz w:val="28"/>
          <w:szCs w:val="28"/>
        </w:rPr>
        <w:t xml:space="preserve">0,5%-ными растворами моющих или поверхностно-активных веществ или водой под давлением (до трех атмосфер), добиваясь снижения уровня внешнего гамма-излучения ниже 50 мкР/ч. Если же не удается обработкой снизить радиоактивную загрязненность до допустимой нормы, таких животных выделяют в обособленную группу и выдерживают под наблюдением до спада радиоактивности. </w:t>
      </w: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sz w:val="28"/>
          <w:szCs w:val="28"/>
        </w:rPr>
        <w:t xml:space="preserve">Людей, работающих с загрязненными животными, обеспечивают индивидуальными дозиметрами и спецодеждой. После работы проводят им санитарную обработку и дозиметрический контроль. Обязательным условием при переработке скота является дополнительная мойка животных водой перед убоем, наложение лигатуры на пищевод перед обескровливанием и на прямую кишку при заделке проходника, отделение и захоронение щитовидной железы. </w:t>
      </w:r>
    </w:p>
    <w:p w:rsidR="00985F2C" w:rsidRPr="00024F23" w:rsidRDefault="00071803" w:rsidP="00FF348C">
      <w:pPr>
        <w:pStyle w:val="a4"/>
        <w:shd w:val="clear" w:color="auto" w:fill="FFFFFF"/>
        <w:spacing w:before="0" w:after="0"/>
        <w:ind w:firstLine="709"/>
        <w:jc w:val="both"/>
        <w:textAlignment w:val="baseline"/>
        <w:rPr>
          <w:sz w:val="28"/>
          <w:szCs w:val="28"/>
        </w:rPr>
      </w:pPr>
      <w:r w:rsidRPr="00024F23">
        <w:rPr>
          <w:sz w:val="28"/>
          <w:szCs w:val="28"/>
        </w:rPr>
        <w:lastRenderedPageBreak/>
        <w:t>При забеловке и съемке шкур принимают меры по предотвращению загрязнения туш, не допуская их контакт с шерстным покровом шкуры. Чтобы предотвратить загрязнение поверхности туш содержимым желудка и кишок, последние удаляют одновременно. После разделения туш на полтуши и зачистки поверхности юс тщательно промывают водой, после чего проводят радиометрический контроль. При содержании радиоактивных веществ в пределах допустимых уровней туши направляют в холодильник. Такое мясо используют на общих основаниях. В случаях превышения уровня радиоактивной загрязненности туши хранят в отдельных камерах холодильника до снижения радиоактивности до допустимых норм и используют их в последнюю очередь. Наряду с этим, учитывая, что мышцы имеют обычно значительно меньшую радиоактивность, чем кости, целесообразно произвести обвалку туш. Радиоактивная загрязненность мяса после этого уменьшается. Некоторого снижения уровня радиоактивной загрязненности мяса можно достигнуть засолкой, при этом часть радиоактивных веществ распадется естественно, а часть перейдет в рассол. Мясо животных, подвергшихся только внешнему облучению и убитых до появления признаков лучевой болезни или после клинического выздоровления, выпускают без ограничений, если оно отвечает другим санитарно-гигиеническим требованиям. Если убой проводят на полевом убойном пункте, то его необходимо обеспечить достаточным количеством воды, оборудовать ямы для стока смывных вод и утилизации органов желудочно-кишечного тракта с содержимым и конфискатов, приготовить место для сбора и консервирования кож. Места, где производился убой животных, затем необходимо тщательно дезактивировать или оградить. Кожи, снятые с животных, пораженных проникающей радиацией, а также загрязненные радиоактивными веществами ниже допустимого уровня, выпускают без ограничений. Переработку жира-сырца, субпродуктов производят в соответствии с требованиями действующей технологической инструкции. Молоко, полученное от коров, выпасаемых на загрязненных территориях, используют в цельном виде и для переработки в кисломолочные продукты только по разрешен</w:t>
      </w:r>
      <w:r w:rsidR="00FF348C" w:rsidRPr="00024F23">
        <w:rPr>
          <w:sz w:val="28"/>
          <w:szCs w:val="28"/>
        </w:rPr>
        <w:t>ию органов санитарного надзора.</w:t>
      </w:r>
      <w:r w:rsidR="00EE2A25" w:rsidRPr="00024F23">
        <w:rPr>
          <w:sz w:val="28"/>
          <w:szCs w:val="28"/>
        </w:rPr>
        <w:t xml:space="preserve"> </w:t>
      </w:r>
    </w:p>
    <w:p w:rsidR="00071803" w:rsidRPr="00024F23" w:rsidRDefault="00071803" w:rsidP="00D31092">
      <w:pPr>
        <w:pStyle w:val="a4"/>
        <w:shd w:val="clear" w:color="auto" w:fill="FFFFFF"/>
        <w:spacing w:before="0" w:after="0"/>
        <w:ind w:firstLine="709"/>
        <w:jc w:val="both"/>
        <w:textAlignment w:val="baseline"/>
        <w:rPr>
          <w:b/>
          <w:sz w:val="28"/>
          <w:szCs w:val="28"/>
        </w:rPr>
      </w:pPr>
      <w:r w:rsidRPr="00024F23">
        <w:rPr>
          <w:b/>
          <w:sz w:val="28"/>
          <w:szCs w:val="28"/>
        </w:rPr>
        <w:t xml:space="preserve">Контрольные вопросы: </w:t>
      </w:r>
    </w:p>
    <w:p w:rsidR="004E0571" w:rsidRPr="00024F23" w:rsidRDefault="00533E3A" w:rsidP="00D31092">
      <w:pPr>
        <w:pStyle w:val="a4"/>
        <w:shd w:val="clear" w:color="auto" w:fill="FFFFFF"/>
        <w:spacing w:before="0" w:after="0"/>
        <w:ind w:firstLine="709"/>
        <w:jc w:val="both"/>
        <w:textAlignment w:val="baseline"/>
        <w:rPr>
          <w:sz w:val="28"/>
          <w:szCs w:val="28"/>
        </w:rPr>
      </w:pPr>
      <w:r w:rsidRPr="00024F23">
        <w:rPr>
          <w:sz w:val="28"/>
          <w:szCs w:val="28"/>
        </w:rPr>
        <w:t xml:space="preserve">1 </w:t>
      </w:r>
      <w:r w:rsidR="00071803" w:rsidRPr="00024F23">
        <w:rPr>
          <w:sz w:val="28"/>
          <w:szCs w:val="28"/>
        </w:rPr>
        <w:t>Назовите объекты ветеринарного надзора</w:t>
      </w:r>
      <w:r w:rsidR="004E0804" w:rsidRPr="00024F23">
        <w:rPr>
          <w:sz w:val="28"/>
          <w:szCs w:val="28"/>
        </w:rPr>
        <w:t>?</w:t>
      </w:r>
    </w:p>
    <w:p w:rsidR="004E0804" w:rsidRPr="00024F23" w:rsidRDefault="00533E3A" w:rsidP="00006B65">
      <w:pPr>
        <w:pStyle w:val="a4"/>
        <w:shd w:val="clear" w:color="auto" w:fill="FFFFFF"/>
        <w:spacing w:before="0" w:after="0"/>
        <w:ind w:left="706" w:firstLine="3"/>
        <w:jc w:val="both"/>
        <w:textAlignment w:val="baseline"/>
        <w:rPr>
          <w:sz w:val="28"/>
          <w:szCs w:val="28"/>
        </w:rPr>
      </w:pPr>
      <w:r w:rsidRPr="00024F23">
        <w:rPr>
          <w:sz w:val="28"/>
          <w:szCs w:val="28"/>
        </w:rPr>
        <w:t>2 </w:t>
      </w:r>
      <w:r w:rsidR="00006B65" w:rsidRPr="00024F23">
        <w:rPr>
          <w:sz w:val="28"/>
          <w:szCs w:val="28"/>
        </w:rPr>
        <w:t>Какие задачи ставятся перед радиометрической и радиохимической экспертизой?</w:t>
      </w:r>
    </w:p>
    <w:p w:rsidR="00AC1C55" w:rsidRPr="00024F23" w:rsidRDefault="00533E3A" w:rsidP="00D31092">
      <w:pPr>
        <w:pStyle w:val="a4"/>
        <w:shd w:val="clear" w:color="auto" w:fill="FFFFFF"/>
        <w:spacing w:before="0" w:after="0"/>
        <w:ind w:firstLine="709"/>
        <w:jc w:val="both"/>
        <w:textAlignment w:val="baseline"/>
        <w:rPr>
          <w:sz w:val="28"/>
          <w:szCs w:val="28"/>
        </w:rPr>
      </w:pPr>
      <w:r w:rsidRPr="00024F23">
        <w:rPr>
          <w:sz w:val="28"/>
          <w:szCs w:val="28"/>
        </w:rPr>
        <w:t xml:space="preserve">3 </w:t>
      </w:r>
      <w:r w:rsidR="00006B65" w:rsidRPr="00024F23">
        <w:rPr>
          <w:sz w:val="28"/>
          <w:szCs w:val="28"/>
        </w:rPr>
        <w:t>Как определяют радиоактивность в объектах ветеринарного надзора?</w:t>
      </w:r>
    </w:p>
    <w:p w:rsidR="000D2009" w:rsidRPr="00024F23" w:rsidRDefault="000D2009" w:rsidP="00985F2C">
      <w:pPr>
        <w:jc w:val="both"/>
        <w:rPr>
          <w:rFonts w:cs="Times New Roman"/>
          <w:sz w:val="28"/>
          <w:szCs w:val="28"/>
        </w:rPr>
      </w:pPr>
    </w:p>
    <w:p w:rsidR="009725DB" w:rsidRPr="00024F23" w:rsidRDefault="00985F2C" w:rsidP="00AC1C55">
      <w:pPr>
        <w:ind w:left="706" w:firstLine="3"/>
        <w:rPr>
          <w:rFonts w:cs="Times New Roman"/>
          <w:b/>
          <w:sz w:val="28"/>
          <w:szCs w:val="28"/>
        </w:rPr>
      </w:pPr>
      <w:r w:rsidRPr="00024F23">
        <w:rPr>
          <w:rFonts w:cs="Times New Roman"/>
          <w:b/>
          <w:sz w:val="28"/>
          <w:szCs w:val="28"/>
        </w:rPr>
        <w:t>4.2 Получение</w:t>
      </w:r>
      <w:r w:rsidR="009725DB" w:rsidRPr="00024F23">
        <w:rPr>
          <w:rFonts w:cs="Times New Roman"/>
          <w:b/>
          <w:sz w:val="28"/>
          <w:szCs w:val="28"/>
        </w:rPr>
        <w:t xml:space="preserve"> экологически безопасной продукции в условиях радиоактивного загрязнения территории</w:t>
      </w:r>
    </w:p>
    <w:p w:rsidR="00533E3A" w:rsidRPr="00024F23" w:rsidRDefault="00533E3A" w:rsidP="00AC1C55">
      <w:pPr>
        <w:ind w:left="706" w:firstLine="3"/>
        <w:rPr>
          <w:rFonts w:cs="Times New Roman"/>
          <w:b/>
          <w:sz w:val="28"/>
          <w:szCs w:val="28"/>
        </w:rPr>
      </w:pPr>
    </w:p>
    <w:p w:rsidR="009725DB" w:rsidRPr="00024F23" w:rsidRDefault="009725DB" w:rsidP="00AC1C55">
      <w:pPr>
        <w:ind w:left="706" w:firstLine="3"/>
        <w:rPr>
          <w:rFonts w:cs="Times New Roman"/>
          <w:sz w:val="28"/>
          <w:szCs w:val="28"/>
        </w:rPr>
      </w:pPr>
      <w:r w:rsidRPr="00024F23">
        <w:rPr>
          <w:rFonts w:cs="Times New Roman"/>
          <w:b/>
          <w:bCs/>
          <w:sz w:val="28"/>
          <w:szCs w:val="28"/>
        </w:rPr>
        <w:t>Цель</w:t>
      </w:r>
      <w:r w:rsidR="006001C4" w:rsidRPr="00024F23">
        <w:rPr>
          <w:rFonts w:cs="Times New Roman"/>
          <w:b/>
          <w:bCs/>
          <w:sz w:val="28"/>
          <w:szCs w:val="28"/>
        </w:rPr>
        <w:t xml:space="preserve"> занятия</w:t>
      </w:r>
      <w:r w:rsidRPr="00024F23">
        <w:rPr>
          <w:rFonts w:cs="Times New Roman"/>
          <w:b/>
          <w:bCs/>
          <w:sz w:val="28"/>
          <w:szCs w:val="28"/>
        </w:rPr>
        <w:t xml:space="preserve">: </w:t>
      </w:r>
      <w:r w:rsidRPr="00024F23">
        <w:rPr>
          <w:rFonts w:cs="Times New Roman"/>
          <w:bCs/>
          <w:sz w:val="28"/>
          <w:szCs w:val="28"/>
        </w:rPr>
        <w:t xml:space="preserve">Изучить получение </w:t>
      </w:r>
      <w:r w:rsidRPr="00024F23">
        <w:rPr>
          <w:rFonts w:cs="Times New Roman"/>
          <w:sz w:val="28"/>
          <w:szCs w:val="28"/>
        </w:rPr>
        <w:t>безопасной продукции в условиях радиоактивного загрязнения территории</w:t>
      </w:r>
    </w:p>
    <w:p w:rsidR="009725DB" w:rsidRPr="00024F23" w:rsidRDefault="009875A6" w:rsidP="006001C4">
      <w:pPr>
        <w:tabs>
          <w:tab w:val="left" w:pos="4100"/>
        </w:tabs>
        <w:ind w:firstLine="709"/>
        <w:jc w:val="both"/>
        <w:rPr>
          <w:rFonts w:cs="Times New Roman"/>
          <w:b/>
          <w:bCs/>
          <w:sz w:val="28"/>
          <w:szCs w:val="28"/>
        </w:rPr>
      </w:pPr>
      <w:r w:rsidRPr="00024F23">
        <w:rPr>
          <w:rFonts w:cs="Times New Roman"/>
          <w:b/>
          <w:bCs/>
          <w:sz w:val="28"/>
          <w:szCs w:val="28"/>
        </w:rPr>
        <w:t>Содержание занятия.</w:t>
      </w:r>
      <w:r w:rsidR="006001C4" w:rsidRPr="00024F23">
        <w:rPr>
          <w:rFonts w:cs="Times New Roman"/>
          <w:b/>
          <w:bCs/>
          <w:sz w:val="28"/>
          <w:szCs w:val="28"/>
        </w:rPr>
        <w:t xml:space="preserve"> </w:t>
      </w:r>
      <w:r w:rsidR="009725DB" w:rsidRPr="00024F23">
        <w:rPr>
          <w:rFonts w:cs="Times New Roman"/>
          <w:sz w:val="28"/>
          <w:szCs w:val="28"/>
        </w:rPr>
        <w:t xml:space="preserve">Чтобы уменьшить ущерб, сохранить здоровье животных, обеспечить их воспроизводство, получить доброкачественную и </w:t>
      </w:r>
      <w:r w:rsidR="009725DB" w:rsidRPr="00024F23">
        <w:rPr>
          <w:rFonts w:cs="Times New Roman"/>
          <w:sz w:val="28"/>
          <w:szCs w:val="28"/>
        </w:rPr>
        <w:lastRenderedPageBreak/>
        <w:t>незагрязненную РВ продукцию на зараженной местности, необходимо правильно организовать режим содержания животных.</w:t>
      </w:r>
    </w:p>
    <w:p w:rsidR="009725DB" w:rsidRPr="00024F23" w:rsidRDefault="009725DB" w:rsidP="00D31092">
      <w:pPr>
        <w:ind w:firstLine="709"/>
        <w:jc w:val="both"/>
        <w:rPr>
          <w:rFonts w:cs="Times New Roman"/>
          <w:sz w:val="28"/>
          <w:szCs w:val="28"/>
        </w:rPr>
      </w:pPr>
      <w:r w:rsidRPr="00024F23">
        <w:rPr>
          <w:rFonts w:cs="Times New Roman"/>
          <w:sz w:val="28"/>
          <w:szCs w:val="28"/>
        </w:rPr>
        <w:t>Кормление животных является главным. Во-первых, потому что основное количество РВ поступает в организм животного с кормами, а во-вторых, получение чистых кормов – первоочередная задача, без решения которой нельзя рассчитывать на успех.</w:t>
      </w:r>
    </w:p>
    <w:p w:rsidR="009725DB" w:rsidRPr="00024F23" w:rsidRDefault="009725DB" w:rsidP="00D31092">
      <w:pPr>
        <w:ind w:firstLine="709"/>
        <w:jc w:val="both"/>
        <w:rPr>
          <w:rFonts w:cs="Times New Roman"/>
          <w:sz w:val="28"/>
          <w:szCs w:val="28"/>
        </w:rPr>
      </w:pPr>
      <w:r w:rsidRPr="00024F23">
        <w:rPr>
          <w:rFonts w:cs="Times New Roman"/>
          <w:sz w:val="28"/>
          <w:szCs w:val="28"/>
        </w:rPr>
        <w:t>Решая вопрос о режиме содержания животных на территории загрязненной РВ, надо ставить три неразделимые между собой цели: создать безопасные условия для работы обслуживающего персонала, второе – обеспечить безопасность животных и третье – получить животноводческую продукцию с минимальными (допустимыми) концентрациями РВ.</w:t>
      </w:r>
    </w:p>
    <w:p w:rsidR="009725DB" w:rsidRPr="00024F23" w:rsidRDefault="009725DB" w:rsidP="00D31092">
      <w:pPr>
        <w:ind w:firstLine="709"/>
        <w:jc w:val="both"/>
        <w:rPr>
          <w:rFonts w:cs="Times New Roman"/>
          <w:sz w:val="28"/>
          <w:szCs w:val="28"/>
        </w:rPr>
      </w:pPr>
      <w:r w:rsidRPr="00024F23">
        <w:rPr>
          <w:rFonts w:cs="Times New Roman"/>
          <w:sz w:val="28"/>
          <w:szCs w:val="28"/>
        </w:rPr>
        <w:t>Если во время выпадения радиоактивных осадков животные находились на пастбище, их надо немедленно перегнать на незагрязненную территорию. Кратчайший путь в данном случае – ма</w:t>
      </w:r>
      <w:r w:rsidR="00533E3A" w:rsidRPr="00024F23">
        <w:rPr>
          <w:rFonts w:cs="Times New Roman"/>
          <w:sz w:val="28"/>
          <w:szCs w:val="28"/>
        </w:rPr>
        <w:t>ршрут, проложенный под углом 90</w:t>
      </w:r>
      <w:r w:rsidR="00533E3A" w:rsidRPr="00024F23">
        <w:rPr>
          <w:rFonts w:cs="Times New Roman"/>
          <w:sz w:val="28"/>
          <w:szCs w:val="28"/>
          <w:vertAlign w:val="superscript"/>
        </w:rPr>
        <w:t>0</w:t>
      </w:r>
      <w:r w:rsidRPr="00024F23">
        <w:rPr>
          <w:rFonts w:cs="Times New Roman"/>
          <w:sz w:val="28"/>
          <w:szCs w:val="28"/>
        </w:rPr>
        <w:t xml:space="preserve"> к направлению движения радиоактивного облака.</w:t>
      </w:r>
    </w:p>
    <w:p w:rsidR="009725DB" w:rsidRPr="00024F23" w:rsidRDefault="009725DB" w:rsidP="00D31092">
      <w:pPr>
        <w:ind w:firstLine="709"/>
        <w:jc w:val="both"/>
        <w:rPr>
          <w:rFonts w:cs="Times New Roman"/>
          <w:sz w:val="28"/>
          <w:szCs w:val="28"/>
        </w:rPr>
      </w:pPr>
      <w:r w:rsidRPr="00024F23">
        <w:rPr>
          <w:rFonts w:cs="Times New Roman"/>
          <w:sz w:val="28"/>
          <w:szCs w:val="28"/>
        </w:rPr>
        <w:t xml:space="preserve">На незагрязненной территории или там, где уровни радиации допустимы, животные проходят ветеринарный осмотр и дозиметрический контроль. В зависимости от показаний </w:t>
      </w:r>
      <w:r w:rsidR="0088530A" w:rsidRPr="00024F23">
        <w:rPr>
          <w:rFonts w:cs="Times New Roman"/>
          <w:sz w:val="28"/>
          <w:szCs w:val="28"/>
        </w:rPr>
        <w:t xml:space="preserve">ветеринарные </w:t>
      </w:r>
      <w:r w:rsidRPr="00024F23">
        <w:rPr>
          <w:rFonts w:cs="Times New Roman"/>
          <w:sz w:val="28"/>
          <w:szCs w:val="28"/>
        </w:rPr>
        <w:t>специалисты сортируют их, направляя на ветеринарную обработку или в хозяйство на стойловое содержание. Те животные, которые проходили ветеринарную обработку, могут быть направлены на убой, на лечение или в хозяйство, где должны содержаться отдельно от других, под постоянным наблюдением ветеринаров.</w:t>
      </w:r>
    </w:p>
    <w:p w:rsidR="009725DB" w:rsidRPr="00024F23" w:rsidRDefault="009725DB" w:rsidP="00D31092">
      <w:pPr>
        <w:ind w:firstLine="709"/>
        <w:jc w:val="both"/>
        <w:rPr>
          <w:rFonts w:cs="Times New Roman"/>
          <w:sz w:val="28"/>
          <w:szCs w:val="28"/>
        </w:rPr>
      </w:pPr>
      <w:r w:rsidRPr="00024F23">
        <w:rPr>
          <w:rFonts w:cs="Times New Roman"/>
          <w:sz w:val="28"/>
          <w:szCs w:val="28"/>
        </w:rPr>
        <w:t>Если при приближении радиоактивного облака животные были вблизи фермы, их следует немедленно укрыть. После этого лишний обслуживающий персонал покидает помещение, плотно закрыв двери, и уходит в укрытие или другое защищенное помещ</w:t>
      </w:r>
      <w:r w:rsidR="00A32FC2" w:rsidRPr="00024F23">
        <w:rPr>
          <w:rFonts w:cs="Times New Roman"/>
          <w:sz w:val="28"/>
          <w:szCs w:val="28"/>
        </w:rPr>
        <w:t>ение. Для дежурства остается два - три</w:t>
      </w:r>
      <w:r w:rsidRPr="00024F23">
        <w:rPr>
          <w:rFonts w:cs="Times New Roman"/>
          <w:sz w:val="28"/>
          <w:szCs w:val="28"/>
        </w:rPr>
        <w:t xml:space="preserve"> человека. Сразу же после размещения животных им задают немного грубых кормов из запасов, созданных внутри фермы.</w:t>
      </w:r>
    </w:p>
    <w:p w:rsidR="009725DB" w:rsidRPr="00024F23" w:rsidRDefault="009725DB" w:rsidP="00D31092">
      <w:pPr>
        <w:ind w:firstLine="709"/>
        <w:jc w:val="both"/>
        <w:rPr>
          <w:rFonts w:cs="Times New Roman"/>
          <w:sz w:val="28"/>
          <w:szCs w:val="28"/>
        </w:rPr>
      </w:pPr>
      <w:r w:rsidRPr="00024F23">
        <w:rPr>
          <w:rFonts w:cs="Times New Roman"/>
          <w:sz w:val="28"/>
          <w:szCs w:val="28"/>
        </w:rPr>
        <w:t>Продолжительность пребывания в помещениях зависит от температур наружного воздуха, скорости ветра, количества животных.</w:t>
      </w:r>
    </w:p>
    <w:p w:rsidR="009725DB" w:rsidRPr="00024F23" w:rsidRDefault="009725DB" w:rsidP="00D31092">
      <w:pPr>
        <w:ind w:firstLine="709"/>
        <w:jc w:val="both"/>
        <w:rPr>
          <w:rFonts w:cs="Times New Roman"/>
          <w:sz w:val="28"/>
          <w:szCs w:val="28"/>
        </w:rPr>
      </w:pPr>
      <w:r w:rsidRPr="00024F23">
        <w:rPr>
          <w:rFonts w:cs="Times New Roman"/>
          <w:sz w:val="28"/>
          <w:szCs w:val="28"/>
        </w:rPr>
        <w:t>В кирпичном типовом помещении (при норме 16м</w:t>
      </w:r>
      <w:r w:rsidRPr="00024F23">
        <w:rPr>
          <w:rFonts w:cs="Times New Roman"/>
          <w:sz w:val="28"/>
          <w:szCs w:val="28"/>
          <w:vertAlign w:val="superscript"/>
        </w:rPr>
        <w:t>3</w:t>
      </w:r>
      <w:r w:rsidR="00A32FC2" w:rsidRPr="00024F23">
        <w:rPr>
          <w:rFonts w:cs="Times New Roman"/>
          <w:sz w:val="28"/>
          <w:szCs w:val="28"/>
        </w:rPr>
        <w:t> – на корову, 12-13</w:t>
      </w:r>
      <w:r w:rsidRPr="00024F23">
        <w:rPr>
          <w:rFonts w:cs="Times New Roman"/>
          <w:sz w:val="28"/>
          <w:szCs w:val="28"/>
        </w:rPr>
        <w:t>м</w:t>
      </w:r>
      <w:r w:rsidRPr="00024F23">
        <w:rPr>
          <w:rFonts w:cs="Times New Roman"/>
          <w:sz w:val="28"/>
          <w:szCs w:val="28"/>
          <w:vertAlign w:val="superscript"/>
        </w:rPr>
        <w:t>3</w:t>
      </w:r>
      <w:r w:rsidRPr="00024F23">
        <w:rPr>
          <w:rFonts w:cs="Times New Roman"/>
          <w:sz w:val="28"/>
          <w:szCs w:val="28"/>
        </w:rPr>
        <w:t>– на голову молод</w:t>
      </w:r>
      <w:r w:rsidR="00A32FC2" w:rsidRPr="00024F23">
        <w:rPr>
          <w:rFonts w:cs="Times New Roman"/>
          <w:sz w:val="28"/>
          <w:szCs w:val="28"/>
        </w:rPr>
        <w:t>няка крупного рогатого скота, 6</w:t>
      </w:r>
      <w:r w:rsidRPr="00024F23">
        <w:rPr>
          <w:rFonts w:cs="Times New Roman"/>
          <w:sz w:val="28"/>
          <w:szCs w:val="28"/>
        </w:rPr>
        <w:t>м</w:t>
      </w:r>
      <w:r w:rsidRPr="00024F23">
        <w:rPr>
          <w:rFonts w:cs="Times New Roman"/>
          <w:sz w:val="28"/>
          <w:szCs w:val="28"/>
          <w:vertAlign w:val="superscript"/>
        </w:rPr>
        <w:t>3</w:t>
      </w:r>
      <w:r w:rsidRPr="00024F23">
        <w:rPr>
          <w:rFonts w:cs="Times New Roman"/>
          <w:sz w:val="28"/>
          <w:szCs w:val="28"/>
        </w:rPr>
        <w:t> – на свинью) животных можно содержать без вреда для их здоровья: зимой при температуре воздуха до - 25ºС и скорости ветра 2 – 4 м/с – до 72 ч; при ветре 5-6 м/с – до 90 ч; летом при температуре наружного воздуха от 10 до 20ºС и скорости ветра до 3 м/с – до 24 ч.</w:t>
      </w:r>
    </w:p>
    <w:p w:rsidR="009725DB" w:rsidRPr="00024F23" w:rsidRDefault="009725DB" w:rsidP="00D31092">
      <w:pPr>
        <w:ind w:firstLine="709"/>
        <w:jc w:val="both"/>
        <w:rPr>
          <w:rFonts w:cs="Times New Roman"/>
          <w:sz w:val="28"/>
          <w:szCs w:val="28"/>
        </w:rPr>
      </w:pPr>
      <w:r w:rsidRPr="00024F23">
        <w:rPr>
          <w:rFonts w:cs="Times New Roman"/>
          <w:sz w:val="28"/>
          <w:szCs w:val="28"/>
        </w:rPr>
        <w:t>Если замечено, что у животных участилось дыхание, появилось слюноотделение и потливость, значит, повысилось содержание углекислого газа (зажженная спичка моментально гаснет при содержании в воздухе 5% СО2) и им не хватает кислорода. В этом случае нужно немедленно проветрить помещение, открыв окна и двери с подветренной стороны, выдвинуть задвижки вентиляционных труб.</w:t>
      </w:r>
    </w:p>
    <w:p w:rsidR="009725DB" w:rsidRPr="00024F23" w:rsidRDefault="009725DB" w:rsidP="00D31092">
      <w:pPr>
        <w:ind w:firstLine="709"/>
        <w:jc w:val="both"/>
        <w:rPr>
          <w:rFonts w:cs="Times New Roman"/>
          <w:sz w:val="28"/>
          <w:szCs w:val="28"/>
        </w:rPr>
      </w:pPr>
      <w:r w:rsidRPr="00024F23">
        <w:rPr>
          <w:rFonts w:cs="Times New Roman"/>
          <w:sz w:val="28"/>
          <w:szCs w:val="28"/>
        </w:rPr>
        <w:t xml:space="preserve">Животных содержат в помещениях до тех пор, пока не будет ликвидирована опасность поражения, то есть уровень радиации на местности </w:t>
      </w:r>
      <w:r w:rsidRPr="00024F23">
        <w:rPr>
          <w:rFonts w:cs="Times New Roman"/>
          <w:sz w:val="28"/>
          <w:szCs w:val="28"/>
        </w:rPr>
        <w:lastRenderedPageBreak/>
        <w:t>не снизится до установленных норм.</w:t>
      </w:r>
    </w:p>
    <w:p w:rsidR="009725DB" w:rsidRPr="00024F23" w:rsidRDefault="009725DB" w:rsidP="00D31092">
      <w:pPr>
        <w:ind w:firstLine="709"/>
        <w:jc w:val="both"/>
        <w:rPr>
          <w:rFonts w:cs="Times New Roman"/>
          <w:sz w:val="28"/>
          <w:szCs w:val="28"/>
        </w:rPr>
      </w:pPr>
      <w:r w:rsidRPr="00024F23">
        <w:rPr>
          <w:rFonts w:cs="Times New Roman"/>
          <w:sz w:val="28"/>
          <w:szCs w:val="28"/>
        </w:rPr>
        <w:t>Первое кормление и до</w:t>
      </w:r>
      <w:r w:rsidR="00A32FC2" w:rsidRPr="00024F23">
        <w:rPr>
          <w:rFonts w:cs="Times New Roman"/>
          <w:sz w:val="28"/>
          <w:szCs w:val="28"/>
        </w:rPr>
        <w:t>йку следует провести через четыре - шесть</w:t>
      </w:r>
      <w:r w:rsidRPr="00024F23">
        <w:rPr>
          <w:rFonts w:cs="Times New Roman"/>
          <w:sz w:val="28"/>
          <w:szCs w:val="28"/>
        </w:rPr>
        <w:t xml:space="preserve"> ч</w:t>
      </w:r>
      <w:r w:rsidR="00A32FC2" w:rsidRPr="00024F23">
        <w:rPr>
          <w:rFonts w:cs="Times New Roman"/>
          <w:sz w:val="28"/>
          <w:szCs w:val="28"/>
        </w:rPr>
        <w:t>.</w:t>
      </w:r>
      <w:r w:rsidRPr="00024F23">
        <w:rPr>
          <w:rFonts w:cs="Times New Roman"/>
          <w:sz w:val="28"/>
          <w:szCs w:val="28"/>
        </w:rPr>
        <w:t xml:space="preserve"> после укрытия. В последующем их проводят раз в сутки, Корм и вода даются одновременно. При недостатке воды следует использовать сочные корма – картофель, свеклу, турнепс, капусту, морковь и другие корнеплоды. Соль на этот период из рациона исключается.</w:t>
      </w:r>
    </w:p>
    <w:p w:rsidR="009725DB" w:rsidRPr="00024F23" w:rsidRDefault="009725DB" w:rsidP="00D31092">
      <w:pPr>
        <w:ind w:firstLine="709"/>
        <w:jc w:val="both"/>
        <w:rPr>
          <w:rFonts w:cs="Times New Roman"/>
          <w:sz w:val="28"/>
          <w:szCs w:val="28"/>
        </w:rPr>
      </w:pPr>
      <w:r w:rsidRPr="00024F23">
        <w:rPr>
          <w:rFonts w:cs="Times New Roman"/>
          <w:sz w:val="28"/>
          <w:szCs w:val="28"/>
        </w:rPr>
        <w:t>Минимальная суточная норма кормов для укрытых животных на одну голову примерно такая: крупному рогатому скоту – 5-</w:t>
      </w:r>
      <w:smartTag w:uri="urn:schemas-microsoft-com:office:smarttags" w:element="metricconverter">
        <w:smartTagPr>
          <w:attr w:name="ProductID" w:val="6 кг"/>
        </w:smartTagPr>
        <w:r w:rsidRPr="00024F23">
          <w:rPr>
            <w:rFonts w:cs="Times New Roman"/>
            <w:sz w:val="28"/>
            <w:szCs w:val="28"/>
          </w:rPr>
          <w:t>6 кг</w:t>
        </w:r>
      </w:smartTag>
      <w:r w:rsidRPr="00024F23">
        <w:rPr>
          <w:rFonts w:cs="Times New Roman"/>
          <w:sz w:val="28"/>
          <w:szCs w:val="28"/>
        </w:rPr>
        <w:t xml:space="preserve"> сена или 4-</w:t>
      </w:r>
      <w:smartTag w:uri="urn:schemas-microsoft-com:office:smarttags" w:element="metricconverter">
        <w:smartTagPr>
          <w:attr w:name="ProductID" w:val="5 кг"/>
        </w:smartTagPr>
        <w:r w:rsidRPr="00024F23">
          <w:rPr>
            <w:rFonts w:cs="Times New Roman"/>
            <w:sz w:val="28"/>
            <w:szCs w:val="28"/>
          </w:rPr>
          <w:t>5 кг</w:t>
        </w:r>
      </w:smartTag>
      <w:r w:rsidRPr="00024F23">
        <w:rPr>
          <w:rFonts w:cs="Times New Roman"/>
          <w:sz w:val="28"/>
          <w:szCs w:val="28"/>
        </w:rPr>
        <w:t xml:space="preserve"> сена и 1-</w:t>
      </w:r>
      <w:smartTag w:uri="urn:schemas-microsoft-com:office:smarttags" w:element="metricconverter">
        <w:smartTagPr>
          <w:attr w:name="ProductID" w:val="2 кг"/>
        </w:smartTagPr>
        <w:r w:rsidRPr="00024F23">
          <w:rPr>
            <w:rFonts w:cs="Times New Roman"/>
            <w:sz w:val="28"/>
            <w:szCs w:val="28"/>
          </w:rPr>
          <w:t>2 кг</w:t>
        </w:r>
      </w:smartTag>
      <w:r w:rsidR="00A32FC2" w:rsidRPr="00024F23">
        <w:rPr>
          <w:rFonts w:cs="Times New Roman"/>
          <w:sz w:val="28"/>
          <w:szCs w:val="28"/>
        </w:rPr>
        <w:t xml:space="preserve"> концентратов, 20-</w:t>
      </w:r>
      <w:smartTag w:uri="urn:schemas-microsoft-com:office:smarttags" w:element="metricconverter">
        <w:smartTagPr>
          <w:attr w:name="ProductID" w:val="30 л"/>
        </w:smartTagPr>
        <w:r w:rsidRPr="00024F23">
          <w:rPr>
            <w:rFonts w:cs="Times New Roman"/>
            <w:sz w:val="28"/>
            <w:szCs w:val="28"/>
          </w:rPr>
          <w:t>30 л</w:t>
        </w:r>
      </w:smartTag>
      <w:r w:rsidR="00A32FC2" w:rsidRPr="00024F23">
        <w:rPr>
          <w:rFonts w:cs="Times New Roman"/>
          <w:sz w:val="28"/>
          <w:szCs w:val="28"/>
        </w:rPr>
        <w:t xml:space="preserve"> воды; овцам и козам – 0,5-</w:t>
      </w:r>
      <w:smartTag w:uri="urn:schemas-microsoft-com:office:smarttags" w:element="metricconverter">
        <w:smartTagPr>
          <w:attr w:name="ProductID" w:val="1 кг"/>
        </w:smartTagPr>
        <w:r w:rsidRPr="00024F23">
          <w:rPr>
            <w:rFonts w:cs="Times New Roman"/>
            <w:sz w:val="28"/>
            <w:szCs w:val="28"/>
          </w:rPr>
          <w:t>1 кг</w:t>
        </w:r>
      </w:smartTag>
      <w:r w:rsidRPr="00024F23">
        <w:rPr>
          <w:rFonts w:cs="Times New Roman"/>
          <w:sz w:val="28"/>
          <w:szCs w:val="28"/>
        </w:rPr>
        <w:t xml:space="preserve"> сена, 4-</w:t>
      </w:r>
      <w:smartTag w:uri="urn:schemas-microsoft-com:office:smarttags" w:element="metricconverter">
        <w:smartTagPr>
          <w:attr w:name="ProductID" w:val="5 л"/>
        </w:smartTagPr>
        <w:r w:rsidRPr="00024F23">
          <w:rPr>
            <w:rFonts w:cs="Times New Roman"/>
            <w:sz w:val="28"/>
            <w:szCs w:val="28"/>
          </w:rPr>
          <w:t>5 л</w:t>
        </w:r>
      </w:smartTag>
      <w:r w:rsidRPr="00024F23">
        <w:rPr>
          <w:rFonts w:cs="Times New Roman"/>
          <w:sz w:val="28"/>
          <w:szCs w:val="28"/>
        </w:rPr>
        <w:t xml:space="preserve"> воды; свиньям 2-</w:t>
      </w:r>
      <w:smartTag w:uri="urn:schemas-microsoft-com:office:smarttags" w:element="metricconverter">
        <w:smartTagPr>
          <w:attr w:name="ProductID" w:val="3 кг"/>
        </w:smartTagPr>
        <w:r w:rsidRPr="00024F23">
          <w:rPr>
            <w:rFonts w:cs="Times New Roman"/>
            <w:sz w:val="28"/>
            <w:szCs w:val="28"/>
          </w:rPr>
          <w:t>3 кг</w:t>
        </w:r>
      </w:smartTag>
      <w:r w:rsidR="00A32FC2" w:rsidRPr="00024F23">
        <w:rPr>
          <w:rFonts w:cs="Times New Roman"/>
          <w:sz w:val="28"/>
          <w:szCs w:val="28"/>
        </w:rPr>
        <w:t xml:space="preserve"> концентратов, 6-</w:t>
      </w:r>
      <w:smartTag w:uri="urn:schemas-microsoft-com:office:smarttags" w:element="metricconverter">
        <w:smartTagPr>
          <w:attr w:name="ProductID" w:val="8 л"/>
        </w:smartTagPr>
        <w:r w:rsidRPr="00024F23">
          <w:rPr>
            <w:rFonts w:cs="Times New Roman"/>
            <w:sz w:val="28"/>
            <w:szCs w:val="28"/>
          </w:rPr>
          <w:t>8 л</w:t>
        </w:r>
      </w:smartTag>
      <w:r w:rsidRPr="00024F23">
        <w:rPr>
          <w:rFonts w:cs="Times New Roman"/>
          <w:sz w:val="28"/>
          <w:szCs w:val="28"/>
        </w:rPr>
        <w:t xml:space="preserve"> воды.</w:t>
      </w:r>
    </w:p>
    <w:p w:rsidR="009725DB" w:rsidRPr="00024F23" w:rsidRDefault="009725DB" w:rsidP="00D31092">
      <w:pPr>
        <w:ind w:firstLine="709"/>
        <w:jc w:val="both"/>
        <w:rPr>
          <w:rFonts w:cs="Times New Roman"/>
          <w:sz w:val="28"/>
          <w:szCs w:val="28"/>
        </w:rPr>
      </w:pPr>
      <w:r w:rsidRPr="00024F23">
        <w:rPr>
          <w:rFonts w:cs="Times New Roman"/>
          <w:sz w:val="28"/>
          <w:szCs w:val="28"/>
        </w:rPr>
        <w:t>Кормить животных в начальный период после выпадения радиоактивных осадков рекомендуется “чистыми” кормами. Основную угрозу для человека и животных в это время представляет радиоизотоп йод-131. Через 1-2 месяца, когда уменьшится опасность поражения йодом-131, главными и наиболее опасными радионуклидами останутся на длительное время стронций-90, цезий-134 и 137.</w:t>
      </w:r>
    </w:p>
    <w:p w:rsidR="009725DB" w:rsidRPr="00024F23" w:rsidRDefault="009725DB" w:rsidP="00D31092">
      <w:pPr>
        <w:ind w:firstLine="709"/>
        <w:jc w:val="both"/>
        <w:rPr>
          <w:rFonts w:cs="Times New Roman"/>
          <w:sz w:val="28"/>
          <w:szCs w:val="28"/>
        </w:rPr>
      </w:pPr>
      <w:r w:rsidRPr="00024F23">
        <w:rPr>
          <w:rFonts w:cs="Times New Roman"/>
          <w:sz w:val="28"/>
          <w:szCs w:val="28"/>
        </w:rPr>
        <w:t>Основу кормовых рационов должны составлять сеяные травы или другие корма, полученные с полевых севооборотов. Такие корма при прочих равных условиях меньше будут загрязнены РВ, чем полученные с естественных лугов и пастбищ, где радиоактивные вещества после выпадения концентрируются в верхнем 5-сантиметровом слое (дернине). Сено с естественных лугов не должно превышать половину суточного рациона.</w:t>
      </w:r>
    </w:p>
    <w:p w:rsidR="009725DB" w:rsidRPr="00024F23" w:rsidRDefault="009725DB" w:rsidP="00D31092">
      <w:pPr>
        <w:ind w:firstLine="709"/>
        <w:jc w:val="both"/>
        <w:rPr>
          <w:rFonts w:cs="Times New Roman"/>
          <w:sz w:val="28"/>
          <w:szCs w:val="28"/>
        </w:rPr>
      </w:pPr>
      <w:r w:rsidRPr="00024F23">
        <w:rPr>
          <w:rFonts w:cs="Times New Roman"/>
          <w:sz w:val="28"/>
          <w:szCs w:val="28"/>
        </w:rPr>
        <w:t>Если возникнет необходимость эвакуировать скот, то в первую очередь это осуществляется из района, непосредственно примыкающего к месту аварии. Прибывший из зоны заражения скот осматривают и подвергают дозиметрическому контролю.</w:t>
      </w:r>
      <w:r w:rsidR="00EE2A25" w:rsidRPr="00024F23">
        <w:rPr>
          <w:rFonts w:cs="Times New Roman"/>
          <w:sz w:val="28"/>
          <w:szCs w:val="28"/>
        </w:rPr>
        <w:t xml:space="preserve"> </w:t>
      </w:r>
    </w:p>
    <w:p w:rsidR="009725DB" w:rsidRPr="00024F23" w:rsidRDefault="009725DB" w:rsidP="00D31092">
      <w:pPr>
        <w:pStyle w:val="HTML"/>
        <w:ind w:firstLine="709"/>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9725DB" w:rsidRPr="00024F23" w:rsidRDefault="00A32FC2" w:rsidP="00985F2C">
      <w:pPr>
        <w:widowControl/>
        <w:suppressAutoHyphens w:val="0"/>
        <w:autoSpaceDN/>
        <w:ind w:left="709"/>
        <w:jc w:val="both"/>
        <w:textAlignment w:val="auto"/>
        <w:rPr>
          <w:rFonts w:cs="Times New Roman"/>
          <w:sz w:val="28"/>
          <w:szCs w:val="28"/>
        </w:rPr>
      </w:pPr>
      <w:r w:rsidRPr="00024F23">
        <w:rPr>
          <w:rFonts w:cs="Times New Roman"/>
          <w:sz w:val="28"/>
          <w:szCs w:val="28"/>
        </w:rPr>
        <w:t xml:space="preserve">1 </w:t>
      </w:r>
      <w:r w:rsidR="009725DB" w:rsidRPr="00024F23">
        <w:rPr>
          <w:rFonts w:cs="Times New Roman"/>
          <w:sz w:val="28"/>
          <w:szCs w:val="28"/>
        </w:rPr>
        <w:t>Какое звено занимает кормление животных?</w:t>
      </w:r>
    </w:p>
    <w:p w:rsidR="009725DB" w:rsidRPr="00024F23" w:rsidRDefault="00A32FC2" w:rsidP="00985F2C">
      <w:pPr>
        <w:widowControl/>
        <w:suppressAutoHyphens w:val="0"/>
        <w:autoSpaceDN/>
        <w:ind w:left="709"/>
        <w:jc w:val="both"/>
        <w:textAlignment w:val="auto"/>
        <w:rPr>
          <w:rFonts w:cs="Times New Roman"/>
          <w:sz w:val="28"/>
          <w:szCs w:val="28"/>
        </w:rPr>
      </w:pPr>
      <w:r w:rsidRPr="00024F23">
        <w:rPr>
          <w:rFonts w:cs="Times New Roman"/>
          <w:sz w:val="28"/>
          <w:szCs w:val="28"/>
        </w:rPr>
        <w:t xml:space="preserve">2 </w:t>
      </w:r>
      <w:r w:rsidR="009725DB" w:rsidRPr="00024F23">
        <w:rPr>
          <w:rFonts w:cs="Times New Roman"/>
          <w:sz w:val="28"/>
          <w:szCs w:val="28"/>
        </w:rPr>
        <w:t>Минимальная суточная норма кормов для укрытых животных?</w:t>
      </w:r>
    </w:p>
    <w:p w:rsidR="009725DB" w:rsidRPr="00024F23" w:rsidRDefault="00A32FC2" w:rsidP="00985F2C">
      <w:pPr>
        <w:widowControl/>
        <w:suppressAutoHyphens w:val="0"/>
        <w:autoSpaceDN/>
        <w:ind w:left="709"/>
        <w:jc w:val="both"/>
        <w:textAlignment w:val="auto"/>
        <w:rPr>
          <w:rFonts w:cs="Times New Roman"/>
          <w:sz w:val="28"/>
          <w:szCs w:val="28"/>
        </w:rPr>
      </w:pPr>
      <w:r w:rsidRPr="00024F23">
        <w:rPr>
          <w:rFonts w:cs="Times New Roman"/>
          <w:sz w:val="28"/>
          <w:szCs w:val="28"/>
        </w:rPr>
        <w:t xml:space="preserve">3 </w:t>
      </w:r>
      <w:r w:rsidR="009725DB" w:rsidRPr="00024F23">
        <w:rPr>
          <w:rFonts w:cs="Times New Roman"/>
          <w:sz w:val="28"/>
          <w:szCs w:val="28"/>
        </w:rPr>
        <w:t>Что составляет основу кормовых рационов?</w:t>
      </w:r>
    </w:p>
    <w:p w:rsidR="00167350" w:rsidRPr="00024F23" w:rsidRDefault="00167350" w:rsidP="00167350">
      <w:pPr>
        <w:jc w:val="both"/>
        <w:rPr>
          <w:rFonts w:cs="Times New Roman"/>
          <w:b/>
          <w:sz w:val="28"/>
          <w:szCs w:val="28"/>
        </w:rPr>
      </w:pPr>
    </w:p>
    <w:p w:rsidR="00D6312E" w:rsidRPr="00024F23" w:rsidRDefault="00D6312E" w:rsidP="00167350">
      <w:pPr>
        <w:ind w:firstLine="706"/>
        <w:jc w:val="both"/>
        <w:rPr>
          <w:rFonts w:cs="Times New Roman"/>
          <w:b/>
          <w:sz w:val="28"/>
          <w:szCs w:val="28"/>
        </w:rPr>
      </w:pPr>
      <w:r w:rsidRPr="00024F23">
        <w:rPr>
          <w:rFonts w:cs="Times New Roman"/>
          <w:b/>
          <w:sz w:val="28"/>
          <w:szCs w:val="28"/>
        </w:rPr>
        <w:t>5 Ветеринарно-санитарная экспертиза молочной продукции</w:t>
      </w:r>
    </w:p>
    <w:p w:rsidR="00A32FC2" w:rsidRPr="00024F23" w:rsidRDefault="00A32FC2" w:rsidP="00167350">
      <w:pPr>
        <w:ind w:firstLine="706"/>
        <w:jc w:val="both"/>
        <w:rPr>
          <w:rFonts w:cs="Times New Roman"/>
          <w:sz w:val="28"/>
          <w:szCs w:val="28"/>
        </w:rPr>
      </w:pPr>
    </w:p>
    <w:p w:rsidR="00584147" w:rsidRPr="00024F23" w:rsidRDefault="00E33A13" w:rsidP="00E33A13">
      <w:pPr>
        <w:pStyle w:val="a7"/>
        <w:ind w:left="709"/>
        <w:jc w:val="both"/>
        <w:rPr>
          <w:rFonts w:ascii="Times New Roman" w:hAnsi="Times New Roman" w:cs="Times New Roman"/>
          <w:b/>
          <w:sz w:val="28"/>
          <w:szCs w:val="28"/>
        </w:rPr>
      </w:pPr>
      <w:r w:rsidRPr="00024F23">
        <w:rPr>
          <w:rFonts w:ascii="Times New Roman" w:hAnsi="Times New Roman" w:cs="Times New Roman"/>
          <w:b/>
          <w:sz w:val="28"/>
          <w:szCs w:val="28"/>
        </w:rPr>
        <w:t>5</w:t>
      </w:r>
      <w:r w:rsidR="00D6312E" w:rsidRPr="00024F23">
        <w:rPr>
          <w:rFonts w:ascii="Times New Roman" w:hAnsi="Times New Roman" w:cs="Times New Roman"/>
          <w:b/>
          <w:sz w:val="28"/>
          <w:szCs w:val="28"/>
        </w:rPr>
        <w:t>.1</w:t>
      </w:r>
      <w:r w:rsidR="00796BC5" w:rsidRPr="00024F23">
        <w:rPr>
          <w:rFonts w:ascii="Times New Roman" w:hAnsi="Times New Roman" w:cs="Times New Roman"/>
          <w:b/>
          <w:sz w:val="28"/>
          <w:szCs w:val="28"/>
        </w:rPr>
        <w:t xml:space="preserve"> </w:t>
      </w:r>
      <w:r w:rsidR="00584147" w:rsidRPr="00024F23">
        <w:rPr>
          <w:rFonts w:ascii="Times New Roman" w:hAnsi="Times New Roman" w:cs="Times New Roman"/>
          <w:b/>
          <w:sz w:val="28"/>
          <w:szCs w:val="28"/>
        </w:rPr>
        <w:t>Ветеринарно-санитарная экспертиза творога</w:t>
      </w:r>
    </w:p>
    <w:p w:rsidR="00293BA8" w:rsidRPr="00024F23" w:rsidRDefault="00293BA8" w:rsidP="00E33A13">
      <w:pPr>
        <w:pStyle w:val="a7"/>
        <w:ind w:left="709"/>
        <w:jc w:val="both"/>
        <w:rPr>
          <w:rFonts w:ascii="Times New Roman" w:hAnsi="Times New Roman" w:cs="Times New Roman"/>
          <w:b/>
          <w:sz w:val="28"/>
          <w:szCs w:val="28"/>
        </w:rPr>
      </w:pPr>
    </w:p>
    <w:p w:rsidR="001A591A" w:rsidRPr="00024F23" w:rsidRDefault="00584147" w:rsidP="003E6462">
      <w:pPr>
        <w:pStyle w:val="a7"/>
        <w:ind w:left="706" w:firstLine="3"/>
        <w:jc w:val="both"/>
        <w:rPr>
          <w:rFonts w:ascii="Times New Roman" w:hAnsi="Times New Roman" w:cs="Times New Roman"/>
          <w:b/>
          <w:sz w:val="28"/>
          <w:szCs w:val="28"/>
        </w:rPr>
      </w:pPr>
      <w:r w:rsidRPr="00024F23">
        <w:rPr>
          <w:rFonts w:ascii="Times New Roman" w:hAnsi="Times New Roman" w:cs="Times New Roman"/>
          <w:b/>
          <w:sz w:val="28"/>
          <w:szCs w:val="28"/>
        </w:rPr>
        <w:t xml:space="preserve">Цель занятия: </w:t>
      </w:r>
    </w:p>
    <w:p w:rsidR="00584147" w:rsidRPr="00024F23" w:rsidRDefault="00293BA8" w:rsidP="003E6462">
      <w:pPr>
        <w:pStyle w:val="a7"/>
        <w:ind w:left="706" w:firstLine="3"/>
        <w:jc w:val="both"/>
        <w:rPr>
          <w:rFonts w:ascii="Times New Roman" w:hAnsi="Times New Roman" w:cs="Times New Roman"/>
          <w:sz w:val="28"/>
          <w:szCs w:val="28"/>
        </w:rPr>
      </w:pPr>
      <w:r w:rsidRPr="00024F23">
        <w:rPr>
          <w:rFonts w:ascii="Times New Roman" w:hAnsi="Times New Roman" w:cs="Times New Roman"/>
          <w:sz w:val="28"/>
          <w:szCs w:val="28"/>
        </w:rPr>
        <w:t xml:space="preserve">1 </w:t>
      </w:r>
      <w:r w:rsidR="00584147" w:rsidRPr="00024F23">
        <w:rPr>
          <w:rFonts w:ascii="Times New Roman" w:hAnsi="Times New Roman" w:cs="Times New Roman"/>
          <w:sz w:val="28"/>
          <w:szCs w:val="28"/>
        </w:rPr>
        <w:t>Изучить характеристику органо</w:t>
      </w:r>
      <w:r w:rsidRPr="00024F23">
        <w:rPr>
          <w:rFonts w:ascii="Times New Roman" w:hAnsi="Times New Roman" w:cs="Times New Roman"/>
          <w:sz w:val="28"/>
          <w:szCs w:val="28"/>
        </w:rPr>
        <w:t>лептических показателей творога;</w:t>
      </w:r>
    </w:p>
    <w:p w:rsidR="00584147" w:rsidRPr="00024F23" w:rsidRDefault="00293BA8"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2. </w:t>
      </w:r>
      <w:r w:rsidR="00584147" w:rsidRPr="00024F23">
        <w:rPr>
          <w:rFonts w:ascii="Times New Roman" w:hAnsi="Times New Roman" w:cs="Times New Roman"/>
          <w:sz w:val="28"/>
          <w:szCs w:val="28"/>
        </w:rPr>
        <w:t>Изучить физико-химических показат</w:t>
      </w:r>
      <w:r w:rsidRPr="00024F23">
        <w:rPr>
          <w:rFonts w:ascii="Times New Roman" w:hAnsi="Times New Roman" w:cs="Times New Roman"/>
          <w:sz w:val="28"/>
          <w:szCs w:val="28"/>
        </w:rPr>
        <w:t>елей доброкачественного творога;</w:t>
      </w:r>
    </w:p>
    <w:p w:rsidR="00584147" w:rsidRPr="00024F23" w:rsidRDefault="00293BA8" w:rsidP="003E646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3 </w:t>
      </w:r>
      <w:r w:rsidR="00584147" w:rsidRPr="00024F23">
        <w:rPr>
          <w:rFonts w:ascii="Times New Roman" w:hAnsi="Times New Roman" w:cs="Times New Roman"/>
          <w:sz w:val="28"/>
          <w:szCs w:val="28"/>
        </w:rPr>
        <w:t>Ознакомиться с пороками творога.</w:t>
      </w:r>
    </w:p>
    <w:p w:rsidR="00584147" w:rsidRPr="00024F23" w:rsidRDefault="009875A6" w:rsidP="00D31092">
      <w:pPr>
        <w:pStyle w:val="a7"/>
        <w:ind w:firstLine="709"/>
        <w:jc w:val="both"/>
        <w:rPr>
          <w:rFonts w:ascii="Times New Roman" w:hAnsi="Times New Roman" w:cs="Times New Roman"/>
          <w:sz w:val="28"/>
          <w:szCs w:val="28"/>
        </w:rPr>
      </w:pPr>
      <w:r w:rsidRPr="00024F23">
        <w:rPr>
          <w:rFonts w:ascii="Times New Roman" w:hAnsi="Times New Roman" w:cs="Times New Roman"/>
          <w:b/>
          <w:sz w:val="28"/>
          <w:szCs w:val="28"/>
        </w:rPr>
        <w:t>Содержание занятия.</w:t>
      </w:r>
      <w:r w:rsidR="006001C4"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Творог - это белковый кисломолочный продукт, получаемый из цельного, нормализованного или обезжиренного пастеризованного молока путем сквашивания закваской, приготовленной на чистых культурах молочнокислых бактерий, и отделением сыворотки от сгустка.</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lastRenderedPageBreak/>
        <w:t xml:space="preserve">Ветеринарно-санитарная экспертиза исследуемых продуктов начинается с осмотра тары и изучения сопроводительных документов. Тара, в которой доставляют молочные продукты, должна быть изготовлена из материалов, допущенных органами здравоохранения для контакта с пищевыми продуктами. На таре проверяем наличие маркировки, где указывается наименование продукта, завод-изготовитель, срок реализации, температура хранения. </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На рынок поставляется творог промышленного производства, поэтому полагается сертификат соответствия, удостоверение качества.</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Взятие средней пробы.</w:t>
      </w:r>
      <w:r w:rsidR="00293BA8" w:rsidRPr="00024F23">
        <w:rPr>
          <w:rFonts w:ascii="Times New Roman" w:hAnsi="Times New Roman" w:cs="Times New Roman"/>
          <w:i/>
          <w:sz w:val="28"/>
          <w:szCs w:val="28"/>
        </w:rPr>
        <w:t xml:space="preserve"> </w:t>
      </w:r>
      <w:r w:rsidRPr="00024F23">
        <w:rPr>
          <w:rFonts w:ascii="Times New Roman" w:hAnsi="Times New Roman" w:cs="Times New Roman"/>
          <w:sz w:val="28"/>
          <w:szCs w:val="28"/>
        </w:rPr>
        <w:t>Кисломолочный продукт тщательно перемешивают. Б</w:t>
      </w:r>
      <w:r w:rsidR="00293BA8" w:rsidRPr="00024F23">
        <w:rPr>
          <w:rFonts w:ascii="Times New Roman" w:hAnsi="Times New Roman" w:cs="Times New Roman"/>
          <w:sz w:val="28"/>
          <w:szCs w:val="28"/>
        </w:rPr>
        <w:t xml:space="preserve">ерут среднюю пробу - творог (20 </w:t>
      </w:r>
      <w:r w:rsidRPr="00024F23">
        <w:rPr>
          <w:rFonts w:ascii="Times New Roman" w:hAnsi="Times New Roman" w:cs="Times New Roman"/>
          <w:sz w:val="28"/>
          <w:szCs w:val="28"/>
        </w:rPr>
        <w:t xml:space="preserve">г). Во всех случаях кисломолочные продукты исследуют </w:t>
      </w:r>
      <w:r w:rsidR="00920423" w:rsidRPr="00024F23">
        <w:rPr>
          <w:rFonts w:ascii="Times New Roman" w:hAnsi="Times New Roman" w:cs="Times New Roman"/>
          <w:sz w:val="28"/>
          <w:szCs w:val="28"/>
        </w:rPr>
        <w:t>органолептические</w:t>
      </w:r>
      <w:r w:rsidRPr="00024F23">
        <w:rPr>
          <w:rFonts w:ascii="Times New Roman" w:hAnsi="Times New Roman" w:cs="Times New Roman"/>
          <w:sz w:val="28"/>
          <w:szCs w:val="28"/>
        </w:rPr>
        <w:t xml:space="preserve"> и выборочно определяют содержание жира, кислотность. Продукты исследуют не позднее 4 часов после взятия средних проб. </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Органолептические исследования</w:t>
      </w:r>
      <w:r w:rsidRPr="00024F23">
        <w:rPr>
          <w:rFonts w:ascii="Times New Roman" w:hAnsi="Times New Roman" w:cs="Times New Roman"/>
          <w:sz w:val="28"/>
          <w:szCs w:val="28"/>
        </w:rPr>
        <w:t xml:space="preserve">. </w:t>
      </w:r>
      <w:r w:rsidRPr="00024F23">
        <w:rPr>
          <w:rFonts w:ascii="Times New Roman" w:hAnsi="Times New Roman" w:cs="Times New Roman"/>
          <w:i/>
          <w:sz w:val="28"/>
          <w:szCs w:val="28"/>
        </w:rPr>
        <w:t>Цвет</w:t>
      </w:r>
      <w:r w:rsidRPr="00024F23">
        <w:rPr>
          <w:rFonts w:ascii="Times New Roman" w:hAnsi="Times New Roman" w:cs="Times New Roman"/>
          <w:sz w:val="28"/>
          <w:szCs w:val="28"/>
        </w:rPr>
        <w:t xml:space="preserve"> продукта определяют в чистом стакане из бесцветного стекла. Зависит он от вида кисломолочного продукта.</w:t>
      </w:r>
    </w:p>
    <w:p w:rsidR="00584147" w:rsidRPr="00024F23" w:rsidRDefault="00584147" w:rsidP="00FF348C">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Консистенция</w:t>
      </w:r>
      <w:r w:rsidRPr="00024F23">
        <w:rPr>
          <w:rFonts w:ascii="Times New Roman" w:hAnsi="Times New Roman" w:cs="Times New Roman"/>
          <w:sz w:val="28"/>
          <w:szCs w:val="28"/>
        </w:rPr>
        <w:t xml:space="preserve"> должна быть однородная. </w:t>
      </w:r>
      <w:r w:rsidRPr="00024F23">
        <w:rPr>
          <w:rFonts w:ascii="Times New Roman" w:hAnsi="Times New Roman" w:cs="Times New Roman"/>
          <w:i/>
          <w:sz w:val="28"/>
          <w:szCs w:val="28"/>
        </w:rPr>
        <w:t>Вкус и запах</w:t>
      </w:r>
      <w:r w:rsidRPr="00024F23">
        <w:rPr>
          <w:rFonts w:ascii="Times New Roman" w:hAnsi="Times New Roman" w:cs="Times New Roman"/>
          <w:sz w:val="28"/>
          <w:szCs w:val="28"/>
        </w:rPr>
        <w:t xml:space="preserve"> доброкачественных продуктов кисломолочный, без посторонних привкусов и запахов. Не допускаются к продаже кисломолочные продукты пресные, вспученные, чрезмерно кислые, при наличии резко выраженного постороннего запаха или вкуса, с кислым (горьким) привкусом, несвойственным цветом, рыхлые, с плесенью на поверхности и при выделении сыворотки более 5% к общему объему продукта. В сметане первого сорта и твороге допускаются слабовыраженные пороки: привкусы кормового происхождения, деревянной тары или легкой горечи</w:t>
      </w:r>
      <w:r w:rsidR="00FF348C" w:rsidRPr="00024F23">
        <w:rPr>
          <w:rFonts w:ascii="Times New Roman" w:hAnsi="Times New Roman" w:cs="Times New Roman"/>
          <w:sz w:val="28"/>
          <w:szCs w:val="28"/>
        </w:rPr>
        <w:t xml:space="preserve"> (</w:t>
      </w:r>
      <w:r w:rsidR="00293BA8" w:rsidRPr="00024F23">
        <w:rPr>
          <w:rFonts w:ascii="Times New Roman" w:hAnsi="Times New Roman" w:cs="Times New Roman"/>
          <w:sz w:val="28"/>
          <w:szCs w:val="28"/>
        </w:rPr>
        <w:t>таблица 6</w:t>
      </w:r>
      <w:r w:rsidR="003E6462" w:rsidRPr="00024F23">
        <w:rPr>
          <w:rFonts w:ascii="Times New Roman" w:hAnsi="Times New Roman" w:cs="Times New Roman"/>
          <w:sz w:val="28"/>
          <w:szCs w:val="28"/>
        </w:rPr>
        <w:t>)</w:t>
      </w:r>
      <w:r w:rsidR="00FF348C" w:rsidRPr="00024F23">
        <w:rPr>
          <w:rFonts w:ascii="Times New Roman" w:hAnsi="Times New Roman" w:cs="Times New Roman"/>
          <w:sz w:val="28"/>
          <w:szCs w:val="28"/>
        </w:rPr>
        <w:t>.</w:t>
      </w:r>
    </w:p>
    <w:p w:rsidR="00293BA8" w:rsidRPr="00024F23" w:rsidRDefault="00293BA8" w:rsidP="00FF348C">
      <w:pPr>
        <w:pStyle w:val="a7"/>
        <w:ind w:firstLine="709"/>
        <w:jc w:val="both"/>
        <w:rPr>
          <w:rFonts w:ascii="Times New Roman" w:hAnsi="Times New Roman" w:cs="Times New Roman"/>
          <w:sz w:val="28"/>
          <w:szCs w:val="28"/>
        </w:rPr>
      </w:pPr>
    </w:p>
    <w:p w:rsidR="00293BA8" w:rsidRPr="00024F23" w:rsidRDefault="00293BA8" w:rsidP="00293BA8">
      <w:pPr>
        <w:jc w:val="both"/>
        <w:rPr>
          <w:rFonts w:eastAsia="Times New Roman" w:cs="Times New Roman"/>
          <w:color w:val="000000"/>
          <w:sz w:val="28"/>
          <w:szCs w:val="28"/>
        </w:rPr>
      </w:pPr>
      <w:r w:rsidRPr="00024F23">
        <w:rPr>
          <w:rFonts w:eastAsia="Times New Roman" w:cs="Times New Roman"/>
          <w:color w:val="000000"/>
          <w:sz w:val="28"/>
          <w:szCs w:val="28"/>
        </w:rPr>
        <w:t>Таблица 6 - Органолептические и физико-химические показатели творога (норма)</w:t>
      </w:r>
    </w:p>
    <w:p w:rsidR="00293BA8" w:rsidRPr="00024F23" w:rsidRDefault="00293BA8" w:rsidP="00293BA8">
      <w:pPr>
        <w:jc w:val="center"/>
        <w:rPr>
          <w:rFonts w:eastAsia="Times New Roman" w:cs="Times New Roman"/>
          <w:color w:val="000000"/>
          <w:sz w:val="28"/>
          <w:szCs w:val="28"/>
        </w:rPr>
      </w:pPr>
    </w:p>
    <w:tbl>
      <w:tblPr>
        <w:tblStyle w:val="a8"/>
        <w:tblW w:w="10098" w:type="dxa"/>
        <w:tblInd w:w="108" w:type="dxa"/>
        <w:tblLook w:val="04A0" w:firstRow="1" w:lastRow="0" w:firstColumn="1" w:lastColumn="0" w:noHBand="0" w:noVBand="1"/>
      </w:tblPr>
      <w:tblGrid>
        <w:gridCol w:w="2159"/>
        <w:gridCol w:w="7939"/>
      </w:tblGrid>
      <w:tr w:rsidR="00293BA8" w:rsidRPr="00024F23" w:rsidTr="00293BA8">
        <w:trPr>
          <w:trHeight w:val="393"/>
        </w:trPr>
        <w:tc>
          <w:tcPr>
            <w:tcW w:w="2341" w:type="dxa"/>
            <w:hideMark/>
          </w:tcPr>
          <w:p w:rsidR="00293BA8" w:rsidRPr="00024F23" w:rsidRDefault="00293BA8" w:rsidP="00CD235E">
            <w:pPr>
              <w:spacing w:line="270" w:lineRule="atLeast"/>
              <w:jc w:val="both"/>
              <w:rPr>
                <w:rFonts w:ascii="Times New Roman" w:eastAsia="Times New Roman" w:hAnsi="Times New Roman" w:cs="Times New Roman"/>
                <w:b/>
                <w:color w:val="000000"/>
                <w:sz w:val="28"/>
                <w:szCs w:val="28"/>
                <w:lang w:eastAsia="ru-RU"/>
              </w:rPr>
            </w:pPr>
            <w:r w:rsidRPr="00024F23">
              <w:rPr>
                <w:rFonts w:ascii="Times New Roman" w:eastAsia="Times New Roman" w:hAnsi="Times New Roman" w:cs="Times New Roman"/>
                <w:b/>
                <w:color w:val="000000"/>
                <w:sz w:val="28"/>
                <w:szCs w:val="28"/>
                <w:lang w:eastAsia="ru-RU"/>
              </w:rPr>
              <w:t>Показатели</w:t>
            </w:r>
          </w:p>
          <w:p w:rsidR="00293BA8" w:rsidRPr="00024F23" w:rsidRDefault="00293BA8" w:rsidP="00CD235E">
            <w:pPr>
              <w:spacing w:line="270" w:lineRule="atLeast"/>
              <w:ind w:firstLine="709"/>
              <w:jc w:val="both"/>
              <w:rPr>
                <w:rFonts w:ascii="Times New Roman" w:eastAsia="Times New Roman" w:hAnsi="Times New Roman" w:cs="Times New Roman"/>
                <w:b/>
                <w:color w:val="000000"/>
                <w:sz w:val="28"/>
                <w:szCs w:val="28"/>
                <w:lang w:eastAsia="ru-RU"/>
              </w:rPr>
            </w:pPr>
          </w:p>
        </w:tc>
        <w:tc>
          <w:tcPr>
            <w:tcW w:w="0" w:type="auto"/>
            <w:hideMark/>
          </w:tcPr>
          <w:p w:rsidR="00293BA8" w:rsidRPr="00024F23" w:rsidRDefault="00293BA8" w:rsidP="00CD235E">
            <w:pPr>
              <w:spacing w:line="270" w:lineRule="atLeast"/>
              <w:ind w:firstLine="709"/>
              <w:jc w:val="both"/>
              <w:rPr>
                <w:rFonts w:ascii="Times New Roman" w:eastAsia="Times New Roman" w:hAnsi="Times New Roman" w:cs="Times New Roman"/>
                <w:b/>
                <w:color w:val="000000"/>
                <w:sz w:val="28"/>
                <w:szCs w:val="28"/>
                <w:lang w:eastAsia="ru-RU"/>
              </w:rPr>
            </w:pPr>
            <w:r w:rsidRPr="00024F23">
              <w:rPr>
                <w:rFonts w:ascii="Times New Roman" w:eastAsia="Times New Roman" w:hAnsi="Times New Roman" w:cs="Times New Roman"/>
                <w:b/>
                <w:color w:val="000000"/>
                <w:sz w:val="28"/>
                <w:szCs w:val="28"/>
                <w:lang w:eastAsia="ru-RU"/>
              </w:rPr>
              <w:t>Характеристика показателей</w:t>
            </w:r>
          </w:p>
        </w:tc>
      </w:tr>
      <w:tr w:rsidR="00293BA8" w:rsidRPr="00024F23" w:rsidTr="00293BA8">
        <w:trPr>
          <w:trHeight w:val="729"/>
        </w:trPr>
        <w:tc>
          <w:tcPr>
            <w:tcW w:w="2341" w:type="dxa"/>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Внешний вид и консистенция</w:t>
            </w:r>
          </w:p>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p>
        </w:tc>
        <w:tc>
          <w:tcPr>
            <w:tcW w:w="0" w:type="auto"/>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Мягкая, мажущаяся или рассыпчатая, с наличием или без ощутимых частиц молочного белка</w:t>
            </w:r>
          </w:p>
        </w:tc>
      </w:tr>
      <w:tr w:rsidR="00293BA8" w:rsidRPr="00024F23" w:rsidTr="00293BA8">
        <w:trPr>
          <w:trHeight w:val="403"/>
        </w:trPr>
        <w:tc>
          <w:tcPr>
            <w:tcW w:w="2341" w:type="dxa"/>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Вкус и запах</w:t>
            </w:r>
          </w:p>
        </w:tc>
        <w:tc>
          <w:tcPr>
            <w:tcW w:w="0" w:type="auto"/>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Чистые, кисломолочные, без посторонних привкусов и запахов</w:t>
            </w:r>
          </w:p>
        </w:tc>
      </w:tr>
      <w:tr w:rsidR="00293BA8" w:rsidRPr="00024F23" w:rsidTr="00293BA8">
        <w:trPr>
          <w:trHeight w:val="413"/>
        </w:trPr>
        <w:tc>
          <w:tcPr>
            <w:tcW w:w="2341" w:type="dxa"/>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Цвет</w:t>
            </w:r>
          </w:p>
        </w:tc>
        <w:tc>
          <w:tcPr>
            <w:tcW w:w="0" w:type="auto"/>
            <w:hideMark/>
          </w:tcPr>
          <w:p w:rsidR="00293BA8" w:rsidRPr="00024F23" w:rsidRDefault="00293BA8" w:rsidP="00293BA8">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Белый или с кремовым оттенком, равномерный по всей массе</w:t>
            </w:r>
          </w:p>
        </w:tc>
      </w:tr>
      <w:tr w:rsidR="00293BA8" w:rsidRPr="00024F23" w:rsidTr="00293BA8">
        <w:trPr>
          <w:trHeight w:val="437"/>
        </w:trPr>
        <w:tc>
          <w:tcPr>
            <w:tcW w:w="2341" w:type="dxa"/>
            <w:tcBorders>
              <w:bottom w:val="single" w:sz="4" w:space="0" w:color="auto"/>
            </w:tcBorders>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 xml:space="preserve">Кислотность, </w:t>
            </w:r>
            <w:r w:rsidRPr="00024F23">
              <w:rPr>
                <w:rFonts w:ascii="Times New Roman" w:eastAsia="Times New Roman" w:hAnsi="Times New Roman" w:cs="Times New Roman"/>
                <w:color w:val="000000"/>
                <w:sz w:val="28"/>
                <w:szCs w:val="28"/>
                <w:vertAlign w:val="superscript"/>
                <w:lang w:eastAsia="ru-RU"/>
              </w:rPr>
              <w:t>0</w:t>
            </w:r>
            <w:r w:rsidRPr="00024F23">
              <w:rPr>
                <w:rFonts w:ascii="Times New Roman" w:eastAsia="Times New Roman" w:hAnsi="Times New Roman" w:cs="Times New Roman"/>
                <w:color w:val="000000"/>
                <w:sz w:val="28"/>
                <w:szCs w:val="28"/>
                <w:lang w:eastAsia="ru-RU"/>
              </w:rPr>
              <w:t>Т</w:t>
            </w:r>
          </w:p>
        </w:tc>
        <w:tc>
          <w:tcPr>
            <w:tcW w:w="0" w:type="auto"/>
            <w:tcBorders>
              <w:bottom w:val="single" w:sz="4" w:space="0" w:color="auto"/>
            </w:tcBorders>
            <w:hideMark/>
          </w:tcPr>
          <w:p w:rsidR="00293BA8" w:rsidRPr="00024F23" w:rsidRDefault="00293BA8" w:rsidP="00293BA8">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170 – 240</w:t>
            </w:r>
          </w:p>
        </w:tc>
      </w:tr>
      <w:tr w:rsidR="00293BA8" w:rsidRPr="00024F23" w:rsidTr="00CD235E">
        <w:trPr>
          <w:trHeight w:val="332"/>
        </w:trPr>
        <w:tc>
          <w:tcPr>
            <w:tcW w:w="10098" w:type="dxa"/>
            <w:gridSpan w:val="2"/>
            <w:tcBorders>
              <w:top w:val="nil"/>
              <w:left w:val="single" w:sz="4" w:space="0" w:color="auto"/>
              <w:right w:val="single" w:sz="4" w:space="0" w:color="auto"/>
            </w:tcBorders>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Жирность, %        1,9 -18; 19 и выше (в зависимости от вида творога)</w:t>
            </w:r>
          </w:p>
        </w:tc>
      </w:tr>
      <w:tr w:rsidR="00293BA8" w:rsidRPr="00024F23" w:rsidTr="00293BA8">
        <w:trPr>
          <w:trHeight w:val="395"/>
        </w:trPr>
        <w:tc>
          <w:tcPr>
            <w:tcW w:w="2341" w:type="dxa"/>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Влага, %</w:t>
            </w:r>
          </w:p>
        </w:tc>
        <w:tc>
          <w:tcPr>
            <w:tcW w:w="0" w:type="auto"/>
            <w:hideMark/>
          </w:tcPr>
          <w:p w:rsidR="00293BA8" w:rsidRPr="00024F23" w:rsidRDefault="00293BA8" w:rsidP="00CD235E">
            <w:pPr>
              <w:spacing w:line="270" w:lineRule="atLeast"/>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60 – 80</w:t>
            </w:r>
          </w:p>
        </w:tc>
      </w:tr>
    </w:tbl>
    <w:p w:rsidR="00293BA8" w:rsidRPr="00024F23" w:rsidRDefault="00293BA8" w:rsidP="00FF348C">
      <w:pPr>
        <w:pStyle w:val="a7"/>
        <w:ind w:firstLine="709"/>
        <w:jc w:val="both"/>
        <w:rPr>
          <w:rFonts w:ascii="Times New Roman" w:hAnsi="Times New Roman" w:cs="Times New Roman"/>
          <w:sz w:val="28"/>
          <w:szCs w:val="28"/>
        </w:rPr>
      </w:pPr>
    </w:p>
    <w:p w:rsidR="009938B9" w:rsidRPr="00024F23" w:rsidRDefault="00584147" w:rsidP="00D31092">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Методики физико-химических исследований творога</w:t>
      </w:r>
      <w:r w:rsidR="00293BA8" w:rsidRPr="00024F23">
        <w:rPr>
          <w:rFonts w:ascii="Times New Roman" w:hAnsi="Times New Roman" w:cs="Times New Roman"/>
          <w:i/>
          <w:sz w:val="28"/>
          <w:szCs w:val="28"/>
        </w:rPr>
        <w:t>:</w:t>
      </w:r>
    </w:p>
    <w:p w:rsidR="00584147" w:rsidRPr="00024F23" w:rsidRDefault="00293BA8" w:rsidP="00D31092">
      <w:pPr>
        <w:pStyle w:val="a7"/>
        <w:ind w:firstLine="709"/>
        <w:jc w:val="both"/>
        <w:rPr>
          <w:rFonts w:ascii="Times New Roman" w:hAnsi="Times New Roman" w:cs="Times New Roman"/>
          <w:b/>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 xml:space="preserve">Кислотность. </w:t>
      </w:r>
      <w:r w:rsidR="00584147" w:rsidRPr="00024F23">
        <w:rPr>
          <w:rFonts w:ascii="Times New Roman" w:hAnsi="Times New Roman" w:cs="Times New Roman"/>
          <w:sz w:val="28"/>
          <w:szCs w:val="28"/>
        </w:rPr>
        <w:t xml:space="preserve">В фарфоровую ступку или химический стакан вместимостью 150-200 мл вносят 5 г продукта. Тщательно перемешивают и растирают его пестиком. Затем прибавляют небольшими порциями 50 мл </w:t>
      </w:r>
      <w:r w:rsidR="00584147" w:rsidRPr="00024F23">
        <w:rPr>
          <w:rFonts w:ascii="Times New Roman" w:hAnsi="Times New Roman" w:cs="Times New Roman"/>
          <w:sz w:val="28"/>
          <w:szCs w:val="28"/>
        </w:rPr>
        <w:lastRenderedPageBreak/>
        <w:t>дистиллирова</w:t>
      </w:r>
      <w:r w:rsidRPr="00024F23">
        <w:rPr>
          <w:rFonts w:ascii="Times New Roman" w:hAnsi="Times New Roman" w:cs="Times New Roman"/>
          <w:sz w:val="28"/>
          <w:szCs w:val="28"/>
        </w:rPr>
        <w:t>нной воды (температурой 35-40</w:t>
      </w:r>
      <w:r w:rsidRPr="00024F23">
        <w:rPr>
          <w:rFonts w:ascii="Times New Roman" w:hAnsi="Times New Roman" w:cs="Times New Roman"/>
          <w:sz w:val="28"/>
          <w:szCs w:val="28"/>
          <w:vertAlign w:val="superscript"/>
        </w:rPr>
        <w:t>0</w:t>
      </w:r>
      <w:r w:rsidR="00584147" w:rsidRPr="00024F23">
        <w:rPr>
          <w:rFonts w:ascii="Times New Roman" w:hAnsi="Times New Roman" w:cs="Times New Roman"/>
          <w:sz w:val="28"/>
          <w:szCs w:val="28"/>
        </w:rPr>
        <w:t>С), 3 капли 1%-ного спиртового раствора фенолфталеина и титруют 0,1 н. раствором едкого натра (калия) до появления не исчезающего в течение 1-2 минут слабо-розового окрашивания. Кислотность (в градусах Тернера) равна количеству миллилитров 0,1 н. раствора едкого натра (калия), пошедшего на нейтрализацию 5 г продукта, умноженному на 20.</w:t>
      </w:r>
    </w:p>
    <w:p w:rsidR="002D0D29" w:rsidRPr="00024F23" w:rsidRDefault="00293BA8"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 xml:space="preserve">Влага. </w:t>
      </w:r>
      <w:r w:rsidR="00584147" w:rsidRPr="00024F23">
        <w:rPr>
          <w:rFonts w:ascii="Times New Roman" w:hAnsi="Times New Roman" w:cs="Times New Roman"/>
          <w:sz w:val="28"/>
          <w:szCs w:val="28"/>
        </w:rPr>
        <w:t>Фарфоровую чашку со стеклянной палочкой и 20-25 г песка, предварительно хорошо промытого и прокаленного, помещают на 1 час в сушильны</w:t>
      </w:r>
      <w:r w:rsidR="001740A7" w:rsidRPr="00024F23">
        <w:rPr>
          <w:rFonts w:ascii="Times New Roman" w:hAnsi="Times New Roman" w:cs="Times New Roman"/>
          <w:sz w:val="28"/>
          <w:szCs w:val="28"/>
        </w:rPr>
        <w:t>й шкаф с температурой 102-105</w:t>
      </w:r>
      <w:r w:rsidR="001740A7" w:rsidRPr="00024F23">
        <w:rPr>
          <w:rFonts w:ascii="Times New Roman" w:hAnsi="Times New Roman" w:cs="Times New Roman"/>
          <w:sz w:val="28"/>
          <w:szCs w:val="28"/>
          <w:vertAlign w:val="superscript"/>
        </w:rPr>
        <w:t>0</w:t>
      </w:r>
      <w:r w:rsidR="00584147" w:rsidRPr="00024F23">
        <w:rPr>
          <w:rFonts w:ascii="Times New Roman" w:hAnsi="Times New Roman" w:cs="Times New Roman"/>
          <w:sz w:val="28"/>
          <w:szCs w:val="28"/>
        </w:rPr>
        <w:t>С. Не охлаждая, ставят чашку с песком и стеклянной палочкой на треножник, находящийся на весах, взвешивают с точностью до 0,01 г и отвешивают в чашку 5 г продукта.</w:t>
      </w:r>
      <w:r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После взвешивания продукт тщательно и осторожно (во избежание потерь) перемешивают с песком стеклянной палочкой. Затем чашку помещают в сушильный шкаф с температу</w:t>
      </w:r>
      <w:r w:rsidR="002D0D29" w:rsidRPr="00024F23">
        <w:rPr>
          <w:rFonts w:ascii="Times New Roman" w:hAnsi="Times New Roman" w:cs="Times New Roman"/>
          <w:sz w:val="28"/>
          <w:szCs w:val="28"/>
        </w:rPr>
        <w:t>рой 160-165</w:t>
      </w:r>
      <w:r w:rsidR="002D0D29" w:rsidRPr="00024F23">
        <w:rPr>
          <w:rFonts w:ascii="Times New Roman" w:hAnsi="Times New Roman" w:cs="Times New Roman"/>
          <w:sz w:val="28"/>
          <w:szCs w:val="28"/>
          <w:vertAlign w:val="superscript"/>
        </w:rPr>
        <w:t>0</w:t>
      </w:r>
      <w:r w:rsidR="00584147" w:rsidRPr="00024F23">
        <w:rPr>
          <w:rFonts w:ascii="Times New Roman" w:hAnsi="Times New Roman" w:cs="Times New Roman"/>
          <w:sz w:val="28"/>
          <w:szCs w:val="28"/>
        </w:rPr>
        <w:t>С. Через 20 минут чашку с продуктом вынимают и немедленно, не охлаждая, ставят на треножник, находящийся на левой чашке весов, и быстро взвешивают.</w:t>
      </w:r>
      <w:r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Содержание влаги в продукте (А) в процентах вычисляют по формуле</w:t>
      </w:r>
      <w:r w:rsidR="002D0D29" w:rsidRPr="00024F23">
        <w:rPr>
          <w:rFonts w:ascii="Times New Roman" w:hAnsi="Times New Roman" w:cs="Times New Roman"/>
          <w:sz w:val="28"/>
          <w:szCs w:val="28"/>
        </w:rPr>
        <w:t xml:space="preserve"> (1)</w:t>
      </w:r>
      <w:r w:rsidR="00584147" w:rsidRPr="00024F23">
        <w:rPr>
          <w:rFonts w:ascii="Times New Roman" w:hAnsi="Times New Roman" w:cs="Times New Roman"/>
          <w:sz w:val="28"/>
          <w:szCs w:val="28"/>
        </w:rPr>
        <w:t>:</w:t>
      </w:r>
    </w:p>
    <w:p w:rsidR="002D0D29" w:rsidRPr="00024F23" w:rsidRDefault="002D0D29" w:rsidP="00140D62">
      <w:pPr>
        <w:pStyle w:val="a7"/>
        <w:ind w:firstLine="709"/>
        <w:jc w:val="center"/>
        <w:rPr>
          <w:rFonts w:ascii="Times New Roman" w:hAnsi="Times New Roman" w:cs="Times New Roman"/>
          <w:sz w:val="28"/>
          <w:szCs w:val="28"/>
        </w:rPr>
      </w:pPr>
    </w:p>
    <w:p w:rsidR="00584147" w:rsidRPr="00024F23" w:rsidRDefault="001740A7" w:rsidP="001740A7">
      <w:pPr>
        <w:pStyle w:val="a7"/>
        <w:tabs>
          <w:tab w:val="center" w:pos="5173"/>
          <w:tab w:val="right" w:pos="9637"/>
        </w:tabs>
        <w:ind w:firstLine="709"/>
        <w:rPr>
          <w:rFonts w:ascii="Times New Roman" w:hAnsi="Times New Roman" w:cs="Times New Roman"/>
          <w:sz w:val="28"/>
          <w:szCs w:val="28"/>
        </w:rPr>
      </w:pPr>
      <w:r w:rsidRPr="00024F23">
        <w:rPr>
          <w:rFonts w:ascii="Times New Roman" w:hAnsi="Times New Roman" w:cs="Times New Roman"/>
          <w:sz w:val="28"/>
          <w:szCs w:val="28"/>
        </w:rPr>
        <w:tab/>
      </w:r>
      <w:r w:rsidR="002D0D29" w:rsidRPr="00024F23">
        <w:rPr>
          <w:rFonts w:ascii="Times New Roman" w:hAnsi="Times New Roman" w:cs="Times New Roman"/>
          <w:sz w:val="28"/>
          <w:szCs w:val="28"/>
        </w:rPr>
        <w:t>А = В -</w:t>
      </w:r>
      <w:r w:rsidR="00584147" w:rsidRPr="00024F23">
        <w:rPr>
          <w:rFonts w:ascii="Times New Roman" w:hAnsi="Times New Roman" w:cs="Times New Roman"/>
          <w:sz w:val="28"/>
          <w:szCs w:val="28"/>
        </w:rPr>
        <w:t xml:space="preserve"> С / 5 * 100,</w:t>
      </w:r>
      <w:r w:rsidR="00140D62" w:rsidRPr="00024F23">
        <w:rPr>
          <w:rFonts w:ascii="Times New Roman" w:hAnsi="Times New Roman" w:cs="Times New Roman"/>
          <w:sz w:val="28"/>
          <w:szCs w:val="28"/>
        </w:rPr>
        <w:t xml:space="preserve"> </w:t>
      </w:r>
      <w:r w:rsidRPr="00024F23">
        <w:rPr>
          <w:rFonts w:ascii="Times New Roman" w:hAnsi="Times New Roman" w:cs="Times New Roman"/>
          <w:sz w:val="28"/>
          <w:szCs w:val="28"/>
        </w:rPr>
        <w:tab/>
        <w:t>(1)</w:t>
      </w:r>
    </w:p>
    <w:p w:rsidR="002D0D29" w:rsidRPr="00024F23" w:rsidRDefault="002D0D29" w:rsidP="002D0D29">
      <w:pPr>
        <w:pStyle w:val="a7"/>
        <w:ind w:firstLine="709"/>
        <w:jc w:val="center"/>
        <w:rPr>
          <w:rFonts w:ascii="Times New Roman" w:hAnsi="Times New Roman" w:cs="Times New Roman"/>
          <w:i/>
          <w:sz w:val="28"/>
          <w:szCs w:val="28"/>
        </w:rPr>
      </w:pP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где</w:t>
      </w:r>
      <w:proofErr w:type="gramStart"/>
      <w:r w:rsidRPr="00024F23">
        <w:rPr>
          <w:rFonts w:ascii="Times New Roman" w:hAnsi="Times New Roman" w:cs="Times New Roman"/>
          <w:sz w:val="28"/>
          <w:szCs w:val="28"/>
        </w:rPr>
        <w:t xml:space="preserve"> В</w:t>
      </w:r>
      <w:proofErr w:type="gramEnd"/>
      <w:r w:rsidRPr="00024F23">
        <w:rPr>
          <w:rFonts w:ascii="Times New Roman" w:hAnsi="Times New Roman" w:cs="Times New Roman"/>
          <w:sz w:val="28"/>
          <w:szCs w:val="28"/>
        </w:rPr>
        <w:t xml:space="preserve"> - вес чашки с треножником, песком, стеклянной палочкой и навеской до высушивания, г;</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С - вес чашки с треножником, песком, стеклянной палочкой и навеской после высушивания, г;</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5 - навеска продукта, г.</w:t>
      </w:r>
    </w:p>
    <w:p w:rsidR="00584147" w:rsidRPr="00024F23" w:rsidRDefault="001740A7" w:rsidP="00D31092">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 xml:space="preserve">Фальсификация. </w:t>
      </w:r>
      <w:r w:rsidR="00584147" w:rsidRPr="00024F23">
        <w:rPr>
          <w:rFonts w:ascii="Times New Roman" w:hAnsi="Times New Roman" w:cs="Times New Roman"/>
          <w:sz w:val="28"/>
          <w:szCs w:val="28"/>
        </w:rPr>
        <w:t>Примесь соды в твороге определяют путем добавления к 3-5 мл исследуемого молочного продукта такого же количества 0,2%-кого спиртового раствора розоловой кислоты. При наличии соды содержимое в пробирке окрашивается в розово-красный цвет, а при отсутствии - в оранжевый.</w:t>
      </w:r>
    </w:p>
    <w:p w:rsidR="00584147" w:rsidRPr="00024F23" w:rsidRDefault="00584147" w:rsidP="001740A7">
      <w:pPr>
        <w:pStyle w:val="a7"/>
        <w:ind w:firstLine="706"/>
        <w:jc w:val="both"/>
        <w:rPr>
          <w:rFonts w:ascii="Times New Roman" w:hAnsi="Times New Roman" w:cs="Times New Roman"/>
          <w:sz w:val="28"/>
          <w:szCs w:val="28"/>
        </w:rPr>
      </w:pPr>
      <w:r w:rsidRPr="00024F23">
        <w:rPr>
          <w:rFonts w:ascii="Times New Roman" w:hAnsi="Times New Roman" w:cs="Times New Roman"/>
          <w:i/>
          <w:sz w:val="28"/>
          <w:szCs w:val="28"/>
        </w:rPr>
        <w:t>Пороки творога</w:t>
      </w:r>
      <w:r w:rsidR="001740A7" w:rsidRPr="00024F23">
        <w:rPr>
          <w:rFonts w:ascii="Times New Roman" w:hAnsi="Times New Roman" w:cs="Times New Roman"/>
          <w:sz w:val="28"/>
          <w:szCs w:val="28"/>
        </w:rPr>
        <w:t xml:space="preserve">. </w:t>
      </w:r>
      <w:r w:rsidRPr="00024F23">
        <w:rPr>
          <w:rFonts w:ascii="Times New Roman" w:hAnsi="Times New Roman" w:cs="Times New Roman"/>
          <w:sz w:val="28"/>
          <w:szCs w:val="28"/>
        </w:rPr>
        <w:t>Пороки кисломолочных продуктов, в частности творога, возникают в результате использования недоброкачественного сырья, действия бактериальных заквасок при нарушении технологических режимов производства или несоблюдении условий охлаждения и хранения готовых продуктов.</w:t>
      </w:r>
    </w:p>
    <w:p w:rsidR="001740A7" w:rsidRPr="00024F23" w:rsidRDefault="001740A7" w:rsidP="001740A7">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Пороки вкуса и запаха:</w:t>
      </w:r>
    </w:p>
    <w:p w:rsidR="00584147" w:rsidRPr="00024F23" w:rsidRDefault="001740A7" w:rsidP="001740A7">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sz w:val="28"/>
          <w:szCs w:val="28"/>
        </w:rPr>
        <w:t>Невыраженный (пресный) вкус - обуславливается пониженной кислотностью, слабым ароматом и недостаточной плотностью сгустка. Такой порок появляется при использовании недоброкачественной закваски (слабое кислотообразование) или при слишком низких температурах сквашивания.</w:t>
      </w:r>
    </w:p>
    <w:p w:rsidR="00584147" w:rsidRPr="00024F23" w:rsidRDefault="001740A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w:t>
      </w:r>
      <w:r w:rsidR="00584147" w:rsidRPr="00024F23">
        <w:rPr>
          <w:rFonts w:ascii="Times New Roman" w:hAnsi="Times New Roman" w:cs="Times New Roman"/>
          <w:sz w:val="28"/>
          <w:szCs w:val="28"/>
        </w:rPr>
        <w:t>Кормовые привкусы, перешедшие из молока в творог (полынный, силосный). Аммиачный и хлевный привкусы появляются в том случае, когда молоко длительное время находится в плохо вентилируемом скотном дворе.</w:t>
      </w:r>
    </w:p>
    <w:p w:rsidR="00584147" w:rsidRPr="00024F23" w:rsidRDefault="001740A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lastRenderedPageBreak/>
        <w:t xml:space="preserve">- </w:t>
      </w:r>
      <w:r w:rsidR="00584147" w:rsidRPr="00024F23">
        <w:rPr>
          <w:rFonts w:ascii="Times New Roman" w:hAnsi="Times New Roman" w:cs="Times New Roman"/>
          <w:sz w:val="28"/>
          <w:szCs w:val="28"/>
        </w:rPr>
        <w:t>Горький вкус может появиться в результате развития пептонизирующих бактерий в случае длительного (до двух суток) хранения сырого молока при пониженных температурах, а также у творога при добавлении излишних доз пепсина.</w:t>
      </w:r>
    </w:p>
    <w:p w:rsidR="00584147" w:rsidRPr="00024F23" w:rsidRDefault="001740A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w:t>
      </w:r>
      <w:r w:rsidR="00584147" w:rsidRPr="00024F23">
        <w:rPr>
          <w:rFonts w:ascii="Times New Roman" w:hAnsi="Times New Roman" w:cs="Times New Roman"/>
          <w:sz w:val="28"/>
          <w:szCs w:val="28"/>
        </w:rPr>
        <w:t>Металлический привкус появляется в продуктах при хранении их длительное время в плохо луженной посуде.</w:t>
      </w:r>
    </w:p>
    <w:p w:rsidR="00584147" w:rsidRPr="00024F23" w:rsidRDefault="001740A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w:t>
      </w:r>
      <w:r w:rsidR="00584147" w:rsidRPr="00024F23">
        <w:rPr>
          <w:rFonts w:ascii="Times New Roman" w:hAnsi="Times New Roman" w:cs="Times New Roman"/>
          <w:sz w:val="28"/>
          <w:szCs w:val="28"/>
        </w:rPr>
        <w:t>Излишне кислый вкус обнаруживается в результате запоздалого охлаждения после сквашивания или вследствие продолжительного времени самого сквашивания, а также при хранении в условиях недопустимо высоких температур.</w:t>
      </w:r>
    </w:p>
    <w:p w:rsidR="00584147" w:rsidRPr="00024F23" w:rsidRDefault="001740A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w:t>
      </w:r>
      <w:r w:rsidR="00584147" w:rsidRPr="00024F23">
        <w:rPr>
          <w:rFonts w:ascii="Times New Roman" w:hAnsi="Times New Roman" w:cs="Times New Roman"/>
          <w:sz w:val="28"/>
          <w:szCs w:val="28"/>
        </w:rPr>
        <w:t xml:space="preserve">Дрожжевой привкус возникает у творога при длительном хранении его в плотно набитых кадках или несвоевременном охлаждении. Этот порок сопровождается вспучиванием и газообразованием. </w:t>
      </w:r>
    </w:p>
    <w:p w:rsidR="001740A7" w:rsidRPr="00024F23" w:rsidRDefault="001740A7" w:rsidP="001740A7">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Пороки консистенции:</w:t>
      </w:r>
    </w:p>
    <w:p w:rsidR="00584147" w:rsidRPr="00024F23" w:rsidRDefault="001740A7" w:rsidP="001740A7">
      <w:pPr>
        <w:pStyle w:val="a7"/>
        <w:ind w:firstLine="709"/>
        <w:jc w:val="both"/>
        <w:rPr>
          <w:rFonts w:ascii="Times New Roman" w:hAnsi="Times New Roman" w:cs="Times New Roman"/>
          <w:i/>
          <w:sz w:val="28"/>
          <w:szCs w:val="28"/>
        </w:rPr>
      </w:pPr>
      <w:r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Дряблый сгусток - результат использования заквасок с ослабленными культурами или выдержки продукта при низких температурах, а также нарушением температурного режима пастеризации (при низких температурах и без выдержки).</w:t>
      </w:r>
    </w:p>
    <w:p w:rsidR="00584147" w:rsidRPr="00024F23" w:rsidRDefault="001740A7" w:rsidP="001740A7">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Выделение сыворотки - основной порок кисломолочных продуктов, вырабатываемых резервуарным способом, - является следствием неудовлетворительного качества сырья (низкое содержание сухих веществ), отклонений от нормального режима гомогенизации и пастеризации молока при переквашивании продукта.</w:t>
      </w:r>
    </w:p>
    <w:p w:rsidR="00584147" w:rsidRPr="00024F23" w:rsidRDefault="001740A7" w:rsidP="001740A7">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Грубая, сухая, крошливая консистенция у творога обусловлена повышенной температурой отваривания или чрезмерно длительным процессом отваривания, а также использованием высоких температур во время прессования и хранения.</w:t>
      </w:r>
    </w:p>
    <w:p w:rsidR="00584147" w:rsidRPr="00024F23" w:rsidRDefault="001740A7" w:rsidP="001740A7">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w:t>
      </w:r>
      <w:r w:rsidR="00584147" w:rsidRPr="00024F23">
        <w:rPr>
          <w:rFonts w:ascii="Times New Roman" w:hAnsi="Times New Roman" w:cs="Times New Roman"/>
          <w:sz w:val="28"/>
          <w:szCs w:val="28"/>
        </w:rPr>
        <w:t>Мажущаяся консистенция у творога образуется в результате переквашивания или недостаточного отваривания.</w:t>
      </w:r>
    </w:p>
    <w:p w:rsidR="00584147" w:rsidRPr="00024F23" w:rsidRDefault="001740A7" w:rsidP="001740A7">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 </w:t>
      </w:r>
      <w:r w:rsidR="00383458" w:rsidRPr="00024F23">
        <w:rPr>
          <w:rFonts w:ascii="Times New Roman" w:hAnsi="Times New Roman" w:cs="Times New Roman"/>
          <w:sz w:val="28"/>
          <w:szCs w:val="28"/>
        </w:rPr>
        <w:t>Кр</w:t>
      </w:r>
      <w:r w:rsidR="00584147" w:rsidRPr="00024F23">
        <w:rPr>
          <w:rFonts w:ascii="Times New Roman" w:hAnsi="Times New Roman" w:cs="Times New Roman"/>
          <w:sz w:val="28"/>
          <w:szCs w:val="28"/>
        </w:rPr>
        <w:t>емнистая консистенция у творога (сычужно-кислотная) появляется в случае внесения больших доз сычужного фермента или в процессе сквашивания молока при повышенных температурах, а также при недостаточном его сквашивании.</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Для предотвращения дефектов творога следует использовать при производстве молоко-сырье и закваски соответствующие стандартам качества, соблюдать технологический процесс производства.</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Одним из основных факторов, влияющих на появление дефектов, являет температура хранения и производства продукта. При правильно соблюдении температурных режимов можно предотврати большое количество дефектов продукта. </w:t>
      </w:r>
    </w:p>
    <w:p w:rsidR="00584147" w:rsidRPr="00024F23" w:rsidRDefault="00A13A7E" w:rsidP="00A13A7E">
      <w:pPr>
        <w:pStyle w:val="a7"/>
        <w:ind w:firstLine="709"/>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584147" w:rsidRPr="00024F23" w:rsidRDefault="004703C8"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1 </w:t>
      </w:r>
      <w:r w:rsidR="00584147" w:rsidRPr="00024F23">
        <w:rPr>
          <w:rFonts w:ascii="Times New Roman" w:hAnsi="Times New Roman" w:cs="Times New Roman"/>
          <w:sz w:val="28"/>
          <w:szCs w:val="28"/>
        </w:rPr>
        <w:t>Охарактеризовать органолептические показатели творога?</w:t>
      </w:r>
    </w:p>
    <w:p w:rsidR="00584147" w:rsidRPr="00024F23" w:rsidRDefault="004703C8"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2 </w:t>
      </w:r>
      <w:r w:rsidR="00584147" w:rsidRPr="00024F23">
        <w:rPr>
          <w:rFonts w:ascii="Times New Roman" w:hAnsi="Times New Roman" w:cs="Times New Roman"/>
          <w:sz w:val="28"/>
          <w:szCs w:val="28"/>
        </w:rPr>
        <w:t>Охарактеризовать физико-химические показатели творога?</w:t>
      </w:r>
    </w:p>
    <w:p w:rsidR="009725DB" w:rsidRPr="005D4DFF" w:rsidRDefault="004703C8" w:rsidP="005D4DFF">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3</w:t>
      </w:r>
      <w:proofErr w:type="gramStart"/>
      <w:r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Н</w:t>
      </w:r>
      <w:proofErr w:type="gramEnd"/>
      <w:r w:rsidR="00584147" w:rsidRPr="00024F23">
        <w:rPr>
          <w:rFonts w:ascii="Times New Roman" w:hAnsi="Times New Roman" w:cs="Times New Roman"/>
          <w:sz w:val="28"/>
          <w:szCs w:val="28"/>
        </w:rPr>
        <w:t xml:space="preserve">азовите пороки творога? </w:t>
      </w:r>
    </w:p>
    <w:p w:rsidR="009725DB" w:rsidRPr="00024F23" w:rsidRDefault="00920423" w:rsidP="00D31092">
      <w:pPr>
        <w:pStyle w:val="a7"/>
        <w:ind w:firstLine="709"/>
        <w:jc w:val="both"/>
        <w:rPr>
          <w:rFonts w:ascii="Times New Roman" w:hAnsi="Times New Roman" w:cs="Times New Roman"/>
          <w:b/>
          <w:sz w:val="28"/>
          <w:szCs w:val="28"/>
        </w:rPr>
      </w:pPr>
      <w:r w:rsidRPr="00024F23">
        <w:rPr>
          <w:rFonts w:ascii="Times New Roman" w:hAnsi="Times New Roman" w:cs="Times New Roman"/>
          <w:b/>
          <w:sz w:val="28"/>
          <w:szCs w:val="28"/>
        </w:rPr>
        <w:lastRenderedPageBreak/>
        <w:t xml:space="preserve">5.2 </w:t>
      </w:r>
      <w:r w:rsidR="009725DB" w:rsidRPr="00024F23">
        <w:rPr>
          <w:rFonts w:ascii="Times New Roman" w:hAnsi="Times New Roman" w:cs="Times New Roman"/>
          <w:b/>
          <w:sz w:val="28"/>
          <w:szCs w:val="28"/>
        </w:rPr>
        <w:t>Ветеринарно-санитарная экспертиза кумыса и кефира</w:t>
      </w:r>
    </w:p>
    <w:p w:rsidR="004703C8" w:rsidRPr="00024F23" w:rsidRDefault="004703C8" w:rsidP="00D31092">
      <w:pPr>
        <w:pStyle w:val="a7"/>
        <w:ind w:firstLine="709"/>
        <w:jc w:val="both"/>
        <w:rPr>
          <w:rFonts w:ascii="Times New Roman" w:hAnsi="Times New Roman" w:cs="Times New Roman"/>
          <w:b/>
          <w:sz w:val="28"/>
          <w:szCs w:val="28"/>
        </w:rPr>
      </w:pPr>
    </w:p>
    <w:p w:rsidR="001A591A" w:rsidRPr="00024F23" w:rsidRDefault="009725DB" w:rsidP="00A13A7E">
      <w:pPr>
        <w:pStyle w:val="a7"/>
        <w:ind w:left="706" w:firstLine="3"/>
        <w:jc w:val="both"/>
        <w:rPr>
          <w:rFonts w:ascii="Times New Roman" w:hAnsi="Times New Roman" w:cs="Times New Roman"/>
          <w:b/>
          <w:sz w:val="28"/>
          <w:szCs w:val="28"/>
        </w:rPr>
      </w:pPr>
      <w:r w:rsidRPr="00024F23">
        <w:rPr>
          <w:rFonts w:ascii="Times New Roman" w:hAnsi="Times New Roman" w:cs="Times New Roman"/>
          <w:b/>
          <w:sz w:val="28"/>
          <w:szCs w:val="28"/>
        </w:rPr>
        <w:t xml:space="preserve">Цель занятия: </w:t>
      </w:r>
    </w:p>
    <w:p w:rsidR="009725DB" w:rsidRPr="00024F23" w:rsidRDefault="004703C8" w:rsidP="00A13A7E">
      <w:pPr>
        <w:pStyle w:val="a7"/>
        <w:ind w:left="706" w:firstLine="3"/>
        <w:jc w:val="both"/>
        <w:rPr>
          <w:rFonts w:ascii="Times New Roman" w:hAnsi="Times New Roman" w:cs="Times New Roman"/>
          <w:sz w:val="28"/>
          <w:szCs w:val="28"/>
        </w:rPr>
      </w:pPr>
      <w:r w:rsidRPr="00024F23">
        <w:rPr>
          <w:rFonts w:ascii="Times New Roman" w:hAnsi="Times New Roman" w:cs="Times New Roman"/>
          <w:sz w:val="28"/>
          <w:szCs w:val="28"/>
        </w:rPr>
        <w:t xml:space="preserve">1 </w:t>
      </w:r>
      <w:r w:rsidR="009725DB" w:rsidRPr="00024F23">
        <w:rPr>
          <w:rFonts w:ascii="Times New Roman" w:hAnsi="Times New Roman" w:cs="Times New Roman"/>
          <w:sz w:val="28"/>
          <w:szCs w:val="28"/>
        </w:rPr>
        <w:t>Изучить органолептиче</w:t>
      </w:r>
      <w:r w:rsidRPr="00024F23">
        <w:rPr>
          <w:rFonts w:ascii="Times New Roman" w:hAnsi="Times New Roman" w:cs="Times New Roman"/>
          <w:sz w:val="28"/>
          <w:szCs w:val="28"/>
        </w:rPr>
        <w:t>ские показатели кефира и кумыса;</w:t>
      </w:r>
    </w:p>
    <w:p w:rsidR="009725DB" w:rsidRPr="00024F23" w:rsidRDefault="004703C8"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2 </w:t>
      </w:r>
      <w:r w:rsidR="009725DB" w:rsidRPr="00024F23">
        <w:rPr>
          <w:rFonts w:ascii="Times New Roman" w:hAnsi="Times New Roman" w:cs="Times New Roman"/>
          <w:sz w:val="28"/>
          <w:szCs w:val="28"/>
        </w:rPr>
        <w:t>Изучить физико-химичес</w:t>
      </w:r>
      <w:r w:rsidRPr="00024F23">
        <w:rPr>
          <w:rFonts w:ascii="Times New Roman" w:hAnsi="Times New Roman" w:cs="Times New Roman"/>
          <w:sz w:val="28"/>
          <w:szCs w:val="28"/>
        </w:rPr>
        <w:t>кие показатели кефира и кумыса;</w:t>
      </w:r>
    </w:p>
    <w:p w:rsidR="009725DB" w:rsidRPr="00024F23" w:rsidRDefault="004703C8" w:rsidP="00A13A7E">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3 Изучить методику</w:t>
      </w:r>
      <w:r w:rsidR="009725DB" w:rsidRPr="00024F23">
        <w:rPr>
          <w:rFonts w:ascii="Times New Roman" w:hAnsi="Times New Roman" w:cs="Times New Roman"/>
          <w:sz w:val="28"/>
          <w:szCs w:val="28"/>
        </w:rPr>
        <w:t xml:space="preserve"> исследования кисломолочных продуктов.</w:t>
      </w:r>
    </w:p>
    <w:p w:rsidR="009725DB" w:rsidRPr="00024F23" w:rsidRDefault="009875A6" w:rsidP="00D31092">
      <w:pPr>
        <w:pStyle w:val="a4"/>
        <w:spacing w:before="0" w:after="0"/>
        <w:ind w:firstLine="709"/>
        <w:jc w:val="both"/>
        <w:textAlignment w:val="top"/>
        <w:rPr>
          <w:color w:val="000000"/>
          <w:sz w:val="28"/>
          <w:szCs w:val="28"/>
        </w:rPr>
      </w:pPr>
      <w:r w:rsidRPr="00024F23">
        <w:rPr>
          <w:b/>
          <w:bCs/>
          <w:iCs/>
          <w:color w:val="000000"/>
          <w:sz w:val="28"/>
          <w:szCs w:val="28"/>
        </w:rPr>
        <w:t>Содержание занятия.</w:t>
      </w:r>
      <w:r w:rsidR="006001C4" w:rsidRPr="00024F23">
        <w:rPr>
          <w:bCs/>
          <w:i/>
          <w:iCs/>
          <w:color w:val="000000"/>
          <w:sz w:val="28"/>
          <w:szCs w:val="28"/>
        </w:rPr>
        <w:t xml:space="preserve"> </w:t>
      </w:r>
      <w:r w:rsidR="009725DB" w:rsidRPr="00024F23">
        <w:rPr>
          <w:bCs/>
          <w:i/>
          <w:iCs/>
          <w:color w:val="000000"/>
          <w:sz w:val="28"/>
          <w:szCs w:val="28"/>
        </w:rPr>
        <w:t>Кефир</w:t>
      </w:r>
      <w:r w:rsidR="009725DB" w:rsidRPr="00024F23">
        <w:rPr>
          <w:rStyle w:val="apple-converted-space"/>
          <w:i/>
          <w:color w:val="000000"/>
          <w:sz w:val="28"/>
          <w:szCs w:val="28"/>
        </w:rPr>
        <w:t> </w:t>
      </w:r>
      <w:r w:rsidR="009F60B1" w:rsidRPr="00024F23">
        <w:rPr>
          <w:i/>
          <w:color w:val="000000"/>
          <w:sz w:val="28"/>
          <w:szCs w:val="28"/>
        </w:rPr>
        <w:t>-</w:t>
      </w:r>
      <w:r w:rsidR="009725DB" w:rsidRPr="00024F23">
        <w:rPr>
          <w:color w:val="000000"/>
          <w:sz w:val="28"/>
          <w:szCs w:val="28"/>
        </w:rPr>
        <w:t xml:space="preserve"> кисломолочный напиток, получаемый сквашиванием молока естественным симби</w:t>
      </w:r>
      <w:r w:rsidR="009F60B1" w:rsidRPr="00024F23">
        <w:rPr>
          <w:color w:val="000000"/>
          <w:sz w:val="28"/>
          <w:szCs w:val="28"/>
        </w:rPr>
        <w:t>озом различных микроорганизмов -</w:t>
      </w:r>
      <w:r w:rsidR="009725DB" w:rsidRPr="00024F23">
        <w:rPr>
          <w:color w:val="000000"/>
          <w:sz w:val="28"/>
          <w:szCs w:val="28"/>
        </w:rPr>
        <w:t xml:space="preserve"> кефирными грибками. Вырабатывается продукт как резервуарным, так и тер</w:t>
      </w:r>
      <w:r w:rsidR="004703C8" w:rsidRPr="00024F23">
        <w:rPr>
          <w:color w:val="000000"/>
          <w:sz w:val="28"/>
          <w:szCs w:val="28"/>
        </w:rPr>
        <w:t>м</w:t>
      </w:r>
      <w:r w:rsidR="009725DB" w:rsidRPr="00024F23">
        <w:rPr>
          <w:color w:val="000000"/>
          <w:sz w:val="28"/>
          <w:szCs w:val="28"/>
        </w:rPr>
        <w:t>остатным способа</w:t>
      </w:r>
      <w:r w:rsidR="004703C8" w:rsidRPr="00024F23">
        <w:rPr>
          <w:color w:val="000000"/>
          <w:sz w:val="28"/>
          <w:szCs w:val="28"/>
        </w:rPr>
        <w:t xml:space="preserve">ми. Температура сквашивания 20-25°С, </w:t>
      </w:r>
      <w:r w:rsidR="009725DB" w:rsidRPr="00024F23">
        <w:rPr>
          <w:color w:val="000000"/>
          <w:sz w:val="28"/>
          <w:szCs w:val="28"/>
        </w:rPr>
        <w:t xml:space="preserve">продолжительность сквашивания 8-12 ч до образования сгустка кислотностью 85-100°Т. Особенностью технологии этого продукта является процесс созревания сквашенного сгустка при температуре 12-16°С в течение 9-13ч. </w:t>
      </w:r>
      <w:r w:rsidR="004703C8" w:rsidRPr="00024F23">
        <w:rPr>
          <w:color w:val="000000"/>
          <w:sz w:val="28"/>
          <w:szCs w:val="28"/>
        </w:rPr>
        <w:t>Молочная промышленность</w:t>
      </w:r>
      <w:r w:rsidR="009725DB" w:rsidRPr="00024F23">
        <w:rPr>
          <w:color w:val="000000"/>
          <w:sz w:val="28"/>
          <w:szCs w:val="28"/>
        </w:rPr>
        <w:t xml:space="preserve"> вырабатывает кефир 1-, 2,5-, 3,2%-ной жирности, нежирный, таллиннский 1%-ной жирности и </w:t>
      </w:r>
      <w:r w:rsidR="004703C8" w:rsidRPr="00024F23">
        <w:rPr>
          <w:color w:val="000000"/>
          <w:sz w:val="28"/>
          <w:szCs w:val="28"/>
        </w:rPr>
        <w:t>таллиннский нежирный</w:t>
      </w:r>
      <w:r w:rsidR="009725DB" w:rsidRPr="00024F23">
        <w:rPr>
          <w:color w:val="000000"/>
          <w:sz w:val="28"/>
          <w:szCs w:val="28"/>
        </w:rPr>
        <w:t>.</w:t>
      </w:r>
    </w:p>
    <w:p w:rsidR="009725DB" w:rsidRPr="00024F23" w:rsidRDefault="009725DB"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Доброкачественному кефиру свойственны</w:t>
      </w:r>
      <w:r w:rsidRPr="00024F23">
        <w:rPr>
          <w:rFonts w:ascii="Times New Roman" w:hAnsi="Times New Roman" w:cs="Times New Roman"/>
          <w:sz w:val="28"/>
          <w:szCs w:val="28"/>
        </w:rPr>
        <w:t>: кисломолочные освежающие вкус и запах, однородная консистенция и цвет молочно-белый или желтоватый. Допускается газообразование как следствие развития нормальной микрофлоры. Нельзя добавлять в кефир красящие или консервирующие вещества. В пищу нельзя использовать кефир с маслянокислым, уксуснокислым, горьким, аммиачным, затхлым и сильно выраженным кормовым запахом (лук, чеснок, полынь и т. д.) и с запахом грязной посуды, подвала, с комками творога, покрытый плесенью, вспученный, с выделившейся сывороткой более 5% объема, с наличием посторонних взвесей и ненормальной окраски.</w:t>
      </w:r>
    </w:p>
    <w:p w:rsidR="009725DB" w:rsidRPr="00024F23" w:rsidRDefault="009725DB" w:rsidP="00D31092">
      <w:pPr>
        <w:pStyle w:val="a4"/>
        <w:spacing w:before="0" w:after="0"/>
        <w:ind w:firstLine="709"/>
        <w:jc w:val="both"/>
        <w:textAlignment w:val="top"/>
        <w:rPr>
          <w:color w:val="000000"/>
          <w:sz w:val="28"/>
          <w:szCs w:val="28"/>
        </w:rPr>
      </w:pPr>
      <w:r w:rsidRPr="00024F23">
        <w:rPr>
          <w:bCs/>
          <w:i/>
          <w:iCs/>
          <w:color w:val="000000"/>
          <w:sz w:val="28"/>
          <w:szCs w:val="28"/>
        </w:rPr>
        <w:t>Кумыс</w:t>
      </w:r>
      <w:r w:rsidRPr="00024F23">
        <w:rPr>
          <w:rStyle w:val="apple-converted-space"/>
          <w:color w:val="000000"/>
          <w:sz w:val="28"/>
          <w:szCs w:val="28"/>
        </w:rPr>
        <w:t> </w:t>
      </w:r>
      <w:r w:rsidR="009F60B1" w:rsidRPr="00024F23">
        <w:rPr>
          <w:color w:val="000000"/>
          <w:sz w:val="28"/>
          <w:szCs w:val="28"/>
        </w:rPr>
        <w:t>-</w:t>
      </w:r>
      <w:r w:rsidRPr="00024F23">
        <w:rPr>
          <w:color w:val="000000"/>
          <w:sz w:val="28"/>
          <w:szCs w:val="28"/>
        </w:rPr>
        <w:t xml:space="preserve"> относится к продуктам смешанного брожения. Кумыс натуральный вырабатывается из непастеризованного кобыльего молока 1%-ной жирности при температуре сквашивания 32-34°С в течение 2-3 ч, после чего разливается в бутылки и направляется на созревание при температуре 6-7°С. Продолжительность созревания колеблется от 1 до 3 сут. Продукт из коровьего молока 1,5%-</w:t>
      </w:r>
      <w:proofErr w:type="gramStart"/>
      <w:r w:rsidRPr="00024F23">
        <w:rPr>
          <w:color w:val="000000"/>
          <w:sz w:val="28"/>
          <w:szCs w:val="28"/>
        </w:rPr>
        <w:t>ной жирности с добавлением сахара и аналогичной  закваски и технологии называется</w:t>
      </w:r>
      <w:proofErr w:type="gramEnd"/>
      <w:r w:rsidRPr="00024F23">
        <w:rPr>
          <w:rStyle w:val="apple-converted-space"/>
          <w:color w:val="000000"/>
          <w:sz w:val="28"/>
          <w:szCs w:val="28"/>
        </w:rPr>
        <w:t> </w:t>
      </w:r>
      <w:r w:rsidRPr="00024F23">
        <w:rPr>
          <w:bCs/>
          <w:i/>
          <w:iCs/>
          <w:color w:val="000000"/>
          <w:sz w:val="28"/>
          <w:szCs w:val="28"/>
        </w:rPr>
        <w:t>кумысным продуктом</w:t>
      </w:r>
      <w:r w:rsidRPr="00024F23">
        <w:rPr>
          <w:color w:val="000000"/>
          <w:sz w:val="28"/>
          <w:szCs w:val="28"/>
        </w:rPr>
        <w:t>.</w:t>
      </w:r>
    </w:p>
    <w:p w:rsidR="009725DB" w:rsidRPr="00024F23" w:rsidRDefault="009725DB"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В южных областях Казахстана кумыс готовят из верблюжьего молока и называют </w:t>
      </w:r>
      <w:r w:rsidR="00A13A7E" w:rsidRPr="00024F23">
        <w:rPr>
          <w:rFonts w:ascii="Times New Roman" w:hAnsi="Times New Roman" w:cs="Times New Roman"/>
          <w:sz w:val="28"/>
          <w:szCs w:val="28"/>
        </w:rPr>
        <w:t>его шубат. Кумыс, как и кефир, -</w:t>
      </w:r>
      <w:r w:rsidRPr="00024F23">
        <w:rPr>
          <w:rFonts w:ascii="Times New Roman" w:hAnsi="Times New Roman" w:cs="Times New Roman"/>
          <w:sz w:val="28"/>
          <w:szCs w:val="28"/>
        </w:rPr>
        <w:t xml:space="preserve"> продукт комбинированного (молочнокислого и спиртового) брожения; готовят его сквашиванием молока культурами молочнокислых бакте</w:t>
      </w:r>
      <w:r w:rsidR="00A13A7E" w:rsidRPr="00024F23">
        <w:rPr>
          <w:rFonts w:ascii="Times New Roman" w:hAnsi="Times New Roman" w:cs="Times New Roman"/>
          <w:sz w:val="28"/>
          <w:szCs w:val="28"/>
        </w:rPr>
        <w:t>рий и кумысовых дрожжей. Кумыс -</w:t>
      </w:r>
      <w:r w:rsidRPr="00024F23">
        <w:rPr>
          <w:rFonts w:ascii="Times New Roman" w:hAnsi="Times New Roman" w:cs="Times New Roman"/>
          <w:sz w:val="28"/>
          <w:szCs w:val="28"/>
        </w:rPr>
        <w:t xml:space="preserve"> высокоценный пищевой продукт, его употребляют как в профилактических, так и в лечебных целях. Молоко кобылиц, используемое для приготовления кумыса, от здоровых</w:t>
      </w:r>
      <w:r w:rsidR="00A13A7E" w:rsidRPr="00024F23">
        <w:rPr>
          <w:rFonts w:ascii="Times New Roman" w:hAnsi="Times New Roman" w:cs="Times New Roman"/>
          <w:sz w:val="28"/>
          <w:szCs w:val="28"/>
        </w:rPr>
        <w:t xml:space="preserve"> животных, парное, кислотность -</w:t>
      </w:r>
      <w:r w:rsidRPr="00024F23">
        <w:rPr>
          <w:rFonts w:ascii="Times New Roman" w:hAnsi="Times New Roman" w:cs="Times New Roman"/>
          <w:sz w:val="28"/>
          <w:szCs w:val="28"/>
        </w:rPr>
        <w:t xml:space="preserve"> не выше 7°Т, чистое, без постороннего привкуса и запаха. Обезжиренное коровье молоко для приготовления кумыса пастеризуют.</w:t>
      </w:r>
    </w:p>
    <w:p w:rsidR="00A13A7E" w:rsidRPr="00024F23" w:rsidRDefault="009725DB" w:rsidP="00A13A7E">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Физико-химические показатели кумыса следующие</w:t>
      </w:r>
      <w:r w:rsidRPr="00024F23">
        <w:rPr>
          <w:rFonts w:ascii="Times New Roman" w:hAnsi="Times New Roman" w:cs="Times New Roman"/>
          <w:sz w:val="28"/>
          <w:szCs w:val="28"/>
        </w:rPr>
        <w:t xml:space="preserve">: </w:t>
      </w:r>
    </w:p>
    <w:p w:rsidR="00A13A7E" w:rsidRPr="00024F23" w:rsidRDefault="004703C8" w:rsidP="00A13A7E">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9F60B1" w:rsidRPr="00024F23">
        <w:rPr>
          <w:rFonts w:ascii="Times New Roman" w:hAnsi="Times New Roman" w:cs="Times New Roman"/>
          <w:i/>
          <w:sz w:val="28"/>
          <w:szCs w:val="28"/>
        </w:rPr>
        <w:t>с</w:t>
      </w:r>
      <w:r w:rsidR="009725DB" w:rsidRPr="00024F23">
        <w:rPr>
          <w:rFonts w:ascii="Times New Roman" w:hAnsi="Times New Roman" w:cs="Times New Roman"/>
          <w:i/>
          <w:sz w:val="28"/>
          <w:szCs w:val="28"/>
        </w:rPr>
        <w:t>лабого</w:t>
      </w:r>
      <w:r w:rsidR="00A13A7E" w:rsidRPr="00024F23">
        <w:rPr>
          <w:rFonts w:ascii="Times New Roman" w:hAnsi="Times New Roman" w:cs="Times New Roman"/>
          <w:sz w:val="28"/>
          <w:szCs w:val="28"/>
        </w:rPr>
        <w:t xml:space="preserve"> -</w:t>
      </w:r>
      <w:r w:rsidR="009725DB" w:rsidRPr="00024F23">
        <w:rPr>
          <w:rFonts w:ascii="Times New Roman" w:hAnsi="Times New Roman" w:cs="Times New Roman"/>
          <w:sz w:val="28"/>
          <w:szCs w:val="28"/>
        </w:rPr>
        <w:t xml:space="preserve"> содержа</w:t>
      </w:r>
      <w:r w:rsidR="00A13A7E" w:rsidRPr="00024F23">
        <w:rPr>
          <w:rFonts w:ascii="Times New Roman" w:hAnsi="Times New Roman" w:cs="Times New Roman"/>
          <w:sz w:val="28"/>
          <w:szCs w:val="28"/>
        </w:rPr>
        <w:t>ние жира - не менее 1,5%, сухих веществ - 9,5%, витамина С- 10мг %, кислотность - не более 95°Т, спирта - не менее 0,6%;</w:t>
      </w:r>
    </w:p>
    <w:p w:rsidR="00A13A7E" w:rsidRPr="00024F23" w:rsidRDefault="004703C8" w:rsidP="00A13A7E">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lastRenderedPageBreak/>
        <w:t xml:space="preserve">- </w:t>
      </w:r>
      <w:r w:rsidR="00A13A7E" w:rsidRPr="00024F23">
        <w:rPr>
          <w:rFonts w:ascii="Times New Roman" w:hAnsi="Times New Roman" w:cs="Times New Roman"/>
          <w:i/>
          <w:sz w:val="28"/>
          <w:szCs w:val="28"/>
        </w:rPr>
        <w:t>среднего</w:t>
      </w:r>
      <w:r w:rsidR="00A13A7E" w:rsidRPr="00024F23">
        <w:rPr>
          <w:rFonts w:ascii="Times New Roman" w:hAnsi="Times New Roman" w:cs="Times New Roman"/>
          <w:sz w:val="28"/>
          <w:szCs w:val="28"/>
        </w:rPr>
        <w:t xml:space="preserve"> -</w:t>
      </w:r>
      <w:r w:rsidR="009725DB" w:rsidRPr="00024F23">
        <w:rPr>
          <w:rFonts w:ascii="Times New Roman" w:hAnsi="Times New Roman" w:cs="Times New Roman"/>
          <w:sz w:val="28"/>
          <w:szCs w:val="28"/>
        </w:rPr>
        <w:t xml:space="preserve"> сухих ве</w:t>
      </w:r>
      <w:r w:rsidR="00A13A7E" w:rsidRPr="00024F23">
        <w:rPr>
          <w:rFonts w:ascii="Times New Roman" w:hAnsi="Times New Roman" w:cs="Times New Roman"/>
          <w:sz w:val="28"/>
          <w:szCs w:val="28"/>
        </w:rPr>
        <w:t>ществ - 9,2%, витамина С -</w:t>
      </w:r>
      <w:r w:rsidR="009725DB" w:rsidRPr="00024F23">
        <w:rPr>
          <w:rFonts w:ascii="Times New Roman" w:hAnsi="Times New Roman" w:cs="Times New Roman"/>
          <w:sz w:val="28"/>
          <w:szCs w:val="28"/>
        </w:rPr>
        <w:t xml:space="preserve"> 18 мг %, кисл</w:t>
      </w:r>
      <w:r w:rsidR="00A13A7E" w:rsidRPr="00024F23">
        <w:rPr>
          <w:rFonts w:ascii="Times New Roman" w:hAnsi="Times New Roman" w:cs="Times New Roman"/>
          <w:sz w:val="28"/>
          <w:szCs w:val="28"/>
        </w:rPr>
        <w:t>отность - 110°Т, спирта - 1,1%;</w:t>
      </w:r>
    </w:p>
    <w:p w:rsidR="009725DB" w:rsidRPr="00024F23" w:rsidRDefault="004703C8" w:rsidP="00A13A7E">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9725DB" w:rsidRPr="00024F23">
        <w:rPr>
          <w:rFonts w:ascii="Times New Roman" w:hAnsi="Times New Roman" w:cs="Times New Roman"/>
          <w:i/>
          <w:sz w:val="28"/>
          <w:szCs w:val="28"/>
        </w:rPr>
        <w:t>крепкого</w:t>
      </w:r>
      <w:r w:rsidR="00A13A7E" w:rsidRPr="00024F23">
        <w:rPr>
          <w:rFonts w:ascii="Times New Roman" w:hAnsi="Times New Roman" w:cs="Times New Roman"/>
          <w:sz w:val="28"/>
          <w:szCs w:val="28"/>
        </w:rPr>
        <w:t xml:space="preserve"> - жира 9%, витамина С - 18 мг %, кислотность - 130°Т, спирта -</w:t>
      </w:r>
      <w:r w:rsidR="009725DB" w:rsidRPr="00024F23">
        <w:rPr>
          <w:rFonts w:ascii="Times New Roman" w:hAnsi="Times New Roman" w:cs="Times New Roman"/>
          <w:sz w:val="28"/>
          <w:szCs w:val="28"/>
        </w:rPr>
        <w:t xml:space="preserve"> 1,6%. Эти показатели зависят от срока созревания кумыса, составляющего от 5-6 часов до 2 суток.</w:t>
      </w:r>
    </w:p>
    <w:p w:rsidR="009725DB" w:rsidRPr="00024F23" w:rsidRDefault="009725DB"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Доброкачественный кумыс</w:t>
      </w:r>
      <w:r w:rsidRPr="00024F23">
        <w:rPr>
          <w:rFonts w:ascii="Times New Roman" w:hAnsi="Times New Roman" w:cs="Times New Roman"/>
          <w:sz w:val="28"/>
          <w:szCs w:val="28"/>
        </w:rPr>
        <w:t xml:space="preserve"> молочно-белого цвета с некоторым оттенком, по консистенции напоминает густую сметану с пузырьками газа; вкус и запах кислоспиртовые, специфические, без посторонних, несвойственных свежему продукту запаха и привкуса. Добавлять консервирующие и красящие вещества в кумыс нельзя. В кумысе не должно быть патогенных микроорганизмов, его допустимый коли-титр не выше 0,3. Не используют в пищу кумыс, имеющий запах и вкус масляной и уксусной кислот, гнилостный, плесневелый и др., а также крупные частицы творожины.</w:t>
      </w:r>
    </w:p>
    <w:p w:rsidR="00376B8D" w:rsidRPr="00024F23" w:rsidRDefault="009725DB" w:rsidP="00FD40D2">
      <w:pPr>
        <w:pStyle w:val="a7"/>
        <w:ind w:firstLine="709"/>
        <w:contextualSpacing/>
        <w:jc w:val="both"/>
        <w:rPr>
          <w:rFonts w:ascii="Times New Roman" w:hAnsi="Times New Roman" w:cs="Times New Roman"/>
          <w:sz w:val="28"/>
          <w:szCs w:val="28"/>
        </w:rPr>
      </w:pPr>
      <w:r w:rsidRPr="00024F23">
        <w:rPr>
          <w:rFonts w:ascii="Times New Roman" w:hAnsi="Times New Roman" w:cs="Times New Roman"/>
          <w:sz w:val="28"/>
          <w:szCs w:val="28"/>
        </w:rPr>
        <w:t>Обычно доброкачественность кумыса определяют органолептически, но в сомнительных случаях прибегают к бактериологическому исследованию (микрофлора, коли-титр) и установлению процента жира. При определении сырья, использованного для приготовления кумыса (молока коровы или кобылицы), ставят пробу отстаивания. Кумыс из коровьего молока расслаивается в течение 30-60 минут, кумыс из молока кобылиц в течение этого срока не расслаивается. Объясняется это сравнительно большим количеством казеина в коровьем молоке. В последнее время технология кумыса из обезжиренного молока (коровьего) усовершенствована так, что расслоение продукта при отстаивании в течение 30-60 минут не наступает.</w:t>
      </w:r>
    </w:p>
    <w:p w:rsidR="00376B8D" w:rsidRPr="00024F23" w:rsidRDefault="009725DB" w:rsidP="00376B8D">
      <w:pPr>
        <w:pStyle w:val="a7"/>
        <w:ind w:firstLine="709"/>
        <w:contextualSpacing/>
        <w:jc w:val="both"/>
        <w:rPr>
          <w:rFonts w:ascii="Times New Roman" w:hAnsi="Times New Roman" w:cs="Times New Roman"/>
          <w:i/>
          <w:color w:val="000000"/>
          <w:sz w:val="28"/>
          <w:szCs w:val="28"/>
        </w:rPr>
      </w:pPr>
      <w:r w:rsidRPr="00024F23">
        <w:rPr>
          <w:rFonts w:ascii="Times New Roman" w:hAnsi="Times New Roman" w:cs="Times New Roman"/>
          <w:i/>
          <w:color w:val="000000"/>
          <w:sz w:val="28"/>
          <w:szCs w:val="28"/>
        </w:rPr>
        <w:t>Методика ветеринарно-</w:t>
      </w:r>
      <w:r w:rsidR="004703C8" w:rsidRPr="00024F23">
        <w:rPr>
          <w:rFonts w:ascii="Times New Roman" w:hAnsi="Times New Roman" w:cs="Times New Roman"/>
          <w:i/>
          <w:color w:val="000000"/>
          <w:sz w:val="28"/>
          <w:szCs w:val="28"/>
        </w:rPr>
        <w:t>санитарной экспертизы</w:t>
      </w:r>
      <w:r w:rsidR="009F60B1" w:rsidRPr="00024F23">
        <w:rPr>
          <w:rFonts w:ascii="Times New Roman" w:hAnsi="Times New Roman" w:cs="Times New Roman"/>
          <w:i/>
          <w:color w:val="000000"/>
          <w:sz w:val="28"/>
          <w:szCs w:val="28"/>
        </w:rPr>
        <w:t xml:space="preserve"> кисломолочных продуктов</w:t>
      </w:r>
      <w:r w:rsidR="004703C8" w:rsidRPr="00024F23">
        <w:rPr>
          <w:rFonts w:ascii="Times New Roman" w:hAnsi="Times New Roman" w:cs="Times New Roman"/>
          <w:i/>
          <w:color w:val="000000"/>
          <w:sz w:val="28"/>
          <w:szCs w:val="28"/>
        </w:rPr>
        <w:t>:</w:t>
      </w:r>
    </w:p>
    <w:p w:rsidR="009725DB" w:rsidRPr="00024F23" w:rsidRDefault="004703C8" w:rsidP="004703C8">
      <w:pPr>
        <w:pStyle w:val="a7"/>
        <w:ind w:firstLine="709"/>
        <w:contextualSpacing/>
        <w:jc w:val="both"/>
        <w:rPr>
          <w:rFonts w:ascii="Times New Roman" w:hAnsi="Times New Roman" w:cs="Times New Roman"/>
          <w:i/>
          <w:color w:val="000000"/>
          <w:sz w:val="28"/>
          <w:szCs w:val="28"/>
        </w:rPr>
      </w:pPr>
      <w:r w:rsidRPr="00024F23">
        <w:rPr>
          <w:rFonts w:ascii="Times New Roman" w:hAnsi="Times New Roman" w:cs="Times New Roman"/>
          <w:i/>
          <w:color w:val="000000"/>
          <w:sz w:val="28"/>
          <w:szCs w:val="28"/>
        </w:rPr>
        <w:t>- </w:t>
      </w:r>
      <w:r w:rsidR="009725DB" w:rsidRPr="00024F23">
        <w:rPr>
          <w:rFonts w:ascii="Times New Roman" w:hAnsi="Times New Roman" w:cs="Times New Roman"/>
          <w:i/>
          <w:color w:val="000000"/>
          <w:sz w:val="28"/>
          <w:szCs w:val="28"/>
        </w:rPr>
        <w:t>Определение содержания жира в кисломолочных продуктах.</w:t>
      </w:r>
      <w:r w:rsidR="009725DB" w:rsidRPr="00024F23">
        <w:rPr>
          <w:rFonts w:ascii="Times New Roman" w:hAnsi="Times New Roman" w:cs="Times New Roman"/>
          <w:color w:val="000000"/>
          <w:sz w:val="28"/>
          <w:szCs w:val="28"/>
        </w:rPr>
        <w:t xml:space="preserve">  В </w:t>
      </w:r>
      <w:r w:rsidRPr="00024F23">
        <w:rPr>
          <w:rFonts w:ascii="Times New Roman" w:hAnsi="Times New Roman" w:cs="Times New Roman"/>
          <w:color w:val="000000"/>
          <w:sz w:val="28"/>
          <w:szCs w:val="28"/>
        </w:rPr>
        <w:t>два молочных жиромера (типов 1-6 или 1-</w:t>
      </w:r>
      <w:r w:rsidR="009725DB" w:rsidRPr="00024F23">
        <w:rPr>
          <w:rFonts w:ascii="Times New Roman" w:hAnsi="Times New Roman" w:cs="Times New Roman"/>
          <w:color w:val="000000"/>
          <w:sz w:val="28"/>
          <w:szCs w:val="28"/>
        </w:rPr>
        <w:t xml:space="preserve">7) отвешивают (с отсчетом до 0,005 г) кисломолочного продукта 11,00 г. </w:t>
      </w:r>
      <w:r w:rsidRPr="00024F23">
        <w:rPr>
          <w:rFonts w:ascii="Times New Roman" w:hAnsi="Times New Roman" w:cs="Times New Roman"/>
          <w:color w:val="000000"/>
          <w:sz w:val="28"/>
          <w:szCs w:val="28"/>
        </w:rPr>
        <w:t>Осторожно наливают</w:t>
      </w:r>
      <w:r w:rsidR="009725DB" w:rsidRPr="00024F23">
        <w:rPr>
          <w:rFonts w:ascii="Times New Roman" w:hAnsi="Times New Roman" w:cs="Times New Roman"/>
          <w:color w:val="000000"/>
          <w:sz w:val="28"/>
          <w:szCs w:val="28"/>
        </w:rPr>
        <w:t xml:space="preserve"> 10 см</w:t>
      </w:r>
      <w:r w:rsidR="009725DB" w:rsidRPr="00024F23">
        <w:rPr>
          <w:rFonts w:ascii="Times New Roman" w:hAnsi="Times New Roman" w:cs="Times New Roman"/>
          <w:color w:val="000000"/>
          <w:sz w:val="28"/>
          <w:szCs w:val="28"/>
          <w:vertAlign w:val="superscript"/>
        </w:rPr>
        <w:t>3</w:t>
      </w:r>
      <w:r w:rsidR="009725DB" w:rsidRPr="00024F23">
        <w:rPr>
          <w:rStyle w:val="apple-converted-space"/>
          <w:rFonts w:ascii="Times New Roman" w:hAnsi="Times New Roman" w:cs="Times New Roman"/>
          <w:color w:val="000000"/>
          <w:sz w:val="28"/>
          <w:szCs w:val="28"/>
        </w:rPr>
        <w:t> </w:t>
      </w:r>
      <w:r w:rsidR="009725DB" w:rsidRPr="00024F23">
        <w:rPr>
          <w:rFonts w:ascii="Times New Roman" w:hAnsi="Times New Roman" w:cs="Times New Roman"/>
          <w:color w:val="000000"/>
          <w:sz w:val="28"/>
          <w:szCs w:val="28"/>
        </w:rPr>
        <w:t>серной кислоты (плотностью от 1810 до 1820 кг/м</w:t>
      </w:r>
      <w:r w:rsidR="009725DB" w:rsidRPr="00024F23">
        <w:rPr>
          <w:rFonts w:ascii="Times New Roman" w:hAnsi="Times New Roman" w:cs="Times New Roman"/>
          <w:color w:val="000000"/>
          <w:sz w:val="28"/>
          <w:szCs w:val="28"/>
          <w:vertAlign w:val="superscript"/>
        </w:rPr>
        <w:t>3</w:t>
      </w:r>
      <w:r w:rsidR="009725DB" w:rsidRPr="00024F23">
        <w:rPr>
          <w:rFonts w:ascii="Times New Roman" w:hAnsi="Times New Roman" w:cs="Times New Roman"/>
          <w:color w:val="000000"/>
          <w:sz w:val="28"/>
          <w:szCs w:val="28"/>
        </w:rPr>
        <w:t>). Дозатором добавляют в жиромеры по 1 см</w:t>
      </w:r>
      <w:r w:rsidR="009725DB" w:rsidRPr="00024F23">
        <w:rPr>
          <w:rFonts w:ascii="Times New Roman" w:hAnsi="Times New Roman" w:cs="Times New Roman"/>
          <w:color w:val="000000"/>
          <w:sz w:val="28"/>
          <w:szCs w:val="28"/>
          <w:vertAlign w:val="superscript"/>
        </w:rPr>
        <w:t>3</w:t>
      </w:r>
      <w:r w:rsidRPr="00024F23">
        <w:rPr>
          <w:rFonts w:ascii="Times New Roman" w:hAnsi="Times New Roman" w:cs="Times New Roman"/>
          <w:color w:val="000000"/>
          <w:sz w:val="28"/>
          <w:szCs w:val="28"/>
          <w:vertAlign w:val="superscript"/>
        </w:rPr>
        <w:t xml:space="preserve"> </w:t>
      </w:r>
      <w:r w:rsidR="009725DB" w:rsidRPr="00024F23">
        <w:rPr>
          <w:rFonts w:ascii="Times New Roman" w:hAnsi="Times New Roman" w:cs="Times New Roman"/>
          <w:color w:val="000000"/>
          <w:sz w:val="28"/>
          <w:szCs w:val="28"/>
        </w:rPr>
        <w:t xml:space="preserve">изоамилового </w:t>
      </w:r>
      <w:r w:rsidRPr="00024F23">
        <w:rPr>
          <w:rFonts w:ascii="Times New Roman" w:hAnsi="Times New Roman" w:cs="Times New Roman"/>
          <w:color w:val="000000"/>
          <w:sz w:val="28"/>
          <w:szCs w:val="28"/>
        </w:rPr>
        <w:t>спирта. Уровень</w:t>
      </w:r>
      <w:r w:rsidR="009725DB" w:rsidRPr="00024F23">
        <w:rPr>
          <w:rFonts w:ascii="Times New Roman" w:hAnsi="Times New Roman" w:cs="Times New Roman"/>
          <w:color w:val="000000"/>
          <w:sz w:val="28"/>
          <w:szCs w:val="28"/>
        </w:rPr>
        <w:t xml:space="preserve"> смеси в жиромере </w:t>
      </w:r>
      <w:r w:rsidRPr="00024F23">
        <w:rPr>
          <w:rFonts w:ascii="Times New Roman" w:hAnsi="Times New Roman" w:cs="Times New Roman"/>
          <w:color w:val="000000"/>
          <w:sz w:val="28"/>
          <w:szCs w:val="28"/>
        </w:rPr>
        <w:t>устанавливают на</w:t>
      </w:r>
      <w:r w:rsidR="009725DB" w:rsidRPr="00024F23">
        <w:rPr>
          <w:rFonts w:ascii="Times New Roman" w:hAnsi="Times New Roman" w:cs="Times New Roman"/>
          <w:color w:val="000000"/>
          <w:sz w:val="28"/>
          <w:szCs w:val="28"/>
        </w:rPr>
        <w:t xml:space="preserve"> 1-2 мм (при определении жира в сметане на 4-5 мм) ниже основания горловины жиромера, для чего разрешается добавлять несколько капель дистиллированной воды.</w:t>
      </w:r>
    </w:p>
    <w:p w:rsidR="009725DB" w:rsidRPr="00024F23" w:rsidRDefault="009875A6" w:rsidP="00D31092">
      <w:pPr>
        <w:pStyle w:val="a4"/>
        <w:spacing w:before="0" w:after="0"/>
        <w:ind w:firstLine="709"/>
        <w:jc w:val="both"/>
        <w:textAlignment w:val="top"/>
        <w:rPr>
          <w:color w:val="000000"/>
          <w:sz w:val="28"/>
          <w:szCs w:val="28"/>
        </w:rPr>
      </w:pPr>
      <w:r w:rsidRPr="00024F23">
        <w:rPr>
          <w:color w:val="000000"/>
          <w:sz w:val="28"/>
          <w:szCs w:val="28"/>
        </w:rPr>
        <w:t>Жиромеры закрывают</w:t>
      </w:r>
      <w:r w:rsidR="009725DB" w:rsidRPr="00024F23">
        <w:rPr>
          <w:color w:val="000000"/>
          <w:sz w:val="28"/>
          <w:szCs w:val="28"/>
        </w:rPr>
        <w:t> сухими пробками и </w:t>
      </w:r>
      <w:r w:rsidRPr="00024F23">
        <w:rPr>
          <w:color w:val="000000"/>
          <w:sz w:val="28"/>
          <w:szCs w:val="28"/>
        </w:rPr>
        <w:t>встряхивают до</w:t>
      </w:r>
      <w:r w:rsidR="009725DB" w:rsidRPr="00024F23">
        <w:rPr>
          <w:color w:val="000000"/>
          <w:sz w:val="28"/>
          <w:szCs w:val="28"/>
        </w:rPr>
        <w:t xml:space="preserve"> полного растворения белковых веществ, переворачивая не менее 5 раз. Устанавливают жиромеры пробкой вниз на 5 минут в водяную баню при температуре 65±2°С. Вынув из бани, жиромеры центрифугируют 5 мин. Затем жиромеры погружают пробками вниз на водяную баню на 5 мин при температуре 65±2°С, при этом уровень воды в бане должен быть несколько выше уровня жира в жиромере.</w:t>
      </w:r>
    </w:p>
    <w:p w:rsidR="009725DB" w:rsidRPr="00024F23" w:rsidRDefault="009875A6" w:rsidP="00D31092">
      <w:pPr>
        <w:pStyle w:val="a4"/>
        <w:spacing w:before="0" w:after="0"/>
        <w:ind w:firstLine="709"/>
        <w:jc w:val="both"/>
        <w:textAlignment w:val="top"/>
        <w:rPr>
          <w:color w:val="000000"/>
          <w:sz w:val="28"/>
          <w:szCs w:val="28"/>
        </w:rPr>
      </w:pPr>
      <w:r w:rsidRPr="00024F23">
        <w:rPr>
          <w:color w:val="000000"/>
          <w:sz w:val="28"/>
          <w:szCs w:val="28"/>
        </w:rPr>
        <w:t>Жиромеры вынимают</w:t>
      </w:r>
      <w:r w:rsidR="009725DB" w:rsidRPr="00024F23">
        <w:rPr>
          <w:color w:val="000000"/>
          <w:sz w:val="28"/>
          <w:szCs w:val="28"/>
        </w:rPr>
        <w:t xml:space="preserve"> по одному из водяной бани и быстро производят отсчет жира. </w:t>
      </w:r>
      <w:r w:rsidRPr="00024F23">
        <w:rPr>
          <w:color w:val="000000"/>
          <w:sz w:val="28"/>
          <w:szCs w:val="28"/>
        </w:rPr>
        <w:t>При отсчете</w:t>
      </w:r>
      <w:r w:rsidR="009725DB" w:rsidRPr="00024F23">
        <w:rPr>
          <w:color w:val="000000"/>
          <w:sz w:val="28"/>
          <w:szCs w:val="28"/>
        </w:rPr>
        <w:t xml:space="preserve"> жиромер держат вертикально, граница жира должна находиться на уровне глаз. Движением пробки </w:t>
      </w:r>
      <w:r w:rsidRPr="00024F23">
        <w:rPr>
          <w:color w:val="000000"/>
          <w:sz w:val="28"/>
          <w:szCs w:val="28"/>
        </w:rPr>
        <w:t>устанавливают нижнюю</w:t>
      </w:r>
      <w:r w:rsidR="009725DB" w:rsidRPr="00024F23">
        <w:rPr>
          <w:color w:val="000000"/>
          <w:sz w:val="28"/>
          <w:szCs w:val="28"/>
        </w:rPr>
        <w:t xml:space="preserve"> границу столбика жира на </w:t>
      </w:r>
      <w:r w:rsidRPr="00024F23">
        <w:rPr>
          <w:color w:val="000000"/>
          <w:sz w:val="28"/>
          <w:szCs w:val="28"/>
        </w:rPr>
        <w:t>нулевом или</w:t>
      </w:r>
      <w:r w:rsidR="009725DB" w:rsidRPr="00024F23">
        <w:rPr>
          <w:color w:val="000000"/>
          <w:sz w:val="28"/>
          <w:szCs w:val="28"/>
        </w:rPr>
        <w:t xml:space="preserve"> целом делении шкалы жиромера. От </w:t>
      </w:r>
      <w:r w:rsidR="009725DB" w:rsidRPr="00024F23">
        <w:rPr>
          <w:color w:val="000000"/>
          <w:sz w:val="28"/>
          <w:szCs w:val="28"/>
        </w:rPr>
        <w:lastRenderedPageBreak/>
        <w:t>него отсчитывают число </w:t>
      </w:r>
      <w:r w:rsidRPr="00024F23">
        <w:rPr>
          <w:color w:val="000000"/>
          <w:sz w:val="28"/>
          <w:szCs w:val="28"/>
        </w:rPr>
        <w:t>делений до</w:t>
      </w:r>
      <w:r w:rsidR="009725DB" w:rsidRPr="00024F23">
        <w:rPr>
          <w:color w:val="000000"/>
          <w:sz w:val="28"/>
          <w:szCs w:val="28"/>
        </w:rPr>
        <w:t xml:space="preserve"> нижней точки мениска столбика жира с точностью до </w:t>
      </w:r>
      <w:r w:rsidRPr="00024F23">
        <w:rPr>
          <w:color w:val="000000"/>
          <w:sz w:val="28"/>
          <w:szCs w:val="28"/>
        </w:rPr>
        <w:t>наименьшего деления</w:t>
      </w:r>
      <w:r w:rsidR="009725DB" w:rsidRPr="00024F23">
        <w:rPr>
          <w:color w:val="000000"/>
          <w:sz w:val="28"/>
          <w:szCs w:val="28"/>
        </w:rPr>
        <w:t> шкалы жиромера.</w:t>
      </w:r>
    </w:p>
    <w:p w:rsidR="009725DB" w:rsidRPr="00024F23" w:rsidRDefault="009725DB" w:rsidP="00D31092">
      <w:pPr>
        <w:pStyle w:val="a4"/>
        <w:spacing w:before="0" w:after="0"/>
        <w:ind w:firstLine="709"/>
        <w:jc w:val="both"/>
        <w:textAlignment w:val="top"/>
        <w:rPr>
          <w:color w:val="000000"/>
          <w:sz w:val="28"/>
          <w:szCs w:val="28"/>
        </w:rPr>
      </w:pPr>
      <w:r w:rsidRPr="00024F23">
        <w:rPr>
          <w:color w:val="000000"/>
          <w:sz w:val="28"/>
          <w:szCs w:val="28"/>
        </w:rPr>
        <w:t xml:space="preserve">Граница раздела жира и кислоты должна быть резкой, а столбик жира прозрачным. При наличии «кольца» (пробки) буроватого или темно-желтого цвета, </w:t>
      </w:r>
      <w:r w:rsidR="009875A6" w:rsidRPr="00024F23">
        <w:rPr>
          <w:color w:val="000000"/>
          <w:sz w:val="28"/>
          <w:szCs w:val="28"/>
        </w:rPr>
        <w:t>различных примесей</w:t>
      </w:r>
      <w:r w:rsidRPr="00024F23">
        <w:rPr>
          <w:color w:val="000000"/>
          <w:sz w:val="28"/>
          <w:szCs w:val="28"/>
        </w:rPr>
        <w:t xml:space="preserve"> в столбике жира или размытой нижней границы измерение проводят повторно.</w:t>
      </w:r>
    </w:p>
    <w:p w:rsidR="009725DB" w:rsidRPr="00024F23" w:rsidRDefault="009875A6" w:rsidP="00D31092">
      <w:pPr>
        <w:pStyle w:val="a4"/>
        <w:spacing w:before="0" w:after="0"/>
        <w:ind w:firstLine="709"/>
        <w:jc w:val="both"/>
        <w:textAlignment w:val="top"/>
        <w:rPr>
          <w:color w:val="000000"/>
          <w:sz w:val="28"/>
          <w:szCs w:val="28"/>
        </w:rPr>
      </w:pPr>
      <w:r w:rsidRPr="00024F23">
        <w:rPr>
          <w:color w:val="000000"/>
          <w:sz w:val="28"/>
          <w:szCs w:val="28"/>
        </w:rPr>
        <w:t>За результат</w:t>
      </w:r>
      <w:r w:rsidR="009725DB" w:rsidRPr="00024F23">
        <w:rPr>
          <w:color w:val="000000"/>
          <w:sz w:val="28"/>
          <w:szCs w:val="28"/>
        </w:rPr>
        <w:t> измерений </w:t>
      </w:r>
      <w:r w:rsidRPr="00024F23">
        <w:rPr>
          <w:color w:val="000000"/>
          <w:sz w:val="28"/>
          <w:szCs w:val="28"/>
        </w:rPr>
        <w:t>принимают среднеарифметическое</w:t>
      </w:r>
      <w:r w:rsidR="009725DB" w:rsidRPr="00024F23">
        <w:rPr>
          <w:color w:val="000000"/>
          <w:sz w:val="28"/>
          <w:szCs w:val="28"/>
        </w:rPr>
        <w:t xml:space="preserve"> значение </w:t>
      </w:r>
      <w:r w:rsidRPr="00024F23">
        <w:rPr>
          <w:color w:val="000000"/>
          <w:sz w:val="28"/>
          <w:szCs w:val="28"/>
        </w:rPr>
        <w:t>результатов двух</w:t>
      </w:r>
      <w:r w:rsidR="009725DB" w:rsidRPr="00024F23">
        <w:rPr>
          <w:color w:val="000000"/>
          <w:sz w:val="28"/>
          <w:szCs w:val="28"/>
        </w:rPr>
        <w:t xml:space="preserve"> параллельных наблюдений, </w:t>
      </w:r>
      <w:r w:rsidRPr="00024F23">
        <w:rPr>
          <w:color w:val="000000"/>
          <w:sz w:val="28"/>
          <w:szCs w:val="28"/>
        </w:rPr>
        <w:t>расхождение между</w:t>
      </w:r>
      <w:r w:rsidR="009725DB" w:rsidRPr="00024F23">
        <w:rPr>
          <w:color w:val="000000"/>
          <w:sz w:val="28"/>
          <w:szCs w:val="28"/>
        </w:rPr>
        <w:t> которыми (сходимость) не превышает 0,1 для кисломолочных </w:t>
      </w:r>
      <w:r w:rsidRPr="00024F23">
        <w:rPr>
          <w:color w:val="000000"/>
          <w:sz w:val="28"/>
          <w:szCs w:val="28"/>
        </w:rPr>
        <w:t>продуктов и</w:t>
      </w:r>
      <w:r w:rsidR="009725DB" w:rsidRPr="00024F23">
        <w:rPr>
          <w:color w:val="000000"/>
          <w:sz w:val="28"/>
          <w:szCs w:val="28"/>
        </w:rPr>
        <w:t xml:space="preserve"> 0,5 для сметаны и творога.</w:t>
      </w:r>
    </w:p>
    <w:p w:rsidR="00A13A7E" w:rsidRPr="00024F23" w:rsidRDefault="009725DB" w:rsidP="00A13A7E">
      <w:pPr>
        <w:pStyle w:val="a4"/>
        <w:spacing w:before="0" w:after="0"/>
        <w:ind w:firstLine="709"/>
        <w:jc w:val="both"/>
        <w:textAlignment w:val="top"/>
        <w:rPr>
          <w:color w:val="000000"/>
          <w:sz w:val="28"/>
          <w:szCs w:val="28"/>
        </w:rPr>
      </w:pPr>
      <w:r w:rsidRPr="00024F23">
        <w:rPr>
          <w:color w:val="000000"/>
          <w:sz w:val="28"/>
          <w:szCs w:val="28"/>
        </w:rPr>
        <w:t xml:space="preserve">Показания жиромера при измерениях </w:t>
      </w:r>
      <w:r w:rsidR="009875A6" w:rsidRPr="00024F23">
        <w:rPr>
          <w:color w:val="000000"/>
          <w:sz w:val="28"/>
          <w:szCs w:val="28"/>
        </w:rPr>
        <w:t>соответствуют массовой</w:t>
      </w:r>
      <w:r w:rsidRPr="00024F23">
        <w:rPr>
          <w:color w:val="000000"/>
          <w:sz w:val="28"/>
          <w:szCs w:val="28"/>
        </w:rPr>
        <w:t xml:space="preserve"> доле жира в этих </w:t>
      </w:r>
      <w:r w:rsidR="009875A6" w:rsidRPr="00024F23">
        <w:rPr>
          <w:color w:val="000000"/>
          <w:sz w:val="28"/>
          <w:szCs w:val="28"/>
        </w:rPr>
        <w:t>продуктах в</w:t>
      </w:r>
      <w:r w:rsidRPr="00024F23">
        <w:rPr>
          <w:color w:val="000000"/>
          <w:sz w:val="28"/>
          <w:szCs w:val="28"/>
        </w:rPr>
        <w:t> процентах.</w:t>
      </w:r>
    </w:p>
    <w:p w:rsidR="009725DB" w:rsidRPr="00024F23" w:rsidRDefault="004703C8" w:rsidP="004703C8">
      <w:pPr>
        <w:pStyle w:val="a4"/>
        <w:spacing w:before="0" w:after="0"/>
        <w:ind w:firstLine="709"/>
        <w:jc w:val="both"/>
        <w:textAlignment w:val="top"/>
        <w:rPr>
          <w:color w:val="000000"/>
          <w:sz w:val="28"/>
          <w:szCs w:val="28"/>
        </w:rPr>
      </w:pPr>
      <w:r w:rsidRPr="00024F23">
        <w:rPr>
          <w:i/>
          <w:color w:val="000000"/>
          <w:sz w:val="28"/>
          <w:szCs w:val="28"/>
        </w:rPr>
        <w:t>- </w:t>
      </w:r>
      <w:r w:rsidR="009725DB" w:rsidRPr="00024F23">
        <w:rPr>
          <w:i/>
          <w:color w:val="000000"/>
          <w:sz w:val="28"/>
          <w:szCs w:val="28"/>
        </w:rPr>
        <w:t>Определение кислотности кисломолочных продуктов.</w:t>
      </w:r>
      <w:r w:rsidR="002048E8" w:rsidRPr="00024F23">
        <w:rPr>
          <w:color w:val="000000"/>
          <w:sz w:val="28"/>
          <w:szCs w:val="28"/>
        </w:rPr>
        <w:t> </w:t>
      </w:r>
      <w:r w:rsidR="009725DB" w:rsidRPr="00024F23">
        <w:rPr>
          <w:color w:val="000000"/>
          <w:sz w:val="28"/>
          <w:szCs w:val="28"/>
        </w:rPr>
        <w:t>В колбу вместимостью 100 или 250 см</w:t>
      </w:r>
      <w:r w:rsidR="009725DB" w:rsidRPr="00024F23">
        <w:rPr>
          <w:color w:val="000000"/>
          <w:sz w:val="28"/>
          <w:szCs w:val="28"/>
          <w:vertAlign w:val="superscript"/>
        </w:rPr>
        <w:t>3</w:t>
      </w:r>
      <w:r w:rsidR="009725DB" w:rsidRPr="00024F23">
        <w:rPr>
          <w:rStyle w:val="apple-converted-space"/>
          <w:color w:val="000000"/>
          <w:sz w:val="28"/>
          <w:szCs w:val="28"/>
        </w:rPr>
        <w:t> </w:t>
      </w:r>
      <w:r w:rsidR="009725DB" w:rsidRPr="00024F23">
        <w:rPr>
          <w:color w:val="000000"/>
          <w:sz w:val="28"/>
          <w:szCs w:val="28"/>
        </w:rPr>
        <w:t>отмеривают дистиллированную воду и кисломолочный продукт в объемах 10 и 20 см</w:t>
      </w:r>
      <w:r w:rsidR="009725DB" w:rsidRPr="00024F23">
        <w:rPr>
          <w:color w:val="000000"/>
          <w:sz w:val="28"/>
          <w:szCs w:val="28"/>
          <w:vertAlign w:val="superscript"/>
        </w:rPr>
        <w:t>3</w:t>
      </w:r>
      <w:r w:rsidR="009725DB" w:rsidRPr="00024F23">
        <w:rPr>
          <w:rStyle w:val="apple-converted-space"/>
          <w:color w:val="000000"/>
          <w:sz w:val="28"/>
          <w:szCs w:val="28"/>
        </w:rPr>
        <w:t> </w:t>
      </w:r>
      <w:r w:rsidR="009725DB" w:rsidRPr="00024F23">
        <w:rPr>
          <w:color w:val="000000"/>
          <w:sz w:val="28"/>
          <w:szCs w:val="28"/>
        </w:rPr>
        <w:t>соответственно, и три капли фенолфталеина. Остатки кисломолочного продукта из пипетки в колбу переносят путем промывани</w:t>
      </w:r>
      <w:r w:rsidRPr="00024F23">
        <w:rPr>
          <w:color w:val="000000"/>
          <w:sz w:val="28"/>
          <w:szCs w:val="28"/>
        </w:rPr>
        <w:t>я пипетки полученной смесью 3-</w:t>
      </w:r>
      <w:r w:rsidR="009725DB" w:rsidRPr="00024F23">
        <w:rPr>
          <w:color w:val="000000"/>
          <w:sz w:val="28"/>
          <w:szCs w:val="28"/>
        </w:rPr>
        <w:t>4 раза. Смесь тщательно перемешивают и титруют 0,1н раствором гидроокиси натрия до появления слабо-розового окрашивания, не исчезающего в течение 1 мин.  В сметане кислотность определяют следующим способом: в колбе вместимостью 100 или 250 см</w:t>
      </w:r>
      <w:r w:rsidR="009725DB" w:rsidRPr="00024F23">
        <w:rPr>
          <w:color w:val="000000"/>
          <w:sz w:val="28"/>
          <w:szCs w:val="28"/>
          <w:vertAlign w:val="superscript"/>
        </w:rPr>
        <w:t>3</w:t>
      </w:r>
      <w:r w:rsidR="009725DB" w:rsidRPr="00024F23">
        <w:rPr>
          <w:color w:val="000000"/>
          <w:sz w:val="28"/>
          <w:szCs w:val="28"/>
        </w:rPr>
        <w:t>отвешивают 5 г продукта, добавляют 30 см</w:t>
      </w:r>
      <w:r w:rsidR="009725DB" w:rsidRPr="00024F23">
        <w:rPr>
          <w:color w:val="000000"/>
          <w:sz w:val="28"/>
          <w:szCs w:val="28"/>
          <w:vertAlign w:val="superscript"/>
        </w:rPr>
        <w:t>3</w:t>
      </w:r>
      <w:r w:rsidR="009725DB" w:rsidRPr="00024F23">
        <w:rPr>
          <w:rStyle w:val="apple-converted-space"/>
          <w:color w:val="000000"/>
          <w:sz w:val="28"/>
          <w:szCs w:val="28"/>
        </w:rPr>
        <w:t> </w:t>
      </w:r>
      <w:r w:rsidR="009725DB" w:rsidRPr="00024F23">
        <w:rPr>
          <w:color w:val="000000"/>
          <w:sz w:val="28"/>
          <w:szCs w:val="28"/>
        </w:rPr>
        <w:t xml:space="preserve">воды и три капли фенолфталеина. Смесь тщательно перемешивают и титруют раствором гидроокиси натрия до появления слабо-розового окрашивания, не исчезающего в течение 1 мин. Для исследования творога в фарфоровую ступку вносят 5 г продукта. </w:t>
      </w:r>
      <w:r w:rsidR="009875A6" w:rsidRPr="00024F23">
        <w:rPr>
          <w:color w:val="000000"/>
          <w:sz w:val="28"/>
          <w:szCs w:val="28"/>
        </w:rPr>
        <w:t>Тщательно перемешивают</w:t>
      </w:r>
      <w:r w:rsidR="009725DB" w:rsidRPr="00024F23">
        <w:rPr>
          <w:color w:val="000000"/>
          <w:sz w:val="28"/>
          <w:szCs w:val="28"/>
        </w:rPr>
        <w:t xml:space="preserve"> и растирают </w:t>
      </w:r>
      <w:r w:rsidR="009875A6" w:rsidRPr="00024F23">
        <w:rPr>
          <w:color w:val="000000"/>
          <w:sz w:val="28"/>
          <w:szCs w:val="28"/>
        </w:rPr>
        <w:t>продукт пестиком</w:t>
      </w:r>
      <w:r w:rsidR="009725DB" w:rsidRPr="00024F23">
        <w:rPr>
          <w:color w:val="000000"/>
          <w:sz w:val="28"/>
          <w:szCs w:val="28"/>
        </w:rPr>
        <w:t>. Затем прибавляют небольшими порциями 50 см</w:t>
      </w:r>
      <w:r w:rsidR="009725DB" w:rsidRPr="00024F23">
        <w:rPr>
          <w:color w:val="000000"/>
          <w:sz w:val="28"/>
          <w:szCs w:val="28"/>
          <w:vertAlign w:val="superscript"/>
        </w:rPr>
        <w:t>3</w:t>
      </w:r>
      <w:r w:rsidR="009725DB" w:rsidRPr="00024F23">
        <w:rPr>
          <w:rStyle w:val="apple-converted-space"/>
          <w:color w:val="000000"/>
          <w:sz w:val="28"/>
          <w:szCs w:val="28"/>
        </w:rPr>
        <w:t> </w:t>
      </w:r>
      <w:r w:rsidR="009725DB" w:rsidRPr="00024F23">
        <w:rPr>
          <w:color w:val="000000"/>
          <w:sz w:val="28"/>
          <w:szCs w:val="28"/>
        </w:rPr>
        <w:t>воды, нагретой до температуры 35 - 40°С и три капли фенолфталеина. Смесь перемешивают и титруют раствором гидроокиси натрия до появления слабо-розового окрашивания, не исчезающего в течение 1 мин.</w:t>
      </w:r>
    </w:p>
    <w:p w:rsidR="009725DB" w:rsidRPr="00024F23" w:rsidRDefault="009725DB" w:rsidP="002048E8">
      <w:pPr>
        <w:pStyle w:val="a4"/>
        <w:spacing w:before="0" w:after="0"/>
        <w:ind w:firstLine="709"/>
        <w:jc w:val="both"/>
        <w:textAlignment w:val="top"/>
        <w:rPr>
          <w:color w:val="000000"/>
          <w:sz w:val="28"/>
          <w:szCs w:val="28"/>
        </w:rPr>
      </w:pPr>
      <w:r w:rsidRPr="00024F23">
        <w:rPr>
          <w:color w:val="000000"/>
          <w:sz w:val="28"/>
          <w:szCs w:val="28"/>
        </w:rPr>
        <w:t xml:space="preserve">Кислотность, в градусах Тернера (°Т), </w:t>
      </w:r>
      <w:r w:rsidR="004703C8" w:rsidRPr="00024F23">
        <w:rPr>
          <w:color w:val="000000"/>
          <w:sz w:val="28"/>
          <w:szCs w:val="28"/>
        </w:rPr>
        <w:t>находят умножением</w:t>
      </w:r>
      <w:r w:rsidRPr="00024F23">
        <w:rPr>
          <w:color w:val="000000"/>
          <w:sz w:val="28"/>
          <w:szCs w:val="28"/>
        </w:rPr>
        <w:t xml:space="preserve"> объема, см</w:t>
      </w:r>
      <w:r w:rsidRPr="00024F23">
        <w:rPr>
          <w:color w:val="000000"/>
          <w:sz w:val="28"/>
          <w:szCs w:val="28"/>
          <w:vertAlign w:val="superscript"/>
        </w:rPr>
        <w:t>3</w:t>
      </w:r>
      <w:r w:rsidRPr="00024F23">
        <w:rPr>
          <w:color w:val="000000"/>
          <w:sz w:val="28"/>
          <w:szCs w:val="28"/>
        </w:rPr>
        <w:t>, раствора гидроокиси натрия, затраченного на нейтрализацию кислот, содержащихся в определенном объеме продукта на следующие коэффициенты: 10 – для кисломолочных продуктов, 20 – для сметаны, творога и творожных изделий.</w:t>
      </w:r>
      <w:r w:rsidR="004703C8" w:rsidRPr="00024F23">
        <w:rPr>
          <w:color w:val="000000"/>
          <w:sz w:val="28"/>
          <w:szCs w:val="28"/>
        </w:rPr>
        <w:t xml:space="preserve"> </w:t>
      </w:r>
      <w:r w:rsidRPr="00024F23">
        <w:rPr>
          <w:color w:val="000000"/>
          <w:sz w:val="28"/>
          <w:szCs w:val="28"/>
        </w:rPr>
        <w:t xml:space="preserve">Допускаемая погрешность результата </w:t>
      </w:r>
      <w:r w:rsidR="004703C8" w:rsidRPr="00024F23">
        <w:rPr>
          <w:color w:val="000000"/>
          <w:sz w:val="28"/>
          <w:szCs w:val="28"/>
        </w:rPr>
        <w:t>анализа при</w:t>
      </w:r>
      <w:r w:rsidRPr="00024F23">
        <w:rPr>
          <w:color w:val="000000"/>
          <w:sz w:val="28"/>
          <w:szCs w:val="28"/>
        </w:rPr>
        <w:t> принятой доверительной </w:t>
      </w:r>
      <w:r w:rsidR="004703C8" w:rsidRPr="00024F23">
        <w:rPr>
          <w:color w:val="000000"/>
          <w:sz w:val="28"/>
          <w:szCs w:val="28"/>
        </w:rPr>
        <w:t>вероятности </w:t>
      </w:r>
      <w:r w:rsidR="004703C8" w:rsidRPr="00024F23">
        <w:rPr>
          <w:rStyle w:val="apple-converted-space"/>
          <w:i/>
          <w:iCs/>
          <w:color w:val="000000"/>
          <w:sz w:val="28"/>
          <w:szCs w:val="28"/>
        </w:rPr>
        <w:t>Р</w:t>
      </w:r>
      <w:r w:rsidRPr="00024F23">
        <w:rPr>
          <w:rStyle w:val="apple-converted-space"/>
          <w:color w:val="000000"/>
          <w:sz w:val="28"/>
          <w:szCs w:val="28"/>
        </w:rPr>
        <w:t> </w:t>
      </w:r>
      <w:r w:rsidRPr="00024F23">
        <w:rPr>
          <w:color w:val="000000"/>
          <w:sz w:val="28"/>
          <w:szCs w:val="28"/>
        </w:rPr>
        <w:t>= 0,95, составляет: ±1,9°Т – для кисломолочных продуктов; ±2,3°Т – для сметаны; ±3,6°Т – для творога и творожных изделий.</w:t>
      </w:r>
    </w:p>
    <w:p w:rsidR="009725DB" w:rsidRPr="00024F23" w:rsidRDefault="004703C8" w:rsidP="004703C8">
      <w:pPr>
        <w:pStyle w:val="3"/>
        <w:spacing w:before="0" w:line="240" w:lineRule="auto"/>
        <w:ind w:firstLine="851"/>
        <w:jc w:val="both"/>
        <w:textAlignment w:val="top"/>
        <w:rPr>
          <w:rFonts w:ascii="Times New Roman" w:hAnsi="Times New Roman" w:cs="Times New Roman"/>
          <w:b w:val="0"/>
          <w:i/>
          <w:color w:val="000000"/>
          <w:sz w:val="28"/>
          <w:szCs w:val="28"/>
        </w:rPr>
      </w:pPr>
      <w:r w:rsidRPr="00024F23">
        <w:rPr>
          <w:rFonts w:ascii="Times New Roman" w:hAnsi="Times New Roman" w:cs="Times New Roman"/>
          <w:b w:val="0"/>
          <w:i/>
          <w:color w:val="000000"/>
          <w:sz w:val="28"/>
          <w:szCs w:val="28"/>
        </w:rPr>
        <w:t>- </w:t>
      </w:r>
      <w:r w:rsidR="009725DB" w:rsidRPr="00024F23">
        <w:rPr>
          <w:rFonts w:ascii="Times New Roman" w:hAnsi="Times New Roman" w:cs="Times New Roman"/>
          <w:b w:val="0"/>
          <w:i/>
          <w:color w:val="000000"/>
          <w:sz w:val="28"/>
          <w:szCs w:val="28"/>
        </w:rPr>
        <w:t>Определение этилового спирта в кефире и кумысе.</w:t>
      </w:r>
      <w:r w:rsidR="002048E8" w:rsidRPr="00024F23">
        <w:rPr>
          <w:rFonts w:ascii="Times New Roman" w:hAnsi="Times New Roman" w:cs="Times New Roman"/>
          <w:b w:val="0"/>
          <w:color w:val="000000"/>
          <w:sz w:val="28"/>
          <w:szCs w:val="28"/>
        </w:rPr>
        <w:t> </w:t>
      </w:r>
      <w:r w:rsidR="009725DB" w:rsidRPr="00024F23">
        <w:rPr>
          <w:rFonts w:ascii="Times New Roman" w:hAnsi="Times New Roman" w:cs="Times New Roman"/>
          <w:b w:val="0"/>
          <w:color w:val="000000"/>
          <w:sz w:val="28"/>
          <w:szCs w:val="28"/>
        </w:rPr>
        <w:t>Вначале подготавливают пикнометр, который тщательно п</w:t>
      </w:r>
      <w:r w:rsidRPr="00024F23">
        <w:rPr>
          <w:rFonts w:ascii="Times New Roman" w:hAnsi="Times New Roman" w:cs="Times New Roman"/>
          <w:b w:val="0"/>
          <w:color w:val="000000"/>
          <w:sz w:val="28"/>
          <w:szCs w:val="28"/>
        </w:rPr>
        <w:t>ромывают  последовательно слабым</w:t>
      </w:r>
      <w:r w:rsidR="009725DB" w:rsidRPr="00024F23">
        <w:rPr>
          <w:rFonts w:ascii="Times New Roman" w:hAnsi="Times New Roman" w:cs="Times New Roman"/>
          <w:b w:val="0"/>
          <w:color w:val="000000"/>
          <w:sz w:val="28"/>
          <w:szCs w:val="28"/>
        </w:rPr>
        <w:t xml:space="preserve"> спиртовым раствором щелочи, водой, хромовой смесью и вторично водой, после чего высушивают при температуре 100-105</w:t>
      </w:r>
      <w:proofErr w:type="gramStart"/>
      <w:r w:rsidR="009725DB" w:rsidRPr="00024F23">
        <w:rPr>
          <w:rFonts w:ascii="Times New Roman" w:hAnsi="Times New Roman" w:cs="Times New Roman"/>
          <w:b w:val="0"/>
          <w:color w:val="000000"/>
          <w:sz w:val="28"/>
          <w:szCs w:val="28"/>
        </w:rPr>
        <w:t>°С</w:t>
      </w:r>
      <w:proofErr w:type="gramEnd"/>
      <w:r w:rsidR="009725DB" w:rsidRPr="00024F23">
        <w:rPr>
          <w:rFonts w:ascii="Times New Roman" w:hAnsi="Times New Roman" w:cs="Times New Roman"/>
          <w:b w:val="0"/>
          <w:color w:val="000000"/>
          <w:sz w:val="28"/>
          <w:szCs w:val="28"/>
        </w:rPr>
        <w:t>, охлаждают в эксикаторе и взвешивают.</w:t>
      </w:r>
    </w:p>
    <w:p w:rsidR="009725DB" w:rsidRPr="00024F23" w:rsidRDefault="009725DB" w:rsidP="002048E8">
      <w:pPr>
        <w:pStyle w:val="a4"/>
        <w:spacing w:before="0" w:after="0"/>
        <w:ind w:firstLine="709"/>
        <w:jc w:val="both"/>
        <w:textAlignment w:val="top"/>
        <w:rPr>
          <w:color w:val="000000"/>
          <w:sz w:val="28"/>
          <w:szCs w:val="28"/>
        </w:rPr>
      </w:pPr>
      <w:r w:rsidRPr="00024F23">
        <w:rPr>
          <w:color w:val="000000"/>
          <w:sz w:val="28"/>
          <w:szCs w:val="28"/>
        </w:rPr>
        <w:t>В колбу для </w:t>
      </w:r>
      <w:r w:rsidR="009875A6" w:rsidRPr="00024F23">
        <w:rPr>
          <w:color w:val="000000"/>
          <w:sz w:val="28"/>
          <w:szCs w:val="28"/>
        </w:rPr>
        <w:t>перегонки отвешивают</w:t>
      </w:r>
      <w:r w:rsidRPr="00024F23">
        <w:rPr>
          <w:color w:val="000000"/>
          <w:sz w:val="28"/>
          <w:szCs w:val="28"/>
        </w:rPr>
        <w:t xml:space="preserve"> 100 г продукта с погрешностью не более 0,1 г, добавляют по каплям </w:t>
      </w:r>
      <w:r w:rsidR="009875A6" w:rsidRPr="00024F23">
        <w:rPr>
          <w:color w:val="000000"/>
          <w:sz w:val="28"/>
          <w:szCs w:val="28"/>
        </w:rPr>
        <w:t>раствор гидроксида</w:t>
      </w:r>
      <w:r w:rsidRPr="00024F23">
        <w:rPr>
          <w:color w:val="000000"/>
          <w:sz w:val="28"/>
          <w:szCs w:val="28"/>
        </w:rPr>
        <w:t xml:space="preserve"> натрия (калия) до нейтральной или слабощелочной реакции (по лакмусовой бумажке), помещают </w:t>
      </w:r>
      <w:r w:rsidRPr="00024F23">
        <w:rPr>
          <w:color w:val="000000"/>
          <w:sz w:val="28"/>
          <w:szCs w:val="28"/>
        </w:rPr>
        <w:lastRenderedPageBreak/>
        <w:t>туда несколько стеклянных капилляров и закрывают колбу пробкой. Затем соединяют колбу с обратным холодильником и медленно проводят перегонку при умеренном нагревании. В качестве приемника применяют мерную колбу вместимостью 100 см</w:t>
      </w:r>
      <w:r w:rsidRPr="00024F23">
        <w:rPr>
          <w:color w:val="000000"/>
          <w:sz w:val="28"/>
          <w:szCs w:val="28"/>
          <w:vertAlign w:val="superscript"/>
        </w:rPr>
        <w:t>3</w:t>
      </w:r>
      <w:r w:rsidRPr="00024F23">
        <w:rPr>
          <w:color w:val="000000"/>
          <w:sz w:val="28"/>
          <w:szCs w:val="28"/>
        </w:rPr>
        <w:t>. Отгонку прекращают после заполнения колбы приблизительно на 2/3 объема.</w:t>
      </w:r>
    </w:p>
    <w:p w:rsidR="009725DB" w:rsidRPr="00024F23" w:rsidRDefault="009725DB" w:rsidP="00D31092">
      <w:pPr>
        <w:pStyle w:val="a4"/>
        <w:spacing w:before="0" w:after="0"/>
        <w:ind w:firstLine="709"/>
        <w:jc w:val="both"/>
        <w:textAlignment w:val="top"/>
        <w:rPr>
          <w:color w:val="000000"/>
          <w:sz w:val="28"/>
          <w:szCs w:val="28"/>
        </w:rPr>
      </w:pPr>
      <w:r w:rsidRPr="00024F23">
        <w:rPr>
          <w:color w:val="000000"/>
          <w:sz w:val="28"/>
          <w:szCs w:val="28"/>
        </w:rPr>
        <w:t>При получении не очень чистого раствора его количественно  переносят в чистую колбу для  перегонки, в которой объем раствора доводят водой приблизительно до 100 см</w:t>
      </w:r>
      <w:r w:rsidRPr="00024F23">
        <w:rPr>
          <w:color w:val="000000"/>
          <w:sz w:val="28"/>
          <w:szCs w:val="28"/>
          <w:vertAlign w:val="superscript"/>
        </w:rPr>
        <w:t>3</w:t>
      </w:r>
      <w:r w:rsidRPr="00024F23">
        <w:rPr>
          <w:color w:val="000000"/>
          <w:sz w:val="28"/>
          <w:szCs w:val="28"/>
        </w:rPr>
        <w:t>, и вторично перегоняют. По окончании перегонки мерную колбу с водно-спиртовой смесью дополняют водой до метки и тщательно перемешивают. В пикнометр, предварительно взвешенный и подготовленный, приливают (пипеткой или трубкой с оттянутым капилляром) из мерной колбы водно-спиртовую смесь до уровня немного выше метки и проводят определение. Так же, как и раствор, в него приливают воду.</w:t>
      </w:r>
    </w:p>
    <w:p w:rsidR="009725DB" w:rsidRPr="00024F23" w:rsidRDefault="009725DB" w:rsidP="00D31092">
      <w:pPr>
        <w:pStyle w:val="a4"/>
        <w:spacing w:before="0" w:after="0"/>
        <w:ind w:firstLine="709"/>
        <w:jc w:val="both"/>
        <w:textAlignment w:val="top"/>
        <w:rPr>
          <w:color w:val="000000"/>
          <w:sz w:val="28"/>
          <w:szCs w:val="28"/>
        </w:rPr>
      </w:pPr>
      <w:r w:rsidRPr="00024F23">
        <w:rPr>
          <w:color w:val="000000"/>
          <w:sz w:val="28"/>
          <w:szCs w:val="28"/>
        </w:rPr>
        <w:t>Пикнометр с </w:t>
      </w:r>
      <w:r w:rsidR="009875A6" w:rsidRPr="00024F23">
        <w:rPr>
          <w:color w:val="000000"/>
          <w:sz w:val="28"/>
          <w:szCs w:val="28"/>
        </w:rPr>
        <w:t>водой подвешивают</w:t>
      </w:r>
      <w:r w:rsidRPr="00024F23">
        <w:rPr>
          <w:color w:val="000000"/>
          <w:sz w:val="28"/>
          <w:szCs w:val="28"/>
        </w:rPr>
        <w:t xml:space="preserve"> на тонкой нити к стеклянной палочке, положенной на кольцо штатива, и опускают в стакан с водой, </w:t>
      </w:r>
      <w:r w:rsidR="009875A6" w:rsidRPr="00024F23">
        <w:rPr>
          <w:color w:val="000000"/>
          <w:sz w:val="28"/>
          <w:szCs w:val="28"/>
        </w:rPr>
        <w:t>которая должна</w:t>
      </w:r>
      <w:r w:rsidRPr="00024F23">
        <w:rPr>
          <w:color w:val="000000"/>
          <w:sz w:val="28"/>
          <w:szCs w:val="28"/>
        </w:rPr>
        <w:t xml:space="preserve"> быть приблизительно на </w:t>
      </w:r>
      <w:r w:rsidR="009875A6" w:rsidRPr="00024F23">
        <w:rPr>
          <w:color w:val="000000"/>
          <w:sz w:val="28"/>
          <w:szCs w:val="28"/>
        </w:rPr>
        <w:t>одном уровне</w:t>
      </w:r>
      <w:r w:rsidRPr="00024F23">
        <w:rPr>
          <w:color w:val="000000"/>
          <w:sz w:val="28"/>
          <w:szCs w:val="28"/>
        </w:rPr>
        <w:t xml:space="preserve"> с водой пикнометра. </w:t>
      </w:r>
      <w:r w:rsidR="004703C8" w:rsidRPr="00024F23">
        <w:rPr>
          <w:color w:val="000000"/>
          <w:sz w:val="28"/>
          <w:szCs w:val="28"/>
        </w:rPr>
        <w:t>Для поддержания</w:t>
      </w:r>
      <w:r w:rsidRPr="00024F23">
        <w:rPr>
          <w:color w:val="000000"/>
          <w:sz w:val="28"/>
          <w:szCs w:val="28"/>
        </w:rPr>
        <w:t> постоянной температуры (30,0±0,2°С) стакан помещают в термостат.</w:t>
      </w:r>
      <w:r w:rsidR="004703C8" w:rsidRPr="00024F23">
        <w:rPr>
          <w:color w:val="000000"/>
          <w:sz w:val="28"/>
          <w:szCs w:val="28"/>
        </w:rPr>
        <w:t xml:space="preserve"> </w:t>
      </w:r>
      <w:r w:rsidRPr="00024F23">
        <w:rPr>
          <w:color w:val="000000"/>
          <w:sz w:val="28"/>
          <w:szCs w:val="28"/>
        </w:rPr>
        <w:t>Через 40 мин с </w:t>
      </w:r>
      <w:r w:rsidR="004703C8" w:rsidRPr="00024F23">
        <w:rPr>
          <w:color w:val="000000"/>
          <w:sz w:val="28"/>
          <w:szCs w:val="28"/>
        </w:rPr>
        <w:t>помощью фильтровальной</w:t>
      </w:r>
      <w:r w:rsidRPr="00024F23">
        <w:rPr>
          <w:color w:val="000000"/>
          <w:sz w:val="28"/>
          <w:szCs w:val="28"/>
        </w:rPr>
        <w:t xml:space="preserve"> бумаги или трубки </w:t>
      </w:r>
      <w:r w:rsidR="004703C8" w:rsidRPr="00024F23">
        <w:rPr>
          <w:color w:val="000000"/>
          <w:sz w:val="28"/>
          <w:szCs w:val="28"/>
        </w:rPr>
        <w:t>с оттянутым</w:t>
      </w:r>
      <w:r w:rsidRPr="00024F23">
        <w:rPr>
          <w:color w:val="000000"/>
          <w:sz w:val="28"/>
          <w:szCs w:val="28"/>
        </w:rPr>
        <w:t xml:space="preserve"> капилляром мениск пикнометра устанавливают точно на метке, </w:t>
      </w:r>
      <w:r w:rsidR="004703C8" w:rsidRPr="00024F23">
        <w:rPr>
          <w:color w:val="000000"/>
          <w:sz w:val="28"/>
          <w:szCs w:val="28"/>
        </w:rPr>
        <w:t>после чего</w:t>
      </w:r>
      <w:r w:rsidRPr="00024F23">
        <w:rPr>
          <w:color w:val="000000"/>
          <w:sz w:val="28"/>
          <w:szCs w:val="28"/>
        </w:rPr>
        <w:t xml:space="preserve"> пикнометр закрывают пробкой, вынимают из стакана, тщательно вытирают снаружи фильтровальной </w:t>
      </w:r>
      <w:r w:rsidR="004703C8" w:rsidRPr="00024F23">
        <w:rPr>
          <w:color w:val="000000"/>
          <w:sz w:val="28"/>
          <w:szCs w:val="28"/>
        </w:rPr>
        <w:t>бумагой и</w:t>
      </w:r>
      <w:r w:rsidRPr="00024F23">
        <w:rPr>
          <w:color w:val="000000"/>
          <w:sz w:val="28"/>
          <w:szCs w:val="28"/>
        </w:rPr>
        <w:t> взвешивают.</w:t>
      </w:r>
    </w:p>
    <w:p w:rsidR="002048E8" w:rsidRPr="00024F23" w:rsidRDefault="009725DB" w:rsidP="00D31092">
      <w:pPr>
        <w:pStyle w:val="a4"/>
        <w:spacing w:before="0" w:after="0"/>
        <w:ind w:firstLine="709"/>
        <w:jc w:val="both"/>
        <w:textAlignment w:val="top"/>
        <w:rPr>
          <w:color w:val="000000"/>
          <w:sz w:val="28"/>
          <w:szCs w:val="28"/>
        </w:rPr>
      </w:pPr>
      <w:r w:rsidRPr="00024F23">
        <w:rPr>
          <w:color w:val="000000"/>
          <w:sz w:val="28"/>
          <w:szCs w:val="28"/>
        </w:rPr>
        <w:t>Водное число пикнометра</w:t>
      </w:r>
      <w:r w:rsidRPr="00024F23">
        <w:rPr>
          <w:rStyle w:val="apple-converted-space"/>
          <w:color w:val="000000"/>
          <w:sz w:val="28"/>
          <w:szCs w:val="28"/>
        </w:rPr>
        <w:t> </w:t>
      </w:r>
      <w:r w:rsidRPr="00024F23">
        <w:rPr>
          <w:i/>
          <w:iCs/>
          <w:color w:val="000000"/>
          <w:sz w:val="28"/>
          <w:szCs w:val="28"/>
        </w:rPr>
        <w:t>Р</w:t>
      </w:r>
      <w:r w:rsidRPr="00024F23">
        <w:rPr>
          <w:rStyle w:val="apple-converted-space"/>
          <w:color w:val="000000"/>
          <w:sz w:val="28"/>
          <w:szCs w:val="28"/>
        </w:rPr>
        <w:t> </w:t>
      </w:r>
      <w:r w:rsidRPr="00024F23">
        <w:rPr>
          <w:color w:val="000000"/>
          <w:sz w:val="28"/>
          <w:szCs w:val="28"/>
        </w:rPr>
        <w:t>(масса воды в объеме данного пикнометра при 20°С) вычисляют по формуле</w:t>
      </w:r>
      <w:r w:rsidR="002048E8" w:rsidRPr="00024F23">
        <w:rPr>
          <w:color w:val="000000"/>
          <w:sz w:val="28"/>
          <w:szCs w:val="28"/>
        </w:rPr>
        <w:t xml:space="preserve"> 2:</w:t>
      </w:r>
    </w:p>
    <w:p w:rsidR="002048E8" w:rsidRPr="00024F23" w:rsidRDefault="002048E8" w:rsidP="00D31092">
      <w:pPr>
        <w:pStyle w:val="a4"/>
        <w:spacing w:before="0" w:after="0"/>
        <w:ind w:firstLine="709"/>
        <w:jc w:val="both"/>
        <w:textAlignment w:val="top"/>
        <w:rPr>
          <w:color w:val="000000"/>
          <w:sz w:val="28"/>
          <w:szCs w:val="28"/>
        </w:rPr>
      </w:pPr>
    </w:p>
    <w:p w:rsidR="009725DB" w:rsidRPr="00024F23" w:rsidRDefault="004703C8" w:rsidP="004703C8">
      <w:pPr>
        <w:pStyle w:val="a4"/>
        <w:tabs>
          <w:tab w:val="center" w:pos="5173"/>
          <w:tab w:val="right" w:pos="9637"/>
        </w:tabs>
        <w:spacing w:before="0" w:after="0"/>
        <w:ind w:firstLine="709"/>
        <w:textAlignment w:val="top"/>
        <w:rPr>
          <w:color w:val="000000"/>
          <w:sz w:val="28"/>
          <w:szCs w:val="28"/>
        </w:rPr>
      </w:pPr>
      <w:r w:rsidRPr="00024F23">
        <w:rPr>
          <w:i/>
          <w:iCs/>
          <w:color w:val="000000"/>
          <w:sz w:val="28"/>
          <w:szCs w:val="28"/>
        </w:rPr>
        <w:tab/>
      </w:r>
      <w:r w:rsidR="009725DB" w:rsidRPr="00024F23">
        <w:rPr>
          <w:i/>
          <w:iCs/>
          <w:color w:val="000000"/>
          <w:sz w:val="28"/>
          <w:szCs w:val="28"/>
        </w:rPr>
        <w:t>Р = m</w:t>
      </w:r>
      <w:r w:rsidR="009725DB" w:rsidRPr="00024F23">
        <w:rPr>
          <w:i/>
          <w:iCs/>
          <w:color w:val="000000"/>
          <w:sz w:val="28"/>
          <w:szCs w:val="28"/>
          <w:vertAlign w:val="subscript"/>
        </w:rPr>
        <w:t>2</w:t>
      </w:r>
      <w:r w:rsidR="009725DB" w:rsidRPr="00024F23">
        <w:rPr>
          <w:rStyle w:val="apple-converted-space"/>
          <w:i/>
          <w:iCs/>
          <w:color w:val="000000"/>
          <w:sz w:val="28"/>
          <w:szCs w:val="28"/>
        </w:rPr>
        <w:t> </w:t>
      </w:r>
      <w:r w:rsidR="009725DB" w:rsidRPr="00024F23">
        <w:rPr>
          <w:i/>
          <w:iCs/>
          <w:color w:val="000000"/>
          <w:sz w:val="28"/>
          <w:szCs w:val="28"/>
        </w:rPr>
        <w:t>– m</w:t>
      </w:r>
      <w:r w:rsidR="009725DB" w:rsidRPr="00024F23">
        <w:rPr>
          <w:i/>
          <w:iCs/>
          <w:color w:val="000000"/>
          <w:sz w:val="28"/>
          <w:szCs w:val="28"/>
          <w:vertAlign w:val="subscript"/>
        </w:rPr>
        <w:t>1</w:t>
      </w:r>
      <w:r w:rsidR="009725DB" w:rsidRPr="00024F23">
        <w:rPr>
          <w:color w:val="000000"/>
          <w:sz w:val="28"/>
          <w:szCs w:val="28"/>
        </w:rPr>
        <w:t>,</w:t>
      </w:r>
      <w:r w:rsidR="00140D62" w:rsidRPr="00024F23">
        <w:rPr>
          <w:color w:val="000000"/>
          <w:sz w:val="28"/>
          <w:szCs w:val="28"/>
        </w:rPr>
        <w:t xml:space="preserve"> </w:t>
      </w:r>
      <w:r w:rsidRPr="00024F23">
        <w:rPr>
          <w:color w:val="000000"/>
          <w:sz w:val="28"/>
          <w:szCs w:val="28"/>
        </w:rPr>
        <w:tab/>
        <w:t>(2)</w:t>
      </w:r>
    </w:p>
    <w:p w:rsidR="002048E8" w:rsidRPr="00024F23" w:rsidRDefault="002048E8" w:rsidP="002048E8">
      <w:pPr>
        <w:pStyle w:val="a4"/>
        <w:spacing w:before="0" w:after="0"/>
        <w:ind w:firstLine="709"/>
        <w:jc w:val="center"/>
        <w:textAlignment w:val="top"/>
        <w:rPr>
          <w:color w:val="000000"/>
          <w:sz w:val="28"/>
          <w:szCs w:val="28"/>
        </w:rPr>
      </w:pPr>
    </w:p>
    <w:p w:rsidR="004703C8" w:rsidRPr="00024F23" w:rsidRDefault="009725DB" w:rsidP="004703C8">
      <w:pPr>
        <w:pStyle w:val="a4"/>
        <w:spacing w:before="0" w:after="0"/>
        <w:ind w:firstLine="709"/>
        <w:jc w:val="both"/>
        <w:textAlignment w:val="top"/>
        <w:rPr>
          <w:color w:val="000000"/>
          <w:sz w:val="28"/>
          <w:szCs w:val="28"/>
        </w:rPr>
      </w:pPr>
      <w:r w:rsidRPr="00024F23">
        <w:rPr>
          <w:color w:val="000000"/>
          <w:sz w:val="28"/>
          <w:szCs w:val="28"/>
        </w:rPr>
        <w:t xml:space="preserve">где </w:t>
      </w:r>
      <w:r w:rsidR="004703C8" w:rsidRPr="00024F23">
        <w:rPr>
          <w:color w:val="000000"/>
          <w:sz w:val="28"/>
          <w:szCs w:val="28"/>
        </w:rPr>
        <w:t>m</w:t>
      </w:r>
      <w:r w:rsidR="004703C8" w:rsidRPr="00024F23">
        <w:rPr>
          <w:color w:val="000000"/>
          <w:sz w:val="28"/>
          <w:szCs w:val="28"/>
          <w:vertAlign w:val="subscript"/>
        </w:rPr>
        <w:t>2</w:t>
      </w:r>
      <w:r w:rsidR="004703C8" w:rsidRPr="00024F23">
        <w:rPr>
          <w:rStyle w:val="apple-converted-space"/>
          <w:color w:val="000000"/>
          <w:sz w:val="28"/>
          <w:szCs w:val="28"/>
        </w:rPr>
        <w:t> </w:t>
      </w:r>
      <w:r w:rsidR="004703C8" w:rsidRPr="00024F23">
        <w:rPr>
          <w:color w:val="000000"/>
          <w:sz w:val="28"/>
          <w:szCs w:val="28"/>
        </w:rPr>
        <w:t xml:space="preserve">– масса пикнометра с водой и пробкой, </w:t>
      </w:r>
      <w:proofErr w:type="gramStart"/>
      <w:r w:rsidR="004703C8" w:rsidRPr="00024F23">
        <w:rPr>
          <w:color w:val="000000"/>
          <w:sz w:val="28"/>
          <w:szCs w:val="28"/>
        </w:rPr>
        <w:t>г</w:t>
      </w:r>
      <w:proofErr w:type="gramEnd"/>
      <w:r w:rsidR="004703C8" w:rsidRPr="00024F23">
        <w:rPr>
          <w:color w:val="000000"/>
          <w:sz w:val="28"/>
          <w:szCs w:val="28"/>
        </w:rPr>
        <w:t>.;</w:t>
      </w:r>
    </w:p>
    <w:p w:rsidR="002048E8" w:rsidRPr="00024F23" w:rsidRDefault="009725DB" w:rsidP="004703C8">
      <w:pPr>
        <w:pStyle w:val="a4"/>
        <w:spacing w:before="0" w:after="0"/>
        <w:ind w:firstLine="709"/>
        <w:jc w:val="both"/>
        <w:textAlignment w:val="top"/>
        <w:rPr>
          <w:color w:val="000000"/>
          <w:sz w:val="28"/>
          <w:szCs w:val="28"/>
        </w:rPr>
      </w:pPr>
      <w:r w:rsidRPr="00024F23">
        <w:rPr>
          <w:color w:val="000000"/>
          <w:sz w:val="28"/>
          <w:szCs w:val="28"/>
        </w:rPr>
        <w:t>m</w:t>
      </w:r>
      <w:r w:rsidRPr="00024F23">
        <w:rPr>
          <w:color w:val="000000"/>
          <w:sz w:val="28"/>
          <w:szCs w:val="28"/>
          <w:vertAlign w:val="subscript"/>
        </w:rPr>
        <w:t>1</w:t>
      </w:r>
      <w:r w:rsidRPr="00024F23">
        <w:rPr>
          <w:rStyle w:val="apple-converted-space"/>
          <w:color w:val="000000"/>
          <w:sz w:val="28"/>
          <w:szCs w:val="28"/>
          <w:vertAlign w:val="subscript"/>
        </w:rPr>
        <w:t> </w:t>
      </w:r>
      <w:r w:rsidRPr="00024F23">
        <w:rPr>
          <w:color w:val="000000"/>
          <w:sz w:val="28"/>
          <w:szCs w:val="28"/>
        </w:rPr>
        <w:t xml:space="preserve">– масса </w:t>
      </w:r>
      <w:r w:rsidR="004703C8" w:rsidRPr="00024F23">
        <w:rPr>
          <w:color w:val="000000"/>
          <w:sz w:val="28"/>
          <w:szCs w:val="28"/>
        </w:rPr>
        <w:t xml:space="preserve">пустого пикнометра с пробкой, </w:t>
      </w:r>
      <w:proofErr w:type="gramStart"/>
      <w:r w:rsidR="004703C8" w:rsidRPr="00024F23">
        <w:rPr>
          <w:color w:val="000000"/>
          <w:sz w:val="28"/>
          <w:szCs w:val="28"/>
        </w:rPr>
        <w:t>г</w:t>
      </w:r>
      <w:proofErr w:type="gramEnd"/>
      <w:r w:rsidR="004703C8" w:rsidRPr="00024F23">
        <w:rPr>
          <w:color w:val="000000"/>
          <w:sz w:val="28"/>
          <w:szCs w:val="28"/>
        </w:rPr>
        <w:t>.</w:t>
      </w:r>
    </w:p>
    <w:p w:rsidR="00D51EDE" w:rsidRPr="00024F23" w:rsidRDefault="00D51EDE" w:rsidP="00D31092">
      <w:pPr>
        <w:pStyle w:val="HTML"/>
        <w:ind w:firstLine="709"/>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9725DB"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1 </w:t>
      </w:r>
      <w:r w:rsidR="009725DB" w:rsidRPr="00024F23">
        <w:rPr>
          <w:rFonts w:ascii="Times New Roman" w:hAnsi="Times New Roman" w:cs="Times New Roman"/>
          <w:sz w:val="28"/>
          <w:szCs w:val="28"/>
        </w:rPr>
        <w:t>Охарактеризовать доброкачественные свойства кефира и кумыса?</w:t>
      </w:r>
    </w:p>
    <w:p w:rsidR="009725DB"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2 </w:t>
      </w:r>
      <w:r w:rsidR="009725DB" w:rsidRPr="00024F23">
        <w:rPr>
          <w:rFonts w:ascii="Times New Roman" w:hAnsi="Times New Roman" w:cs="Times New Roman"/>
          <w:color w:val="000000"/>
          <w:sz w:val="28"/>
          <w:szCs w:val="28"/>
        </w:rPr>
        <w:t>Методика ветеринарно-</w:t>
      </w:r>
      <w:r w:rsidRPr="00024F23">
        <w:rPr>
          <w:rFonts w:ascii="Times New Roman" w:hAnsi="Times New Roman" w:cs="Times New Roman"/>
          <w:color w:val="000000"/>
          <w:sz w:val="28"/>
          <w:szCs w:val="28"/>
        </w:rPr>
        <w:t>санитарной экспертизы</w:t>
      </w:r>
      <w:r w:rsidR="009725DB" w:rsidRPr="00024F23">
        <w:rPr>
          <w:rFonts w:ascii="Times New Roman" w:hAnsi="Times New Roman" w:cs="Times New Roman"/>
          <w:color w:val="000000"/>
          <w:sz w:val="28"/>
          <w:szCs w:val="28"/>
        </w:rPr>
        <w:t xml:space="preserve"> кумыса и молока?</w:t>
      </w:r>
    </w:p>
    <w:p w:rsidR="009725DB" w:rsidRPr="00024F23" w:rsidRDefault="009725DB"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3.</w:t>
      </w:r>
      <w:r w:rsidR="00CF7FBE" w:rsidRPr="00024F23">
        <w:rPr>
          <w:rFonts w:ascii="Times New Roman" w:hAnsi="Times New Roman" w:cs="Times New Roman"/>
          <w:color w:val="000000"/>
          <w:sz w:val="28"/>
          <w:szCs w:val="28"/>
        </w:rPr>
        <w:t xml:space="preserve"> </w:t>
      </w:r>
      <w:r w:rsidRPr="00024F23">
        <w:rPr>
          <w:rFonts w:ascii="Times New Roman" w:hAnsi="Times New Roman" w:cs="Times New Roman"/>
          <w:color w:val="000000"/>
          <w:sz w:val="28"/>
          <w:szCs w:val="28"/>
        </w:rPr>
        <w:t>Как определить содержание этилового спирта в кефире и кумысе?</w:t>
      </w:r>
    </w:p>
    <w:p w:rsidR="00584147" w:rsidRPr="00024F23" w:rsidRDefault="00584147" w:rsidP="002048E8">
      <w:pPr>
        <w:pStyle w:val="a7"/>
        <w:jc w:val="both"/>
        <w:rPr>
          <w:rFonts w:ascii="Times New Roman" w:hAnsi="Times New Roman" w:cs="Times New Roman"/>
          <w:sz w:val="28"/>
          <w:szCs w:val="28"/>
        </w:rPr>
      </w:pPr>
    </w:p>
    <w:p w:rsidR="00584147" w:rsidRPr="00024F23" w:rsidRDefault="009F60B1" w:rsidP="00D31092">
      <w:pPr>
        <w:pStyle w:val="a7"/>
        <w:ind w:firstLine="709"/>
        <w:jc w:val="both"/>
        <w:rPr>
          <w:rFonts w:ascii="Times New Roman" w:hAnsi="Times New Roman" w:cs="Times New Roman"/>
          <w:b/>
          <w:sz w:val="28"/>
          <w:szCs w:val="28"/>
        </w:rPr>
      </w:pPr>
      <w:r w:rsidRPr="00024F23">
        <w:rPr>
          <w:rFonts w:ascii="Times New Roman" w:hAnsi="Times New Roman" w:cs="Times New Roman"/>
          <w:b/>
          <w:sz w:val="28"/>
          <w:szCs w:val="28"/>
        </w:rPr>
        <w:t>5.3</w:t>
      </w:r>
      <w:r w:rsidR="006001C4" w:rsidRPr="00024F23">
        <w:rPr>
          <w:rFonts w:ascii="Times New Roman" w:hAnsi="Times New Roman" w:cs="Times New Roman"/>
          <w:b/>
          <w:sz w:val="28"/>
          <w:szCs w:val="28"/>
        </w:rPr>
        <w:t xml:space="preserve"> </w:t>
      </w:r>
      <w:r w:rsidR="00584147" w:rsidRPr="00024F23">
        <w:rPr>
          <w:rFonts w:ascii="Times New Roman" w:hAnsi="Times New Roman" w:cs="Times New Roman"/>
          <w:b/>
          <w:sz w:val="28"/>
          <w:szCs w:val="28"/>
        </w:rPr>
        <w:t>Характеристика пороков твердых сыров</w:t>
      </w:r>
    </w:p>
    <w:p w:rsidR="00CF7FBE" w:rsidRPr="00024F23" w:rsidRDefault="00CF7FBE" w:rsidP="00D31092">
      <w:pPr>
        <w:pStyle w:val="a7"/>
        <w:ind w:firstLine="709"/>
        <w:jc w:val="both"/>
        <w:rPr>
          <w:rFonts w:ascii="Times New Roman" w:hAnsi="Times New Roman" w:cs="Times New Roman"/>
          <w:b/>
          <w:sz w:val="28"/>
          <w:szCs w:val="28"/>
        </w:rPr>
      </w:pPr>
    </w:p>
    <w:p w:rsidR="001A591A" w:rsidRPr="00024F23" w:rsidRDefault="00584147" w:rsidP="00D31092">
      <w:pPr>
        <w:pStyle w:val="a7"/>
        <w:ind w:firstLine="709"/>
        <w:jc w:val="both"/>
        <w:rPr>
          <w:rFonts w:ascii="Times New Roman" w:hAnsi="Times New Roman" w:cs="Times New Roman"/>
          <w:b/>
          <w:sz w:val="28"/>
          <w:szCs w:val="28"/>
        </w:rPr>
      </w:pPr>
      <w:r w:rsidRPr="00024F23">
        <w:rPr>
          <w:rFonts w:ascii="Times New Roman" w:hAnsi="Times New Roman" w:cs="Times New Roman"/>
          <w:b/>
          <w:sz w:val="28"/>
          <w:szCs w:val="28"/>
        </w:rPr>
        <w:t>Цель занятия:</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1 </w:t>
      </w:r>
      <w:r w:rsidR="00584147" w:rsidRPr="00024F23">
        <w:rPr>
          <w:rFonts w:ascii="Times New Roman" w:hAnsi="Times New Roman" w:cs="Times New Roman"/>
          <w:sz w:val="28"/>
          <w:szCs w:val="28"/>
        </w:rPr>
        <w:t>Изуч</w:t>
      </w:r>
      <w:r w:rsidRPr="00024F23">
        <w:rPr>
          <w:rFonts w:ascii="Times New Roman" w:hAnsi="Times New Roman" w:cs="Times New Roman"/>
          <w:sz w:val="28"/>
          <w:szCs w:val="28"/>
        </w:rPr>
        <w:t>ить требования к качеству сыров;</w:t>
      </w:r>
    </w:p>
    <w:p w:rsidR="00584147" w:rsidRPr="00024F23" w:rsidRDefault="00CF7FBE" w:rsidP="002048E8">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2 </w:t>
      </w:r>
      <w:r w:rsidR="00584147" w:rsidRPr="00024F23">
        <w:rPr>
          <w:rFonts w:ascii="Times New Roman" w:hAnsi="Times New Roman" w:cs="Times New Roman"/>
          <w:sz w:val="28"/>
          <w:szCs w:val="28"/>
        </w:rPr>
        <w:t>Изучить пороки сыров.</w:t>
      </w:r>
    </w:p>
    <w:p w:rsidR="00584147" w:rsidRPr="00024F23" w:rsidRDefault="009875A6" w:rsidP="00D31092">
      <w:pPr>
        <w:pStyle w:val="a7"/>
        <w:ind w:firstLine="709"/>
        <w:jc w:val="both"/>
        <w:rPr>
          <w:rFonts w:ascii="Times New Roman" w:hAnsi="Times New Roman" w:cs="Times New Roman"/>
          <w:color w:val="000000"/>
          <w:sz w:val="28"/>
          <w:szCs w:val="28"/>
          <w:shd w:val="clear" w:color="auto" w:fill="FFFFFF"/>
        </w:rPr>
      </w:pPr>
      <w:r w:rsidRPr="00024F23">
        <w:rPr>
          <w:rFonts w:ascii="Times New Roman" w:hAnsi="Times New Roman" w:cs="Times New Roman"/>
          <w:b/>
          <w:color w:val="000000"/>
          <w:sz w:val="28"/>
          <w:szCs w:val="28"/>
          <w:shd w:val="clear" w:color="auto" w:fill="FFFFFF"/>
        </w:rPr>
        <w:t>Содержание занятия.</w:t>
      </w:r>
      <w:r w:rsidR="006001C4" w:rsidRPr="00024F23">
        <w:rPr>
          <w:rFonts w:ascii="Times New Roman" w:hAnsi="Times New Roman" w:cs="Times New Roman"/>
          <w:color w:val="000000"/>
          <w:sz w:val="28"/>
          <w:szCs w:val="28"/>
          <w:shd w:val="clear" w:color="auto" w:fill="FFFFFF"/>
        </w:rPr>
        <w:t xml:space="preserve"> </w:t>
      </w:r>
      <w:r w:rsidR="00584147" w:rsidRPr="00024F23">
        <w:rPr>
          <w:rFonts w:ascii="Times New Roman" w:hAnsi="Times New Roman" w:cs="Times New Roman"/>
          <w:color w:val="000000"/>
          <w:sz w:val="28"/>
          <w:szCs w:val="28"/>
          <w:shd w:val="clear" w:color="auto" w:fill="FFFFFF"/>
        </w:rPr>
        <w:t xml:space="preserve">Сыры отличаются высоким содержанием белков, молочного жира, а также минеральных солей и витаминов. Сыры являются важным источником биологически ценного белка. Белки сыра усваиваются на 98,5%. Качество сыра зависит от качества молока, его химического состава, </w:t>
      </w:r>
      <w:r w:rsidR="00584147" w:rsidRPr="00024F23">
        <w:rPr>
          <w:rFonts w:ascii="Times New Roman" w:hAnsi="Times New Roman" w:cs="Times New Roman"/>
          <w:color w:val="000000"/>
          <w:sz w:val="28"/>
          <w:szCs w:val="28"/>
          <w:shd w:val="clear" w:color="auto" w:fill="FFFFFF"/>
        </w:rPr>
        <w:lastRenderedPageBreak/>
        <w:t>способов термической обработки. Молоко, поступающее на сыродельный завод, должно отвечать требованиям ГОСТа.</w:t>
      </w:r>
    </w:p>
    <w:p w:rsidR="00584147" w:rsidRPr="00024F23" w:rsidRDefault="00584147" w:rsidP="00D31092">
      <w:pPr>
        <w:pStyle w:val="a7"/>
        <w:ind w:firstLine="709"/>
        <w:jc w:val="both"/>
        <w:rPr>
          <w:rFonts w:ascii="Times New Roman" w:hAnsi="Times New Roman" w:cs="Times New Roman"/>
          <w:b/>
          <w:sz w:val="28"/>
          <w:szCs w:val="28"/>
        </w:rPr>
      </w:pPr>
      <w:r w:rsidRPr="00024F23">
        <w:rPr>
          <w:rFonts w:ascii="Times New Roman" w:hAnsi="Times New Roman" w:cs="Times New Roman"/>
          <w:color w:val="000000"/>
          <w:sz w:val="28"/>
          <w:szCs w:val="28"/>
        </w:rPr>
        <w:t xml:space="preserve">Твердые сыры высшего сорта должны иметь правильную форму; корка тонкая, ровная, чистая и упругая, без морщин. У парафинированных сыров слой парафина целый, ненарушенный. Вкус и запах должны быть чистыми, свойственными данному виду, без посторонних привкусов и запахов. В первом сорте допускается слабовыраженный кормовой и кислый привкус. Консистенция теста должна быть эластичной, однородной по всей массе. В первом сорте допускается крошливая, рыхлая, твердая, ремнистая (при хорошем вкусе и запахе). Цвет теста от белого </w:t>
      </w:r>
      <w:proofErr w:type="gramStart"/>
      <w:r w:rsidRPr="00024F23">
        <w:rPr>
          <w:rFonts w:ascii="Times New Roman" w:hAnsi="Times New Roman" w:cs="Times New Roman"/>
          <w:color w:val="000000"/>
          <w:sz w:val="28"/>
          <w:szCs w:val="28"/>
        </w:rPr>
        <w:t>до</w:t>
      </w:r>
      <w:proofErr w:type="gramEnd"/>
      <w:r w:rsidRPr="00024F23">
        <w:rPr>
          <w:rFonts w:ascii="Times New Roman" w:hAnsi="Times New Roman" w:cs="Times New Roman"/>
          <w:color w:val="000000"/>
          <w:sz w:val="28"/>
          <w:szCs w:val="28"/>
        </w:rPr>
        <w:t xml:space="preserve"> слабо-желтого, однородный по всему тесту. В первом сорте допускается неоднородный цвет и неравномерное.Не допускаются в продажу сыры имеющие пороки.</w:t>
      </w:r>
    </w:p>
    <w:p w:rsidR="00584147" w:rsidRPr="00024F23" w:rsidRDefault="00584147" w:rsidP="00D31092">
      <w:pPr>
        <w:pStyle w:val="a7"/>
        <w:ind w:firstLine="709"/>
        <w:jc w:val="both"/>
        <w:rPr>
          <w:rFonts w:ascii="Times New Roman" w:eastAsia="Times New Roman" w:hAnsi="Times New Roman" w:cs="Times New Roman"/>
          <w:color w:val="000000"/>
          <w:sz w:val="28"/>
          <w:szCs w:val="28"/>
          <w:lang w:eastAsia="ru-RU"/>
        </w:rPr>
      </w:pPr>
      <w:r w:rsidRPr="00024F23">
        <w:rPr>
          <w:rFonts w:ascii="Times New Roman" w:eastAsia="Times New Roman" w:hAnsi="Times New Roman" w:cs="Times New Roman"/>
          <w:color w:val="000000"/>
          <w:sz w:val="28"/>
          <w:szCs w:val="28"/>
          <w:lang w:eastAsia="ru-RU"/>
        </w:rPr>
        <w:t>Пороки сыров могут возникнуть в результате нарушений технологии производства, низкого качества молока, условий хранения готовой продукции и нарушения условий перевозки. К порокам сыров относят: пороки вкуса и запаха; консистенции, рисунка и цвета; внешнего вида (корки и формы). При определении качества сыров органолептическим методом важное значение имеет вкус и запах.</w:t>
      </w:r>
    </w:p>
    <w:p w:rsidR="008616B0"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Пороки вкуса и запаха:</w:t>
      </w:r>
    </w:p>
    <w:p w:rsidR="00584147" w:rsidRPr="00024F23" w:rsidRDefault="00CF7FBE" w:rsidP="00CF7FBE">
      <w:pPr>
        <w:pStyle w:val="a7"/>
        <w:ind w:firstLine="851"/>
        <w:jc w:val="both"/>
        <w:rPr>
          <w:rFonts w:ascii="Times New Roman" w:hAnsi="Times New Roman" w:cs="Times New Roman"/>
          <w:b/>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Горький вкус</w:t>
      </w:r>
      <w:r w:rsidR="00584147" w:rsidRPr="00024F23">
        <w:rPr>
          <w:rFonts w:ascii="Times New Roman" w:hAnsi="Times New Roman" w:cs="Times New Roman"/>
          <w:sz w:val="28"/>
          <w:szCs w:val="28"/>
        </w:rPr>
        <w:t xml:space="preserve"> - наиболее частый дефект, особенно у недостаточно созревших, молодых сыров, возникает вследствие накопления первичных продуктов распада белка (альбумозы и пептоны), которые придают молодому сыру горький вкус. Поскольку пептонизацияхарактерна для всех сыров на ранней стадии созревания, наличие горького вкуса свидетельствует о задержке созревания, что может быть следствием низкой температуры в сырохранилище. Дефект легко исправить дополнительной выдержкой сыра при температуре 15-17°С. Этот порок наблюдается также при сильном заражении молока кокками, образующими фермент близкий к сычужному. В этом случае молоко необходимо пастеризовать, чтобы убить микроорганизмы. Наконец горечь может быть вызвана поваренной солью с большим содержанием магнезиальных солей.</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w:t>
      </w:r>
      <w:r w:rsidRPr="00024F23">
        <w:rPr>
          <w:rFonts w:ascii="Times New Roman" w:hAnsi="Times New Roman" w:cs="Times New Roman"/>
          <w:sz w:val="28"/>
          <w:szCs w:val="28"/>
        </w:rPr>
        <w:t> </w:t>
      </w:r>
      <w:r w:rsidR="00584147" w:rsidRPr="00024F23">
        <w:rPr>
          <w:rFonts w:ascii="Times New Roman" w:hAnsi="Times New Roman" w:cs="Times New Roman"/>
          <w:i/>
          <w:sz w:val="28"/>
          <w:szCs w:val="28"/>
        </w:rPr>
        <w:t>Аммиачные вкус и запах</w:t>
      </w:r>
      <w:r w:rsidR="00584147" w:rsidRPr="00024F23">
        <w:rPr>
          <w:rFonts w:ascii="Times New Roman" w:hAnsi="Times New Roman" w:cs="Times New Roman"/>
          <w:sz w:val="28"/>
          <w:szCs w:val="28"/>
        </w:rPr>
        <w:t xml:space="preserve"> - считаются дефектом у твёрдых сыров, являются следствием недостаточного ухода за коркой. В слабой степени они свойственны полутвёрдым и мягким сырам, так как возникают под действием сырной слизи, культивируемой на поверхности головок. Однако хранении приводит к появлению ярко выраженных аммиачных вкуса и запаха. Борьба с этим пороком - строгое соблюдение технологии выработки сыров и соответствующее санитарно-гигиеническое состояние подвалов. Но следует отметить, что для сыров со слизистой коркой слабые аммиачные вкус и запах являются специфическими и допустимы.</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Салистый вкус -</w:t>
      </w:r>
      <w:r w:rsidR="00584147" w:rsidRPr="00024F23">
        <w:rPr>
          <w:rFonts w:ascii="Times New Roman" w:hAnsi="Times New Roman" w:cs="Times New Roman"/>
          <w:sz w:val="28"/>
          <w:szCs w:val="28"/>
        </w:rPr>
        <w:t xml:space="preserve"> появляется в результате развития масляно-кислых бактерий. При длительном хранении сыр может приобрести салистый вкус вследствие окисления жира в результате действия света и воздуха на жир бескорковых сыров, особенно мягких. Единственная мера борьбы с этим </w:t>
      </w:r>
      <w:r w:rsidR="00584147" w:rsidRPr="00024F23">
        <w:rPr>
          <w:rFonts w:ascii="Times New Roman" w:hAnsi="Times New Roman" w:cs="Times New Roman"/>
          <w:sz w:val="28"/>
          <w:szCs w:val="28"/>
        </w:rPr>
        <w:lastRenderedPageBreak/>
        <w:t>пороком - понижение температуры подвала, в котором происходит созревание сыра.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Нетипичные вкус и запах</w:t>
      </w:r>
      <w:r w:rsidR="00584147" w:rsidRPr="00024F23">
        <w:rPr>
          <w:rFonts w:ascii="Times New Roman" w:hAnsi="Times New Roman" w:cs="Times New Roman"/>
          <w:sz w:val="28"/>
          <w:szCs w:val="28"/>
        </w:rPr>
        <w:t xml:space="preserve"> - возникают в результате отклонений от технологии, присущей данному виду сыра.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Нечистый вкус</w:t>
      </w:r>
      <w:r w:rsidR="00584147" w:rsidRPr="00024F23">
        <w:rPr>
          <w:rFonts w:ascii="Times New Roman" w:hAnsi="Times New Roman" w:cs="Times New Roman"/>
          <w:sz w:val="28"/>
          <w:szCs w:val="28"/>
        </w:rPr>
        <w:t xml:space="preserve"> - этот порок является следствием развития газообразующей и гнилостной микрофлоры. Чаще появляется в сырах, приготовленных из непастеризованного молока.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Кислый и слабовыраженный вкус и аромат</w:t>
      </w:r>
      <w:r w:rsidR="00584147" w:rsidRPr="00024F23">
        <w:rPr>
          <w:rFonts w:ascii="Times New Roman" w:hAnsi="Times New Roman" w:cs="Times New Roman"/>
          <w:sz w:val="28"/>
          <w:szCs w:val="28"/>
        </w:rPr>
        <w:t xml:space="preserve"> - кислый вкус присущ молодым несозревшим сырам и появляется вследствие низкой температуры в сырохранилище или недостаточной их выдержки. Невыраженные или слабовыраженные вкус и запах сыры приобретают при чрезмерной сухой обработке и выдержке в помещениях с недостаточной влажностью, а также при излишнем разбавлении сыворотки водой. В последнем случае уменьшается количество молочного сахара, а вместе с ним и молочной кислоты, необходимой для образования в процессе дальнейшего брожения ряда веществ (жирных летучих кислот, эфиров), придающих острыймкус сыру. Во многих случаях эти пороки исчезают с дозреванием сыра.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Прогорклый вкус</w:t>
      </w:r>
      <w:r w:rsidR="00584147" w:rsidRPr="00024F23">
        <w:rPr>
          <w:rFonts w:ascii="Times New Roman" w:hAnsi="Times New Roman" w:cs="Times New Roman"/>
          <w:sz w:val="28"/>
          <w:szCs w:val="28"/>
        </w:rPr>
        <w:t xml:space="preserve"> - порок встречается большей частью у мягких сыров, созревающих при участии микроскопических грибов и микроорганизмов сырной слизи при</w:t>
      </w:r>
      <w:r w:rsidRPr="00024F23">
        <w:rPr>
          <w:rFonts w:ascii="Times New Roman" w:hAnsi="Times New Roman" w:cs="Times New Roman"/>
          <w:sz w:val="28"/>
          <w:szCs w:val="28"/>
        </w:rPr>
        <w:t xml:space="preserve"> </w:t>
      </w:r>
      <w:r w:rsidR="00584147" w:rsidRPr="00024F23">
        <w:rPr>
          <w:rFonts w:ascii="Times New Roman" w:hAnsi="Times New Roman" w:cs="Times New Roman"/>
          <w:sz w:val="28"/>
          <w:szCs w:val="28"/>
        </w:rPr>
        <w:t>расщепления жира под воздействием этой микрофлоры. Чтобы предохранить сыр от этого порока, необходимо заблаговременно отправить его па плавление или снизить температуру в подвале до 4~6°С. У твёрдых сыров образуется при длительном хранении сыров в результате накопления в них продуктов расщепления жира.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Кормовой привкус</w:t>
      </w:r>
      <w:r w:rsidR="00584147" w:rsidRPr="00024F23">
        <w:rPr>
          <w:rFonts w:ascii="Times New Roman" w:hAnsi="Times New Roman" w:cs="Times New Roman"/>
          <w:sz w:val="28"/>
          <w:szCs w:val="28"/>
        </w:rPr>
        <w:t xml:space="preserve"> - резкие запахи кормов переходят в молоко, а из него и в сыр. К таким кормам относятся: лук, чеснок, полынь и др. Привкус могут придать также испорченные силос и картофель, низкокачественные барда и жом. Борьба с этими пороками заключается в уничтожении сорняков на лугах и пастбищах, в заготовке высококачественных кормов и надлежащем их хранении.</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Затхлые, тухлые и гнилостные вкус и запах</w:t>
      </w:r>
      <w:r w:rsidR="00584147" w:rsidRPr="00024F23">
        <w:rPr>
          <w:rFonts w:ascii="Times New Roman" w:hAnsi="Times New Roman" w:cs="Times New Roman"/>
          <w:sz w:val="28"/>
          <w:szCs w:val="28"/>
        </w:rPr>
        <w:t xml:space="preserve"> - эти пороки появляются в твёрдых сырах при заражении их поверхности аэробной микрофлорой, в частности слизью. Вследствие высокой протеолитической активности микрофлоры слизи образуется большое количество аммиака, который, проникая в сыр, придаёт затхлые вкус и запах продукту. Этот порок появляется при плохом уходе за сыром, повышенной влажности воздуха, высоком содержании влаги в сыре, при пересоле, который способствует образованию слизи. Тухлые и гнилостные вкус и запах образутотся при сильном развитии газообразующей и гнилостной микрофлоры.</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Слабовыраженный вкус</w:t>
      </w:r>
      <w:r w:rsidR="00584147" w:rsidRPr="00024F23">
        <w:rPr>
          <w:rFonts w:ascii="Times New Roman" w:hAnsi="Times New Roman" w:cs="Times New Roman"/>
          <w:sz w:val="28"/>
          <w:szCs w:val="28"/>
        </w:rPr>
        <w:t xml:space="preserve"> - неактивные закваски, низкие температуры созревания.</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Пустой вкус</w:t>
      </w:r>
      <w:r w:rsidR="00584147" w:rsidRPr="00024F23">
        <w:rPr>
          <w:rFonts w:ascii="Times New Roman" w:hAnsi="Times New Roman" w:cs="Times New Roman"/>
          <w:sz w:val="28"/>
          <w:szCs w:val="28"/>
        </w:rPr>
        <w:t xml:space="preserve"> - у сыров, подвергшихся замораживанию.</w:t>
      </w:r>
    </w:p>
    <w:p w:rsidR="005D4DFF" w:rsidRDefault="005D4DFF" w:rsidP="00D31092">
      <w:pPr>
        <w:pStyle w:val="a7"/>
        <w:ind w:firstLine="709"/>
        <w:jc w:val="both"/>
        <w:rPr>
          <w:rFonts w:ascii="Times New Roman" w:hAnsi="Times New Roman" w:cs="Times New Roman"/>
          <w:i/>
          <w:sz w:val="28"/>
          <w:szCs w:val="28"/>
        </w:rPr>
      </w:pPr>
    </w:p>
    <w:p w:rsidR="005D4DFF" w:rsidRDefault="005D4DFF" w:rsidP="00D31092">
      <w:pPr>
        <w:pStyle w:val="a7"/>
        <w:ind w:firstLine="709"/>
        <w:jc w:val="both"/>
        <w:rPr>
          <w:rFonts w:ascii="Times New Roman" w:hAnsi="Times New Roman" w:cs="Times New Roman"/>
          <w:i/>
          <w:sz w:val="28"/>
          <w:szCs w:val="28"/>
        </w:rPr>
      </w:pPr>
    </w:p>
    <w:p w:rsidR="008616B0" w:rsidRPr="00024F23" w:rsidRDefault="009F60B1" w:rsidP="00D31092">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lastRenderedPageBreak/>
        <w:t>Пороки консистенции</w:t>
      </w:r>
      <w:r w:rsidR="00CF7FBE" w:rsidRPr="00024F23">
        <w:rPr>
          <w:rFonts w:ascii="Times New Roman" w:hAnsi="Times New Roman" w:cs="Times New Roman"/>
          <w:i/>
          <w:sz w:val="28"/>
          <w:szCs w:val="28"/>
        </w:rPr>
        <w:t>:</w:t>
      </w:r>
    </w:p>
    <w:p w:rsidR="00584147" w:rsidRPr="00024F23" w:rsidRDefault="00CF7FBE" w:rsidP="00D31092">
      <w:pPr>
        <w:pStyle w:val="a7"/>
        <w:ind w:firstLine="709"/>
        <w:jc w:val="both"/>
        <w:rPr>
          <w:rFonts w:ascii="Times New Roman" w:hAnsi="Times New Roman" w:cs="Times New Roman"/>
          <w:b/>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Грубая, твёрдая консистенция</w:t>
      </w:r>
      <w:r w:rsidR="00584147" w:rsidRPr="00024F23">
        <w:rPr>
          <w:rFonts w:ascii="Times New Roman" w:hAnsi="Times New Roman" w:cs="Times New Roman"/>
          <w:sz w:val="28"/>
          <w:szCs w:val="28"/>
        </w:rPr>
        <w:t xml:space="preserve"> - возможна в сырах с пониженным содержанием влаги после пресса. С увеличением содержания влаги сырное тесто становится более нежным и мягким, с уменьшением - более грубым и плотным. Влага оказывает ещё косвенное влияние на состояние сырного теста. При понижении влажности микробиологические и биохимические процессы протекают менее интенсивно, и в сырах накапливается меньше водорастворимых соединений, которые делают сырное тесто более мягким, «тающим» во рту.</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Ремнистая консистенция</w:t>
      </w:r>
      <w:r w:rsidR="00584147" w:rsidRPr="00024F23">
        <w:rPr>
          <w:rFonts w:ascii="Times New Roman" w:hAnsi="Times New Roman" w:cs="Times New Roman"/>
          <w:sz w:val="28"/>
          <w:szCs w:val="28"/>
        </w:rPr>
        <w:t xml:space="preserve"> - часто сопутствует твёрдой, так как связана с недостатком влаги в сыре. Пониженная влажность и недостаток молочного сахара являются причиной медленного развития молочнокислого процесса. При недостатке молочной кислоты происходит отщепление связанного с белком кальция, вследствие чего сырное тесто чрезмерно набухает и консистенция становится излишне связной, ремнистой.</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Крошливая консистенция</w:t>
      </w:r>
      <w:r w:rsidR="00584147" w:rsidRPr="00024F23">
        <w:rPr>
          <w:rFonts w:ascii="Times New Roman" w:hAnsi="Times New Roman" w:cs="Times New Roman"/>
          <w:sz w:val="28"/>
          <w:szCs w:val="28"/>
        </w:rPr>
        <w:t xml:space="preserve"> - возникает при излишнем накоплении молочной кислоты (при чрезмерной зрелости молока), под воздействием которой кальций почти полностью отщепляется от параказеина. Образующийся свободный параказеин плохо набухает в воде, что и приводит к образованию крошливости.</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Самокол</w:t>
      </w:r>
      <w:r w:rsidR="00584147" w:rsidRPr="00024F23">
        <w:rPr>
          <w:rFonts w:ascii="Times New Roman" w:hAnsi="Times New Roman" w:cs="Times New Roman"/>
          <w:sz w:val="28"/>
          <w:szCs w:val="28"/>
        </w:rPr>
        <w:t>- (колющаяся консистенция) - мелкие трещины на разрезе сыра. Тесто бывает плотное и иногда слегка грубое, вкус его несколько кисловатый. Причина дефекта - уменьшение связности сырной массы из-за избытка молочной кислоты. Самокол наблюдается на второй стадии созревания и преимущественно в Швейцарском и Советском сырах. Безусловно, в возникновении этого порока играет роль чрезмерная кислотность молока, неправильная обработка сырной массы, резкие колебания температуры при переносе сыров из тёплой камеры в холодную. Некоторые считают, что слишком жирное молоко способствует появлению самокола.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 xml:space="preserve">Свищи </w:t>
      </w:r>
      <w:r w:rsidR="00584147" w:rsidRPr="00024F23">
        <w:rPr>
          <w:rFonts w:ascii="Times New Roman" w:hAnsi="Times New Roman" w:cs="Times New Roman"/>
          <w:sz w:val="28"/>
          <w:szCs w:val="28"/>
        </w:rPr>
        <w:t>- (внутренние разрывы) - появляются при недостаточной связности сырного теста и слишком бурном газообразовании, что приводит к разрыву сырной массы. Свищи встречаются преимущественно в Голландском сыре (круглом) и имеют вид трещин, образующихся внутри головок.</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Вспучивание -</w:t>
      </w:r>
      <w:r w:rsidR="00584147" w:rsidRPr="00024F23">
        <w:rPr>
          <w:rFonts w:ascii="Times New Roman" w:hAnsi="Times New Roman" w:cs="Times New Roman"/>
          <w:sz w:val="28"/>
          <w:szCs w:val="28"/>
        </w:rPr>
        <w:t xml:space="preserve"> возникает вследствие развития в сырах газообразующих бактерий (групп</w:t>
      </w:r>
      <w:r w:rsidRPr="00024F23">
        <w:rPr>
          <w:rFonts w:ascii="Times New Roman" w:hAnsi="Times New Roman" w:cs="Times New Roman"/>
          <w:sz w:val="28"/>
          <w:szCs w:val="28"/>
        </w:rPr>
        <w:t xml:space="preserve">ы Коли и др.). Газы -водород и </w:t>
      </w:r>
      <w:r w:rsidR="00584147" w:rsidRPr="00024F23">
        <w:rPr>
          <w:rFonts w:ascii="Times New Roman" w:hAnsi="Times New Roman" w:cs="Times New Roman"/>
          <w:sz w:val="28"/>
          <w:szCs w:val="28"/>
        </w:rPr>
        <w:t>другие, выделяемые этими бактериями, вызывают вспучивание сырного теста, образуя трещины -и разрывы корки. Вспучивание сопровождается появлением салистого и других посторонних привкусов. В торговых предприятиях этот порок особенно часто наблюдается в мягких сырах, хранящихся в тёплом месте.</w:t>
      </w:r>
    </w:p>
    <w:p w:rsidR="008616B0" w:rsidRPr="00024F23" w:rsidRDefault="009F60B1" w:rsidP="00D31092">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Пороки рисунка сыра</w:t>
      </w:r>
      <w:r w:rsidR="00CF7FBE" w:rsidRPr="00024F23">
        <w:rPr>
          <w:rFonts w:ascii="Times New Roman" w:hAnsi="Times New Roman" w:cs="Times New Roman"/>
          <w:i/>
          <w:sz w:val="28"/>
          <w:szCs w:val="28"/>
        </w:rPr>
        <w:t>:</w:t>
      </w:r>
    </w:p>
    <w:p w:rsidR="00584147" w:rsidRPr="00024F23" w:rsidRDefault="00CF7FBE" w:rsidP="00D31092">
      <w:pPr>
        <w:pStyle w:val="a7"/>
        <w:ind w:firstLine="709"/>
        <w:jc w:val="both"/>
        <w:rPr>
          <w:rFonts w:ascii="Times New Roman" w:hAnsi="Times New Roman" w:cs="Times New Roman"/>
          <w:b/>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Отсутствие рисунка - или слепой сыр</w:t>
      </w:r>
      <w:r w:rsidR="00584147" w:rsidRPr="00024F23">
        <w:rPr>
          <w:rFonts w:ascii="Times New Roman" w:hAnsi="Times New Roman" w:cs="Times New Roman"/>
          <w:sz w:val="28"/>
          <w:szCs w:val="28"/>
        </w:rPr>
        <w:t xml:space="preserve"> - дефект возникает из-за слабого развития молочнокислого или пропионовокислого брожения при выдержке сыра в холодных подвалах. Вкус у такого сыра недостаточно выраженный. </w:t>
      </w:r>
      <w:r w:rsidR="00584147" w:rsidRPr="00024F23">
        <w:rPr>
          <w:rFonts w:ascii="Times New Roman" w:hAnsi="Times New Roman" w:cs="Times New Roman"/>
          <w:sz w:val="28"/>
          <w:szCs w:val="28"/>
        </w:rPr>
        <w:lastRenderedPageBreak/>
        <w:t>Аромат слабый. У большинства твёрдых сыров рисунок, образованный правильной формы глазками, служит признаком высокого качества.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Сетчатый рисунок</w:t>
      </w:r>
      <w:r w:rsidR="00584147" w:rsidRPr="00024F23">
        <w:rPr>
          <w:rFonts w:ascii="Times New Roman" w:hAnsi="Times New Roman" w:cs="Times New Roman"/>
          <w:sz w:val="28"/>
          <w:szCs w:val="28"/>
        </w:rPr>
        <w:t xml:space="preserve"> - большое количество мелких глазков. Этот порок появляется в свежем сыре в начале созревания, если происходит сильное газообразование в результате обсеменения молока бактериями группы кишечной палочки. Газ (смесь углекислоты и водорода) быстро насыщает тесто и, выделяясь образует частый и мелкий рисунок. В дальнейшем глазки не увеличиваются, так как жизнедеятельность бактерий группы кишеч</w:t>
      </w:r>
      <w:r w:rsidRPr="00024F23">
        <w:rPr>
          <w:rFonts w:ascii="Times New Roman" w:hAnsi="Times New Roman" w:cs="Times New Roman"/>
          <w:sz w:val="28"/>
          <w:szCs w:val="28"/>
        </w:rPr>
        <w:t xml:space="preserve">ной палочки быстро прекращается </w:t>
      </w:r>
      <w:r w:rsidR="00584147" w:rsidRPr="00024F23">
        <w:rPr>
          <w:rFonts w:ascii="Times New Roman" w:hAnsi="Times New Roman" w:cs="Times New Roman"/>
          <w:sz w:val="28"/>
          <w:szCs w:val="28"/>
        </w:rPr>
        <w:t>благодаря увеличению кислотности сырной массы.</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Губчатый рисунок или броженый</w:t>
      </w:r>
      <w:r w:rsidR="00584147" w:rsidRPr="00024F23">
        <w:rPr>
          <w:rFonts w:ascii="Times New Roman" w:hAnsi="Times New Roman" w:cs="Times New Roman"/>
          <w:sz w:val="28"/>
          <w:szCs w:val="28"/>
        </w:rPr>
        <w:t xml:space="preserve"> - характеризуется наличием крупных, близкорасположенных один к другому глазков. Порок появляется в сыре 1,5-2 месячного возраста в результате маслянокислого брожения. Порок встречается преимущественно в крупных сырах, и, как правило, ему предшествует сетчатый рисунок. Сыр с губчатым рисунком часто бывает недосоленным, со сладким салистым вкусом. Если сыр с губчатым рисунком долго остаётся в тёплом подвале, то он может осесть, и тогда образуются щели. И, хотя такой сыр менее привлекателен по внешнему виду, вкусовые качества его могут быть высокими. Губчатый рисунок иногда переходит в рваный рисунок.</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Рваный рисунок</w:t>
      </w:r>
      <w:r w:rsidR="002048E8" w:rsidRPr="00024F23">
        <w:rPr>
          <w:rFonts w:ascii="Times New Roman" w:hAnsi="Times New Roman" w:cs="Times New Roman"/>
          <w:sz w:val="28"/>
          <w:szCs w:val="28"/>
        </w:rPr>
        <w:t xml:space="preserve"> - между глазками остается</w:t>
      </w:r>
      <w:r w:rsidR="00584147" w:rsidRPr="00024F23">
        <w:rPr>
          <w:rFonts w:ascii="Times New Roman" w:hAnsi="Times New Roman" w:cs="Times New Roman"/>
          <w:sz w:val="28"/>
          <w:szCs w:val="28"/>
        </w:rPr>
        <w:t xml:space="preserve"> тонкие непрочные </w:t>
      </w:r>
      <w:r w:rsidRPr="00024F23">
        <w:rPr>
          <w:rFonts w:ascii="Times New Roman" w:hAnsi="Times New Roman" w:cs="Times New Roman"/>
          <w:sz w:val="28"/>
          <w:szCs w:val="28"/>
        </w:rPr>
        <w:t>перегородки. Такой</w:t>
      </w:r>
      <w:r w:rsidR="00584147" w:rsidRPr="00024F23">
        <w:rPr>
          <w:rFonts w:ascii="Times New Roman" w:hAnsi="Times New Roman" w:cs="Times New Roman"/>
          <w:sz w:val="28"/>
          <w:szCs w:val="28"/>
        </w:rPr>
        <w:t xml:space="preserve"> сыр крошится при нарезке.</w:t>
      </w:r>
    </w:p>
    <w:p w:rsidR="00584147" w:rsidRPr="00024F23" w:rsidRDefault="00CF7FBE" w:rsidP="00CF7FBE">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w:t>
      </w:r>
      <w:r w:rsidRPr="00024F23">
        <w:rPr>
          <w:rFonts w:ascii="Times New Roman" w:hAnsi="Times New Roman" w:cs="Times New Roman"/>
          <w:sz w:val="28"/>
          <w:szCs w:val="28"/>
        </w:rPr>
        <w:t> </w:t>
      </w:r>
      <w:r w:rsidR="00584147" w:rsidRPr="00024F23">
        <w:rPr>
          <w:rFonts w:ascii="Times New Roman" w:hAnsi="Times New Roman" w:cs="Times New Roman"/>
          <w:i/>
          <w:sz w:val="28"/>
          <w:szCs w:val="28"/>
        </w:rPr>
        <w:t xml:space="preserve">Пустотный рисунок </w:t>
      </w:r>
      <w:r w:rsidR="00584147" w:rsidRPr="00024F23">
        <w:rPr>
          <w:rFonts w:ascii="Times New Roman" w:hAnsi="Times New Roman" w:cs="Times New Roman"/>
          <w:sz w:val="28"/>
          <w:szCs w:val="28"/>
        </w:rPr>
        <w:t>- встречается большей частью в сырах, формируемых наливом или насыпью, как следствие неплотного расположения зёрен. В других сырах порок появляется при нарушении целостности собираемого пласта или при добавлении к сформованной массе обсушенных сырных зёрен. Во время газообразования пустоты, имеющиеся в сырной массе несколько расширяются, вбирая выделившиеся газы, и образуют пустотный рисунок. Пустоты могут распределяться в сырной массе равномерно или-группами. В последнем случае общие полости с неправильными очертаниями превращаются в рваные глазки. У самопрессующихся сыров пустотный рисунок не является пороком.</w:t>
      </w:r>
    </w:p>
    <w:p w:rsidR="00584147" w:rsidRPr="00024F23" w:rsidRDefault="00CF7FBE" w:rsidP="00CF7FBE">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Вспучивание сыра</w:t>
      </w:r>
      <w:r w:rsidR="00584147" w:rsidRPr="00024F23">
        <w:rPr>
          <w:rFonts w:ascii="Times New Roman" w:hAnsi="Times New Roman" w:cs="Times New Roman"/>
          <w:sz w:val="28"/>
          <w:szCs w:val="28"/>
        </w:rPr>
        <w:t xml:space="preserve"> - сыр вздутый, увеличенного объёма, внутри образуются пустоты. Корка при этом нередко растрескивается. Вспучивание в начале созревания вызывается бактериями кишечной палочки или дрожжами. Вспучивание в поздний период - наличие маслянокислых бактерий.</w:t>
      </w:r>
    </w:p>
    <w:p w:rsidR="008616B0" w:rsidRPr="00024F23" w:rsidRDefault="00651EE4" w:rsidP="00D31092">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Пороки внешнего вида</w:t>
      </w:r>
      <w:r w:rsidR="00CF7FBE" w:rsidRPr="00024F23">
        <w:rPr>
          <w:rFonts w:ascii="Times New Roman" w:hAnsi="Times New Roman" w:cs="Times New Roman"/>
          <w:i/>
          <w:sz w:val="28"/>
          <w:szCs w:val="28"/>
        </w:rPr>
        <w:t>:</w:t>
      </w:r>
    </w:p>
    <w:p w:rsidR="00584147" w:rsidRPr="00024F23" w:rsidRDefault="00CF7FBE" w:rsidP="00D31092">
      <w:pPr>
        <w:pStyle w:val="a7"/>
        <w:ind w:firstLine="709"/>
        <w:jc w:val="both"/>
        <w:rPr>
          <w:rFonts w:ascii="Times New Roman" w:hAnsi="Times New Roman" w:cs="Times New Roman"/>
          <w:b/>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Дефекты формы</w:t>
      </w:r>
      <w:r w:rsidR="00584147" w:rsidRPr="00024F23">
        <w:rPr>
          <w:rFonts w:ascii="Times New Roman" w:hAnsi="Times New Roman" w:cs="Times New Roman"/>
          <w:sz w:val="28"/>
          <w:szCs w:val="28"/>
        </w:rPr>
        <w:t xml:space="preserve"> - различны. При ненадлежащем уходе в период созревания головки могуг приобрести неправильную осадку, бывают искривлёнными, оплывшими, вспученными. Сыры деформируются иод действием собственной тяжести, в большинстве случаев из-за неправильной и небрежной укладки. Особенно деформируются мягкие сыры при хранении в тёплых и сырых складах.</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Подпревание корки</w:t>
      </w:r>
      <w:r w:rsidR="00584147" w:rsidRPr="00024F23">
        <w:rPr>
          <w:rFonts w:ascii="Times New Roman" w:hAnsi="Times New Roman" w:cs="Times New Roman"/>
          <w:sz w:val="28"/>
          <w:szCs w:val="28"/>
        </w:rPr>
        <w:t xml:space="preserve"> - обнаруживается в виде влажных размягчённых участков, в которых развиваются слизеобразующие и гнилостные бактерии, активно разлагающие белки. Дефект относится к категории прогрессирующих, </w:t>
      </w:r>
      <w:r w:rsidR="00584147" w:rsidRPr="00024F23">
        <w:rPr>
          <w:rFonts w:ascii="Times New Roman" w:hAnsi="Times New Roman" w:cs="Times New Roman"/>
          <w:sz w:val="28"/>
          <w:szCs w:val="28"/>
        </w:rPr>
        <w:lastRenderedPageBreak/>
        <w:t>со временем проникает в глубь сыра и вызывает образование гнилостных колодцев. Также образуется в процессе хранения, если сыры редко переворачивают, подпревшая размягчённая корка легко загнивает.</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Толстая корка</w:t>
      </w:r>
      <w:r w:rsidR="00584147" w:rsidRPr="00024F23">
        <w:rPr>
          <w:rFonts w:ascii="Times New Roman" w:hAnsi="Times New Roman" w:cs="Times New Roman"/>
          <w:sz w:val="28"/>
          <w:szCs w:val="28"/>
        </w:rPr>
        <w:t xml:space="preserve"> - встречается у твёрдых сыров, созревающих при низкой температуре. Она образуется также при недостаточном количестве молочной кислоты и соли в сырной массе, слишком частой мойке сыров в тёплой воде, выдержке их после мойки в относительно сухом помещении (влажности ниже 80-85%). Толстая корка хорошо защищает сыр от внешних воздействий, но не желательна, так как уменьшает съедобную часть сыра.</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Слабая слизистая корка -</w:t>
      </w:r>
      <w:r w:rsidR="00584147" w:rsidRPr="00024F23">
        <w:rPr>
          <w:rFonts w:ascii="Times New Roman" w:hAnsi="Times New Roman" w:cs="Times New Roman"/>
          <w:sz w:val="28"/>
          <w:szCs w:val="28"/>
        </w:rPr>
        <w:t xml:space="preserve"> встречается у сыров с повышенным содержанием молочной кислоты или соли, либо того и другого вместе. Она образуется при неправильной обработке сырной массы или слишком развитом молочнокислом процессе и пересоле.</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Трещины на корке</w:t>
      </w:r>
      <w:r w:rsidR="00584147" w:rsidRPr="00024F23">
        <w:rPr>
          <w:rFonts w:ascii="Times New Roman" w:hAnsi="Times New Roman" w:cs="Times New Roman"/>
          <w:sz w:val="28"/>
          <w:szCs w:val="28"/>
        </w:rPr>
        <w:t xml:space="preserve"> - при низкой относительной влажности воздуха или сквозняке мягкие сыры высыхают и корка их растрескивается. У сыров с твёрдой коркой это происходит реже. Излишняя потеря влаги делает консистенцию сыра твёрдой и грубой. При большом количестве мелких трещин порок носит название «Географическая карта». Трещины образуются и при сильном вспучивании сыра, когда его объём увеличивается настолько, что приводит к разрыву корки.</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Посинение -</w:t>
      </w:r>
      <w:r w:rsidR="00584147" w:rsidRPr="00024F23">
        <w:rPr>
          <w:rFonts w:ascii="Times New Roman" w:hAnsi="Times New Roman" w:cs="Times New Roman"/>
          <w:sz w:val="28"/>
          <w:szCs w:val="28"/>
        </w:rPr>
        <w:t xml:space="preserve"> этот порок характерен для рассольных сыров. На поверхности их появляются пятна серого или чёрного цвета, иногда с зеленоватым или синеватым оттенком, которые распространяются вглубь. Сыр приобретает выраженный нечистый или слишком острый вкус. Посинение возникает вследствие загрязнения сыра или рассола солями железа, свинца, меди и некоторых других металлов. Посинение прекращается при низкой температуре хранения и применении кислого рассола (рН 5). Порок можно устранить, окисляя рассол перекисью водорода, а предупредить - храня сыры при низкой температуре (-5°С).</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Бледный цвет -</w:t>
      </w:r>
      <w:r w:rsidR="00584147" w:rsidRPr="00024F23">
        <w:rPr>
          <w:rFonts w:ascii="Times New Roman" w:hAnsi="Times New Roman" w:cs="Times New Roman"/>
          <w:sz w:val="28"/>
          <w:szCs w:val="28"/>
        </w:rPr>
        <w:t xml:space="preserve"> у сыров встречается большей частью зимой вследствие отсутствия или недостатка пигментов в молоке. Для придания сыру лучшего вида тесто подкрашивают.</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Красный цвет</w:t>
      </w:r>
      <w:r w:rsidR="00584147" w:rsidRPr="00024F23">
        <w:rPr>
          <w:rFonts w:ascii="Times New Roman" w:hAnsi="Times New Roman" w:cs="Times New Roman"/>
          <w:sz w:val="28"/>
          <w:szCs w:val="28"/>
        </w:rPr>
        <w:t xml:space="preserve"> - появляется при чрезмерном добавлении к молоку селитры.</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Полосатость и мраморность</w:t>
      </w:r>
      <w:r w:rsidR="00584147" w:rsidRPr="00024F23">
        <w:rPr>
          <w:rFonts w:ascii="Times New Roman" w:hAnsi="Times New Roman" w:cs="Times New Roman"/>
          <w:sz w:val="28"/>
          <w:szCs w:val="28"/>
        </w:rPr>
        <w:t xml:space="preserve"> - могут быть следствием неодинаковой окраски теста. Полосатость возможна также при неравномерном распределении в сыре молочной кислоты и соли. Такое явление часто наблюдается у вспученных сыров, в которых затруднена диффузия соли из наружных слоев во внутренние.</w:t>
      </w:r>
    </w:p>
    <w:p w:rsidR="00584147" w:rsidRPr="00024F23" w:rsidRDefault="00584147" w:rsidP="00D31092">
      <w:pPr>
        <w:pStyle w:val="a7"/>
        <w:ind w:firstLine="709"/>
        <w:jc w:val="both"/>
        <w:rPr>
          <w:rFonts w:ascii="Times New Roman" w:hAnsi="Times New Roman" w:cs="Times New Roman"/>
          <w:b/>
          <w:sz w:val="28"/>
          <w:szCs w:val="28"/>
        </w:rPr>
      </w:pPr>
      <w:r w:rsidRPr="00024F23">
        <w:rPr>
          <w:rFonts w:ascii="Times New Roman" w:hAnsi="Times New Roman" w:cs="Times New Roman"/>
          <w:i/>
          <w:sz w:val="28"/>
          <w:szCs w:val="28"/>
        </w:rPr>
        <w:t>Микробиологические пороки</w:t>
      </w:r>
      <w:r w:rsidR="00CF7FBE" w:rsidRPr="00024F23">
        <w:rPr>
          <w:rFonts w:ascii="Times New Roman" w:hAnsi="Times New Roman" w:cs="Times New Roman"/>
          <w:i/>
          <w:sz w:val="28"/>
          <w:szCs w:val="28"/>
        </w:rPr>
        <w:t>:</w:t>
      </w:r>
      <w:r w:rsidRPr="00024F23">
        <w:rPr>
          <w:rFonts w:ascii="Times New Roman" w:hAnsi="Times New Roman" w:cs="Times New Roman"/>
          <w:sz w:val="28"/>
          <w:szCs w:val="28"/>
        </w:rPr>
        <w:t xml:space="preserve"> </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Рак корки</w:t>
      </w:r>
      <w:r w:rsidR="00584147" w:rsidRPr="00024F23">
        <w:rPr>
          <w:rFonts w:ascii="Times New Roman" w:hAnsi="Times New Roman" w:cs="Times New Roman"/>
          <w:sz w:val="28"/>
          <w:szCs w:val="28"/>
        </w:rPr>
        <w:t xml:space="preserve"> - лишаевидные пятна на корке. Он вызывается гнилостными бактериями, развивающимися на поверхности сыра "при чрезмерной нейтрализации кислоты продуктами жизнедеятельности щелочеобразующих бактерий молочной слизи в результате неправильного и небрежного ухода за </w:t>
      </w:r>
      <w:r w:rsidR="00584147" w:rsidRPr="00024F23">
        <w:rPr>
          <w:rFonts w:ascii="Times New Roman" w:hAnsi="Times New Roman" w:cs="Times New Roman"/>
          <w:sz w:val="28"/>
          <w:szCs w:val="28"/>
        </w:rPr>
        <w:lastRenderedPageBreak/>
        <w:t>коркой. Сначала на корке появляются пятна-подпарины, которые в дальнейшем разрастаются и сливаются в большие язвы. В этих местах корка становится рыхлой и дурно пахнет. Для борьбы с этим пороком необходимо провести дезинфекцию и просушить стеллажи и полки. Повреждённые места на сыре надо соскоблить и потереть солью. Однако такой сыр хранить нельзя, его необходимо немедленно реализовать либо переработать в плавленый.</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xml:space="preserve">- </w:t>
      </w:r>
      <w:r w:rsidR="00584147" w:rsidRPr="00024F23">
        <w:rPr>
          <w:rFonts w:ascii="Times New Roman" w:hAnsi="Times New Roman" w:cs="Times New Roman"/>
          <w:i/>
          <w:sz w:val="28"/>
          <w:szCs w:val="28"/>
        </w:rPr>
        <w:t>Основидиая плесень</w:t>
      </w:r>
      <w:r w:rsidR="00584147" w:rsidRPr="00024F23">
        <w:rPr>
          <w:rFonts w:ascii="Times New Roman" w:hAnsi="Times New Roman" w:cs="Times New Roman"/>
          <w:sz w:val="28"/>
          <w:szCs w:val="28"/>
        </w:rPr>
        <w:t xml:space="preserve"> - представляет особую опасность, разрушает не только корку, но и подкорковый слой сыра. Вызывается различными видами Оозрога. На корке сначала появляются едва заметные бархатистые точки белого цвета, которые, постепенно разрастаясь до 5-10 мм, углубляются в подкорковый слой и образуют на поверхности сыра осповидные образования серого или кремового цвета. Оозрога развивается в узких пределах колебания кислотности, оптимум лежит около нейтральной точки или близко к ней (рН 6-7,5). Развитие плесени не только ухудшает внешний вид сыра, но и сообщает ему затхлый запах и вкус. Плесень удаляют, протирая поверхность чистой бязью, смоченной в растворе поваренной соли. Сыры, поражённые осповидной плесенью, а также плесенью в подкорковом слое, для хранения не пригодны. Их немедленно реализуют, зачистив поражённые участки. Лучшее средство борьбы с осповидной плесенью - это соблюдение санитарно-гигиенических правил при выработке сыров, частая дезинфекция стеллажей и инвентаря. Высокая температура убивает эту плесень, поэтому после мойки сыры выдерживают в горячей воде (65-70°С) в течение 3-5 минут, при последующих мойках погружают сыры в воду с температурой 75-80°С на 2-3 с.</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Подкорковя плесень</w:t>
      </w:r>
      <w:r w:rsidR="00584147" w:rsidRPr="00024F23">
        <w:rPr>
          <w:rFonts w:ascii="Times New Roman" w:hAnsi="Times New Roman" w:cs="Times New Roman"/>
          <w:sz w:val="28"/>
          <w:szCs w:val="28"/>
        </w:rPr>
        <w:t xml:space="preserve"> - появляется в сырах, формуемых наливом, развитию способствует пористая структура корки. Поражённая корка имеет серовато-бледный цвет, развивается в порах и микротрещинах на поверхности сыра, проникая в сырную массу на глубину 1-2 см, при нарушении технологии прессования и появлении трещин на поверхности. Также развивается на трещинах и полостях, образующихся при прессовании очень сухого упругого зерна, особенно в холодном помещении.</w:t>
      </w:r>
    </w:p>
    <w:p w:rsidR="00584147"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Дрожжи - развиваясь в сыре, образуют розовые пятна.</w:t>
      </w:r>
    </w:p>
    <w:p w:rsidR="008616B0" w:rsidRPr="00024F23" w:rsidRDefault="00584147"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Пороки, вызываемые вредителями</w:t>
      </w:r>
      <w:r w:rsidR="00CF7FBE" w:rsidRPr="00024F23">
        <w:rPr>
          <w:rFonts w:ascii="Times New Roman" w:hAnsi="Times New Roman" w:cs="Times New Roman"/>
          <w:i/>
          <w:sz w:val="28"/>
          <w:szCs w:val="28"/>
        </w:rPr>
        <w:t>:</w:t>
      </w:r>
    </w:p>
    <w:p w:rsidR="00584147" w:rsidRPr="00024F23" w:rsidRDefault="00CF7FBE" w:rsidP="00D31092">
      <w:pPr>
        <w:pStyle w:val="a7"/>
        <w:ind w:firstLine="709"/>
        <w:jc w:val="both"/>
        <w:rPr>
          <w:rFonts w:ascii="Times New Roman" w:hAnsi="Times New Roman" w:cs="Times New Roman"/>
          <w:b/>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Личинки сырной мухи</w:t>
      </w:r>
      <w:r w:rsidR="00584147" w:rsidRPr="00024F23">
        <w:rPr>
          <w:rFonts w:ascii="Times New Roman" w:hAnsi="Times New Roman" w:cs="Times New Roman"/>
          <w:sz w:val="28"/>
          <w:szCs w:val="28"/>
        </w:rPr>
        <w:t xml:space="preserve"> - поселяются в трещинах корки мягких сыров. Яички сырная муха откладывает в основном в созревшем сыре.</w:t>
      </w:r>
    </w:p>
    <w:p w:rsidR="00584147" w:rsidRPr="00024F23" w:rsidRDefault="00CF7FBE" w:rsidP="00D31092">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Сырный клещ</w:t>
      </w:r>
      <w:r w:rsidR="00584147" w:rsidRPr="00024F23">
        <w:rPr>
          <w:rFonts w:ascii="Times New Roman" w:hAnsi="Times New Roman" w:cs="Times New Roman"/>
          <w:sz w:val="28"/>
          <w:szCs w:val="28"/>
        </w:rPr>
        <w:t xml:space="preserve"> - акар, поражает главным образом зрелый сыр с повреждённой коркой. При наличии заражения в трещинах или на корке непарафинированных сыров появляется серо-коричневая труха с характерным запахом. Клещи разрыхляют сыр своими челюстями. При заражении акаром корка истачивается, теряет глянцевитость, поверхность становится неровной, с серо-коричневыми пятнами. Серый порошок, покрывающий заражённые клещами сыры, представляет собой смесь из мёртвых клещей, яичек, экскрементов и сбрасываемых при линьке шкурок.</w:t>
      </w:r>
    </w:p>
    <w:p w:rsidR="00584147" w:rsidRPr="00024F23" w:rsidRDefault="00CF7FBE" w:rsidP="001B6FBD">
      <w:pPr>
        <w:pStyle w:val="a7"/>
        <w:ind w:firstLine="709"/>
        <w:jc w:val="both"/>
        <w:rPr>
          <w:rFonts w:ascii="Times New Roman" w:hAnsi="Times New Roman" w:cs="Times New Roman"/>
          <w:sz w:val="28"/>
          <w:szCs w:val="28"/>
        </w:rPr>
      </w:pPr>
      <w:r w:rsidRPr="00024F23">
        <w:rPr>
          <w:rFonts w:ascii="Times New Roman" w:hAnsi="Times New Roman" w:cs="Times New Roman"/>
          <w:i/>
          <w:sz w:val="28"/>
          <w:szCs w:val="28"/>
        </w:rPr>
        <w:t>- </w:t>
      </w:r>
      <w:r w:rsidR="00584147" w:rsidRPr="00024F23">
        <w:rPr>
          <w:rFonts w:ascii="Times New Roman" w:hAnsi="Times New Roman" w:cs="Times New Roman"/>
          <w:i/>
          <w:sz w:val="28"/>
          <w:szCs w:val="28"/>
        </w:rPr>
        <w:t>Грызуны -</w:t>
      </w:r>
      <w:r w:rsidR="00584147" w:rsidRPr="00024F23">
        <w:rPr>
          <w:rFonts w:ascii="Times New Roman" w:hAnsi="Times New Roman" w:cs="Times New Roman"/>
          <w:sz w:val="28"/>
          <w:szCs w:val="28"/>
        </w:rPr>
        <w:t xml:space="preserve"> из грызунов особенно сильно повреждают сыр мыши и крысы, которые прогрызают в корке отверстия и выедают тесто сыра.</w:t>
      </w:r>
      <w:r w:rsidRPr="00024F23">
        <w:rPr>
          <w:rFonts w:ascii="Times New Roman" w:hAnsi="Times New Roman" w:cs="Times New Roman"/>
          <w:sz w:val="28"/>
          <w:szCs w:val="28"/>
        </w:rPr>
        <w:t xml:space="preserve"> </w:t>
      </w:r>
    </w:p>
    <w:p w:rsidR="00D51EDE" w:rsidRPr="00024F23" w:rsidRDefault="00D51EDE" w:rsidP="00D31092">
      <w:pPr>
        <w:pStyle w:val="HTML"/>
        <w:ind w:firstLine="709"/>
        <w:rPr>
          <w:rFonts w:ascii="Times New Roman" w:hAnsi="Times New Roman" w:cs="Times New Roman"/>
          <w:b/>
          <w:sz w:val="28"/>
          <w:szCs w:val="28"/>
        </w:rPr>
      </w:pPr>
      <w:r w:rsidRPr="00024F23">
        <w:rPr>
          <w:rFonts w:ascii="Times New Roman" w:hAnsi="Times New Roman" w:cs="Times New Roman"/>
          <w:b/>
          <w:sz w:val="28"/>
          <w:szCs w:val="28"/>
        </w:rPr>
        <w:lastRenderedPageBreak/>
        <w:t>Контрольные вопросы:</w:t>
      </w:r>
    </w:p>
    <w:p w:rsidR="00584147" w:rsidRPr="00024F23" w:rsidRDefault="00B921E2"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1 </w:t>
      </w:r>
      <w:r w:rsidR="00584147" w:rsidRPr="00024F23">
        <w:rPr>
          <w:rFonts w:ascii="Times New Roman" w:hAnsi="Times New Roman" w:cs="Times New Roman"/>
          <w:sz w:val="28"/>
          <w:szCs w:val="28"/>
        </w:rPr>
        <w:t>Назовите пороки вкуса и запаха сыра, консистенции?</w:t>
      </w:r>
    </w:p>
    <w:p w:rsidR="00584147" w:rsidRPr="00024F23" w:rsidRDefault="00B921E2"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2 </w:t>
      </w:r>
      <w:r w:rsidR="00584147" w:rsidRPr="00024F23">
        <w:rPr>
          <w:rFonts w:ascii="Times New Roman" w:hAnsi="Times New Roman" w:cs="Times New Roman"/>
          <w:sz w:val="28"/>
          <w:szCs w:val="28"/>
        </w:rPr>
        <w:t>Назовите пороки рисунка сыра?</w:t>
      </w:r>
    </w:p>
    <w:p w:rsidR="00584147" w:rsidRPr="00024F23" w:rsidRDefault="00B921E2"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3 </w:t>
      </w:r>
      <w:r w:rsidR="00584147" w:rsidRPr="00024F23">
        <w:rPr>
          <w:rFonts w:ascii="Times New Roman" w:hAnsi="Times New Roman" w:cs="Times New Roman"/>
          <w:sz w:val="28"/>
          <w:szCs w:val="28"/>
        </w:rPr>
        <w:t>Назовите микробиологические пороки?</w:t>
      </w:r>
    </w:p>
    <w:p w:rsidR="00584147" w:rsidRPr="00024F23" w:rsidRDefault="00584147" w:rsidP="00D31092">
      <w:pPr>
        <w:pStyle w:val="a7"/>
        <w:ind w:firstLine="709"/>
        <w:jc w:val="both"/>
        <w:rPr>
          <w:rFonts w:ascii="Times New Roman" w:hAnsi="Times New Roman" w:cs="Times New Roman"/>
          <w:b/>
          <w:sz w:val="28"/>
          <w:szCs w:val="28"/>
        </w:rPr>
      </w:pPr>
    </w:p>
    <w:p w:rsidR="00071803" w:rsidRPr="00024F23" w:rsidRDefault="00651EE4" w:rsidP="00CD3C9C">
      <w:pPr>
        <w:pStyle w:val="a4"/>
        <w:shd w:val="clear" w:color="auto" w:fill="FFFFFF"/>
        <w:spacing w:before="0" w:after="0"/>
        <w:ind w:left="706"/>
        <w:jc w:val="both"/>
        <w:textAlignment w:val="baseline"/>
        <w:rPr>
          <w:b/>
          <w:sz w:val="28"/>
          <w:szCs w:val="28"/>
        </w:rPr>
      </w:pPr>
      <w:r w:rsidRPr="00024F23">
        <w:rPr>
          <w:b/>
          <w:sz w:val="28"/>
          <w:szCs w:val="28"/>
        </w:rPr>
        <w:t>6</w:t>
      </w:r>
      <w:r w:rsidR="00071803" w:rsidRPr="00024F23">
        <w:rPr>
          <w:b/>
          <w:sz w:val="28"/>
          <w:szCs w:val="28"/>
        </w:rPr>
        <w:t xml:space="preserve"> Обеспечение безопасности молочных продуктов от загрязнения солями тяжелых металлов</w:t>
      </w:r>
    </w:p>
    <w:p w:rsidR="00B919BA" w:rsidRPr="00024F23" w:rsidRDefault="00B919BA" w:rsidP="00CD3C9C">
      <w:pPr>
        <w:pStyle w:val="a4"/>
        <w:shd w:val="clear" w:color="auto" w:fill="FFFFFF"/>
        <w:spacing w:before="0" w:after="0"/>
        <w:ind w:left="706"/>
        <w:jc w:val="both"/>
        <w:textAlignment w:val="baseline"/>
        <w:rPr>
          <w:b/>
          <w:sz w:val="28"/>
          <w:szCs w:val="28"/>
        </w:rPr>
      </w:pPr>
    </w:p>
    <w:p w:rsidR="00071803" w:rsidRPr="00024F23" w:rsidRDefault="00071803" w:rsidP="001B6FBD">
      <w:pPr>
        <w:pStyle w:val="a4"/>
        <w:shd w:val="clear" w:color="auto" w:fill="FFFFFF"/>
        <w:spacing w:before="0" w:after="0"/>
        <w:ind w:left="706" w:firstLine="3"/>
        <w:jc w:val="both"/>
        <w:textAlignment w:val="baseline"/>
        <w:rPr>
          <w:b/>
          <w:sz w:val="28"/>
          <w:szCs w:val="28"/>
        </w:rPr>
      </w:pPr>
      <w:r w:rsidRPr="00024F23">
        <w:rPr>
          <w:b/>
          <w:sz w:val="28"/>
          <w:szCs w:val="28"/>
        </w:rPr>
        <w:t>Цель</w:t>
      </w:r>
      <w:r w:rsidR="00796BC5" w:rsidRPr="00024F23">
        <w:rPr>
          <w:b/>
          <w:sz w:val="28"/>
          <w:szCs w:val="28"/>
        </w:rPr>
        <w:t xml:space="preserve"> занятия</w:t>
      </w:r>
      <w:r w:rsidRPr="00024F23">
        <w:rPr>
          <w:b/>
          <w:sz w:val="28"/>
          <w:szCs w:val="28"/>
        </w:rPr>
        <w:t xml:space="preserve">: </w:t>
      </w:r>
      <w:r w:rsidR="00FF348C" w:rsidRPr="00024F23">
        <w:rPr>
          <w:sz w:val="28"/>
          <w:szCs w:val="28"/>
        </w:rPr>
        <w:t>О</w:t>
      </w:r>
      <w:r w:rsidRPr="00024F23">
        <w:rPr>
          <w:sz w:val="28"/>
          <w:szCs w:val="28"/>
        </w:rPr>
        <w:t>знакомиться с безопасностью молочных продуктов от загрязнения солями тяжелых металлов</w:t>
      </w:r>
    </w:p>
    <w:p w:rsidR="00071803" w:rsidRPr="00024F23" w:rsidRDefault="00796BC5" w:rsidP="001B6FBD">
      <w:pPr>
        <w:pStyle w:val="a4"/>
        <w:shd w:val="clear" w:color="auto" w:fill="FFFFFF"/>
        <w:spacing w:before="0" w:after="0"/>
        <w:ind w:firstLine="709"/>
        <w:jc w:val="both"/>
        <w:rPr>
          <w:sz w:val="28"/>
          <w:szCs w:val="28"/>
        </w:rPr>
      </w:pPr>
      <w:r w:rsidRPr="00024F23">
        <w:rPr>
          <w:b/>
          <w:sz w:val="28"/>
          <w:szCs w:val="28"/>
          <w:shd w:val="clear" w:color="auto" w:fill="FFFFFF"/>
        </w:rPr>
        <w:t>Содержание занятия</w:t>
      </w:r>
      <w:r w:rsidR="009875A6" w:rsidRPr="00024F23">
        <w:rPr>
          <w:sz w:val="28"/>
          <w:szCs w:val="28"/>
          <w:shd w:val="clear" w:color="auto" w:fill="FFFFFF"/>
        </w:rPr>
        <w:t xml:space="preserve">. </w:t>
      </w:r>
      <w:r w:rsidR="00071803" w:rsidRPr="00024F23">
        <w:rPr>
          <w:sz w:val="28"/>
          <w:szCs w:val="28"/>
          <w:shd w:val="clear" w:color="auto" w:fill="FFFFFF"/>
        </w:rPr>
        <w:t>Обеспечение безопасности молочных продуктов входит в число приоритетных направлений государственной политики в области здорового питания населения Республики Казахстан. Являясь источником энергетического и пластического материалов, а также биологически активных веществ, пищевые продукты одновременно могут быть и носителями многих потенциально опасных соединений как природного, так и антропогенного происхождения. К одной из наиболее значимых групп контаминантов пищевых продуктов относятся тяжелые металлы (свинец, кадмий, мышьяк, ртуть), которые обладают широким спектром неблагоприятного действия и представляют значительную опасность при хроническом воздействии, даже в небольших дозах.</w:t>
      </w:r>
      <w:r w:rsidR="00071803" w:rsidRPr="00024F23">
        <w:rPr>
          <w:rStyle w:val="apple-converted-space"/>
          <w:sz w:val="28"/>
          <w:szCs w:val="28"/>
          <w:shd w:val="clear" w:color="auto" w:fill="FFFFFF"/>
        </w:rPr>
        <w:t> </w:t>
      </w:r>
    </w:p>
    <w:p w:rsidR="00071803" w:rsidRPr="008C00D0" w:rsidRDefault="00071803" w:rsidP="00701393">
      <w:pPr>
        <w:pStyle w:val="a4"/>
        <w:shd w:val="clear" w:color="auto" w:fill="FFFFFF"/>
        <w:spacing w:before="0" w:after="0"/>
        <w:ind w:firstLine="709"/>
        <w:jc w:val="both"/>
        <w:rPr>
          <w:sz w:val="30"/>
          <w:szCs w:val="30"/>
          <w:shd w:val="clear" w:color="auto" w:fill="FFFFFF"/>
        </w:rPr>
      </w:pPr>
      <w:r w:rsidRPr="008C00D0">
        <w:rPr>
          <w:sz w:val="30"/>
          <w:szCs w:val="30"/>
          <w:shd w:val="clear" w:color="auto" w:fill="FFFFFF"/>
        </w:rPr>
        <w:t xml:space="preserve">Высокое качество и безопасность продуктов питания является в настоящее время одной из существенных предпосылок сохранения продовольственной независимости Казахстана и важнейшей задачей государственной политики в области здорового питания. Уровень контаминантов в пищевом сырье за последние пять лет увеличился почти в пять раз. Токсичные элементы обнаруживаются в 90 % </w:t>
      </w:r>
      <w:proofErr w:type="gramStart"/>
      <w:r w:rsidRPr="008C00D0">
        <w:rPr>
          <w:sz w:val="30"/>
          <w:szCs w:val="30"/>
          <w:shd w:val="clear" w:color="auto" w:fill="FFFFFF"/>
        </w:rPr>
        <w:t>исследуемых</w:t>
      </w:r>
      <w:proofErr w:type="gramEnd"/>
      <w:r w:rsidRPr="008C00D0">
        <w:rPr>
          <w:sz w:val="30"/>
          <w:szCs w:val="30"/>
          <w:shd w:val="clear" w:color="auto" w:fill="FFFFFF"/>
        </w:rPr>
        <w:t xml:space="preserve"> продуктов питания. В данных условиях возникла необходимость расширения и углубления представлений о возможных путях загрязнения продовольственного сырья, технологических приемах переработки, позволяющих снизить вредное воздействие</w:t>
      </w:r>
      <w:proofErr w:type="gramStart"/>
      <w:r w:rsidRPr="008C00D0">
        <w:rPr>
          <w:sz w:val="30"/>
          <w:szCs w:val="30"/>
          <w:shd w:val="clear" w:color="auto" w:fill="FFFFFF"/>
        </w:rPr>
        <w:t> .</w:t>
      </w:r>
      <w:proofErr w:type="gramEnd"/>
      <w:r w:rsidRPr="008C00D0">
        <w:rPr>
          <w:sz w:val="30"/>
          <w:szCs w:val="30"/>
          <w:shd w:val="clear" w:color="auto" w:fill="FFFFFF"/>
        </w:rPr>
        <w:t xml:space="preserve"> Качество молочных продуктов во многом зависит от экологических условий получения молока. Активная антропогенная деятельность </w:t>
      </w:r>
      <w:proofErr w:type="gramStart"/>
      <w:r w:rsidRPr="008C00D0">
        <w:rPr>
          <w:sz w:val="30"/>
          <w:szCs w:val="30"/>
          <w:shd w:val="clear" w:color="auto" w:fill="FFFFFF"/>
        </w:rPr>
        <w:t>способствует загрязнению природ ной</w:t>
      </w:r>
      <w:proofErr w:type="gramEnd"/>
      <w:r w:rsidRPr="008C00D0">
        <w:rPr>
          <w:sz w:val="30"/>
          <w:szCs w:val="30"/>
          <w:shd w:val="clear" w:color="auto" w:fill="FFFFFF"/>
        </w:rPr>
        <w:t xml:space="preserve"> среды вредными ингредиентами, достигшими критических уровней в большинстве промышленных центров. Распространенность тяжелых металлов в окружающей среде в связи с их неблагоприятным влиянием на организм является актуальной проблемой, прежде всего для регионов повышенного техногенного загрязнения.</w:t>
      </w:r>
      <w:r w:rsidR="00EE2A25" w:rsidRPr="008C00D0">
        <w:rPr>
          <w:sz w:val="30"/>
          <w:szCs w:val="30"/>
          <w:shd w:val="clear" w:color="auto" w:fill="FFFFFF"/>
        </w:rPr>
        <w:t xml:space="preserve"> </w:t>
      </w:r>
    </w:p>
    <w:p w:rsidR="00071803" w:rsidRPr="008C00D0" w:rsidRDefault="00071803" w:rsidP="00BA41F4">
      <w:pPr>
        <w:pStyle w:val="a4"/>
        <w:shd w:val="clear" w:color="auto" w:fill="FFFFFF"/>
        <w:spacing w:before="0" w:after="0"/>
        <w:ind w:firstLine="709"/>
        <w:jc w:val="both"/>
        <w:rPr>
          <w:b/>
          <w:sz w:val="30"/>
          <w:szCs w:val="30"/>
          <w:shd w:val="clear" w:color="auto" w:fill="FFFFFF"/>
        </w:rPr>
      </w:pPr>
      <w:r w:rsidRPr="008C00D0">
        <w:rPr>
          <w:b/>
          <w:sz w:val="30"/>
          <w:szCs w:val="30"/>
          <w:shd w:val="clear" w:color="auto" w:fill="FFFFFF"/>
        </w:rPr>
        <w:t>Контрольные вопросы:</w:t>
      </w:r>
    </w:p>
    <w:p w:rsidR="00BA41F4" w:rsidRPr="008C00D0" w:rsidRDefault="00B919BA" w:rsidP="00BA41F4">
      <w:pPr>
        <w:pStyle w:val="a4"/>
        <w:shd w:val="clear" w:color="auto" w:fill="FFFFFF"/>
        <w:spacing w:before="0" w:after="0"/>
        <w:ind w:left="709"/>
        <w:jc w:val="both"/>
        <w:rPr>
          <w:sz w:val="30"/>
          <w:szCs w:val="30"/>
          <w:shd w:val="clear" w:color="auto" w:fill="FFFFFF"/>
        </w:rPr>
      </w:pPr>
      <w:r w:rsidRPr="008C00D0">
        <w:rPr>
          <w:sz w:val="30"/>
          <w:szCs w:val="30"/>
          <w:shd w:val="clear" w:color="auto" w:fill="FFFFFF"/>
        </w:rPr>
        <w:t>1</w:t>
      </w:r>
      <w:proofErr w:type="gramStart"/>
      <w:r w:rsidRPr="008C00D0">
        <w:rPr>
          <w:sz w:val="30"/>
          <w:szCs w:val="30"/>
          <w:shd w:val="clear" w:color="auto" w:fill="FFFFFF"/>
        </w:rPr>
        <w:t xml:space="preserve"> </w:t>
      </w:r>
      <w:r w:rsidR="00BA41F4" w:rsidRPr="008C00D0">
        <w:rPr>
          <w:sz w:val="30"/>
          <w:szCs w:val="30"/>
          <w:shd w:val="clear" w:color="auto" w:fill="FFFFFF"/>
        </w:rPr>
        <w:t>Н</w:t>
      </w:r>
      <w:proofErr w:type="gramEnd"/>
      <w:r w:rsidR="00BA41F4" w:rsidRPr="008C00D0">
        <w:rPr>
          <w:sz w:val="30"/>
          <w:szCs w:val="30"/>
          <w:shd w:val="clear" w:color="auto" w:fill="FFFFFF"/>
        </w:rPr>
        <w:t>азовите объекты ветеринарного надзора?</w:t>
      </w:r>
    </w:p>
    <w:p w:rsidR="00BA41F4" w:rsidRPr="008C00D0" w:rsidRDefault="00B919BA" w:rsidP="00BA41F4">
      <w:pPr>
        <w:pStyle w:val="a4"/>
        <w:spacing w:before="0" w:after="0"/>
        <w:ind w:left="709"/>
        <w:rPr>
          <w:sz w:val="30"/>
          <w:szCs w:val="30"/>
          <w:shd w:val="clear" w:color="auto" w:fill="FFFFFF"/>
        </w:rPr>
      </w:pPr>
      <w:r w:rsidRPr="008C00D0">
        <w:rPr>
          <w:sz w:val="30"/>
          <w:szCs w:val="30"/>
          <w:shd w:val="clear" w:color="auto" w:fill="FFFFFF"/>
        </w:rPr>
        <w:t xml:space="preserve">2 </w:t>
      </w:r>
      <w:r w:rsidR="00BA41F4" w:rsidRPr="008C00D0">
        <w:rPr>
          <w:sz w:val="30"/>
          <w:szCs w:val="30"/>
          <w:shd w:val="clear" w:color="auto" w:fill="FFFFFF"/>
        </w:rPr>
        <w:t>Что относится к тяжелым металлам?</w:t>
      </w:r>
    </w:p>
    <w:p w:rsidR="00BA41F4" w:rsidRPr="008C00D0" w:rsidRDefault="00B919BA" w:rsidP="00BA41F4">
      <w:pPr>
        <w:pStyle w:val="a4"/>
        <w:spacing w:before="0" w:after="0"/>
        <w:ind w:firstLine="709"/>
        <w:rPr>
          <w:sz w:val="30"/>
          <w:szCs w:val="30"/>
          <w:shd w:val="clear" w:color="auto" w:fill="FFFFFF"/>
        </w:rPr>
      </w:pPr>
      <w:r w:rsidRPr="008C00D0">
        <w:rPr>
          <w:sz w:val="30"/>
          <w:szCs w:val="30"/>
          <w:shd w:val="clear" w:color="auto" w:fill="FFFFFF"/>
        </w:rPr>
        <w:t>3</w:t>
      </w:r>
      <w:proofErr w:type="gramStart"/>
      <w:r w:rsidRPr="008C00D0">
        <w:rPr>
          <w:sz w:val="30"/>
          <w:szCs w:val="30"/>
          <w:shd w:val="clear" w:color="auto" w:fill="FFFFFF"/>
        </w:rPr>
        <w:t xml:space="preserve"> </w:t>
      </w:r>
      <w:r w:rsidR="00BA41F4" w:rsidRPr="008C00D0">
        <w:rPr>
          <w:sz w:val="30"/>
          <w:szCs w:val="30"/>
          <w:shd w:val="clear" w:color="auto" w:fill="FFFFFF"/>
        </w:rPr>
        <w:t>Н</w:t>
      </w:r>
      <w:proofErr w:type="gramEnd"/>
      <w:r w:rsidR="00BA41F4" w:rsidRPr="008C00D0">
        <w:rPr>
          <w:sz w:val="30"/>
          <w:szCs w:val="30"/>
          <w:shd w:val="clear" w:color="auto" w:fill="FFFFFF"/>
        </w:rPr>
        <w:t>азовите методы дезактивации молока?</w:t>
      </w:r>
    </w:p>
    <w:p w:rsidR="00071803" w:rsidRPr="00024F23" w:rsidRDefault="00071803" w:rsidP="00701393">
      <w:pPr>
        <w:pStyle w:val="a4"/>
        <w:shd w:val="clear" w:color="auto" w:fill="FFFFFF"/>
        <w:spacing w:before="0" w:after="0"/>
        <w:jc w:val="both"/>
        <w:textAlignment w:val="baseline"/>
        <w:rPr>
          <w:sz w:val="28"/>
          <w:szCs w:val="28"/>
          <w:shd w:val="clear" w:color="auto" w:fill="FFFFFF"/>
        </w:rPr>
      </w:pPr>
    </w:p>
    <w:p w:rsidR="00123F6B" w:rsidRPr="00024F23" w:rsidRDefault="0027700F" w:rsidP="00123F6B">
      <w:pPr>
        <w:pStyle w:val="a4"/>
        <w:shd w:val="clear" w:color="auto" w:fill="FFFFFF"/>
        <w:spacing w:before="0" w:after="0"/>
        <w:ind w:left="706" w:firstLine="3"/>
        <w:jc w:val="both"/>
        <w:textAlignment w:val="baseline"/>
        <w:rPr>
          <w:b/>
          <w:sz w:val="28"/>
          <w:szCs w:val="28"/>
        </w:rPr>
      </w:pPr>
      <w:r w:rsidRPr="00024F23">
        <w:rPr>
          <w:b/>
          <w:sz w:val="28"/>
          <w:szCs w:val="28"/>
        </w:rPr>
        <w:lastRenderedPageBreak/>
        <w:t>6</w:t>
      </w:r>
      <w:r w:rsidR="00123F6B" w:rsidRPr="00024F23">
        <w:rPr>
          <w:b/>
          <w:sz w:val="28"/>
          <w:szCs w:val="28"/>
        </w:rPr>
        <w:t>.1 Общая характеристика радиационного загрязнения объектов ветнадзора</w:t>
      </w:r>
    </w:p>
    <w:p w:rsidR="00B919BA" w:rsidRPr="00024F23" w:rsidRDefault="00B919BA" w:rsidP="00123F6B">
      <w:pPr>
        <w:pStyle w:val="a4"/>
        <w:shd w:val="clear" w:color="auto" w:fill="FFFFFF"/>
        <w:spacing w:before="0" w:after="0"/>
        <w:ind w:left="706" w:firstLine="3"/>
        <w:jc w:val="both"/>
        <w:textAlignment w:val="baseline"/>
        <w:rPr>
          <w:b/>
          <w:sz w:val="28"/>
          <w:szCs w:val="28"/>
        </w:rPr>
      </w:pPr>
    </w:p>
    <w:p w:rsidR="00123F6B" w:rsidRPr="00024F23" w:rsidRDefault="00123F6B" w:rsidP="00123F6B">
      <w:pPr>
        <w:pStyle w:val="a4"/>
        <w:shd w:val="clear" w:color="auto" w:fill="FFFFFF"/>
        <w:spacing w:before="0" w:after="0"/>
        <w:ind w:left="706" w:firstLine="3"/>
        <w:jc w:val="both"/>
        <w:textAlignment w:val="baseline"/>
        <w:rPr>
          <w:b/>
          <w:sz w:val="28"/>
          <w:szCs w:val="28"/>
        </w:rPr>
      </w:pPr>
      <w:r w:rsidRPr="00024F23">
        <w:rPr>
          <w:b/>
          <w:sz w:val="28"/>
          <w:szCs w:val="28"/>
        </w:rPr>
        <w:t>Цель</w:t>
      </w:r>
      <w:r w:rsidR="00796BC5" w:rsidRPr="00024F23">
        <w:rPr>
          <w:b/>
          <w:sz w:val="28"/>
          <w:szCs w:val="28"/>
        </w:rPr>
        <w:t xml:space="preserve"> занятия</w:t>
      </w:r>
      <w:r w:rsidRPr="00024F23">
        <w:rPr>
          <w:b/>
          <w:sz w:val="28"/>
          <w:szCs w:val="28"/>
        </w:rPr>
        <w:t xml:space="preserve">: </w:t>
      </w:r>
      <w:r w:rsidR="00FF348C" w:rsidRPr="00024F23">
        <w:rPr>
          <w:sz w:val="28"/>
          <w:szCs w:val="28"/>
        </w:rPr>
        <w:t>И</w:t>
      </w:r>
      <w:r w:rsidRPr="00024F23">
        <w:rPr>
          <w:sz w:val="28"/>
          <w:szCs w:val="28"/>
        </w:rPr>
        <w:t xml:space="preserve">зучить характеристику радиационного загрязнения объектов </w:t>
      </w:r>
      <w:r w:rsidR="00341CAE" w:rsidRPr="00024F23">
        <w:rPr>
          <w:sz w:val="28"/>
          <w:szCs w:val="28"/>
        </w:rPr>
        <w:t>ветнадзора</w:t>
      </w:r>
    </w:p>
    <w:p w:rsidR="00123F6B" w:rsidRPr="00024F23" w:rsidRDefault="009875A6" w:rsidP="00123F6B">
      <w:pPr>
        <w:pStyle w:val="a4"/>
        <w:shd w:val="clear" w:color="auto" w:fill="FFFFFF"/>
        <w:spacing w:before="0" w:after="0"/>
        <w:ind w:firstLine="709"/>
        <w:jc w:val="both"/>
        <w:textAlignment w:val="baseline"/>
        <w:rPr>
          <w:sz w:val="28"/>
          <w:szCs w:val="28"/>
        </w:rPr>
      </w:pPr>
      <w:r w:rsidRPr="00024F23">
        <w:rPr>
          <w:b/>
          <w:sz w:val="28"/>
          <w:szCs w:val="28"/>
        </w:rPr>
        <w:t>Содержание занятия.</w:t>
      </w:r>
      <w:r w:rsidR="00796BC5" w:rsidRPr="00024F23">
        <w:rPr>
          <w:sz w:val="28"/>
          <w:szCs w:val="28"/>
        </w:rPr>
        <w:t xml:space="preserve"> </w:t>
      </w:r>
      <w:r w:rsidR="00123F6B" w:rsidRPr="00024F23">
        <w:rPr>
          <w:sz w:val="28"/>
          <w:szCs w:val="28"/>
        </w:rPr>
        <w:t>В целях профилактики превышения естественных фоновых величин радиоактивности систематически проводится радиометрический и радиохимический контроль уровней радиации окружающей внешней среды.</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В объектах ветеринарного надзора (фураж, водоемы, рыба, мясо, молоко, яйца и т. д.) эту работу выполняет ветеринарная радиологическая служба. </w:t>
      </w:r>
    </w:p>
    <w:p w:rsidR="00123F6B" w:rsidRPr="00024F23" w:rsidRDefault="00123F6B" w:rsidP="00123F6B">
      <w:pPr>
        <w:pStyle w:val="a4"/>
        <w:shd w:val="clear" w:color="auto" w:fill="FFFFFF"/>
        <w:spacing w:before="0" w:after="0"/>
        <w:ind w:firstLine="709"/>
        <w:jc w:val="both"/>
        <w:textAlignment w:val="baseline"/>
        <w:rPr>
          <w:i/>
          <w:sz w:val="28"/>
          <w:szCs w:val="28"/>
        </w:rPr>
      </w:pPr>
      <w:r w:rsidRPr="00024F23">
        <w:rPr>
          <w:i/>
          <w:sz w:val="28"/>
          <w:szCs w:val="28"/>
        </w:rPr>
        <w:t>Задачей радиометрической и радиохимической экспертизы являются:</w:t>
      </w:r>
    </w:p>
    <w:p w:rsidR="00123F6B" w:rsidRPr="00024F23" w:rsidRDefault="00B919BA" w:rsidP="00123F6B">
      <w:pPr>
        <w:pStyle w:val="a4"/>
        <w:shd w:val="clear" w:color="auto" w:fill="FFFFFF"/>
        <w:spacing w:before="0" w:after="0"/>
        <w:ind w:firstLine="709"/>
        <w:jc w:val="both"/>
        <w:textAlignment w:val="baseline"/>
        <w:rPr>
          <w:sz w:val="28"/>
          <w:szCs w:val="28"/>
          <w:u w:val="single"/>
        </w:rPr>
      </w:pPr>
      <w:r w:rsidRPr="00024F23">
        <w:rPr>
          <w:sz w:val="28"/>
          <w:szCs w:val="28"/>
        </w:rPr>
        <w:t>- </w:t>
      </w:r>
      <w:r w:rsidR="00123F6B" w:rsidRPr="00024F23">
        <w:rPr>
          <w:sz w:val="28"/>
          <w:szCs w:val="28"/>
        </w:rPr>
        <w:t xml:space="preserve">контроль радиационного состояния внешней среды как за счет естественных, так и искусственных радионуклидов; </w:t>
      </w:r>
    </w:p>
    <w:p w:rsidR="00B919BA" w:rsidRPr="00024F23" w:rsidRDefault="00B919BA" w:rsidP="00B919BA">
      <w:pPr>
        <w:pStyle w:val="a4"/>
        <w:shd w:val="clear" w:color="auto" w:fill="FFFFFF"/>
        <w:spacing w:before="0" w:after="0"/>
        <w:ind w:firstLine="709"/>
        <w:jc w:val="both"/>
        <w:textAlignment w:val="baseline"/>
        <w:rPr>
          <w:sz w:val="28"/>
          <w:szCs w:val="28"/>
          <w:u w:val="single"/>
        </w:rPr>
      </w:pPr>
      <w:r w:rsidRPr="00024F23">
        <w:rPr>
          <w:sz w:val="28"/>
          <w:szCs w:val="28"/>
        </w:rPr>
        <w:t>- </w:t>
      </w:r>
      <w:r w:rsidR="00123F6B" w:rsidRPr="00024F23">
        <w:rPr>
          <w:sz w:val="28"/>
          <w:szCs w:val="28"/>
        </w:rPr>
        <w:t>определение уровней радиационного фона в различных районах территории и выяснения их влияния на биологические объекты и биоценозы;</w:t>
      </w:r>
    </w:p>
    <w:p w:rsidR="00123F6B" w:rsidRPr="00024F23" w:rsidRDefault="00B919BA" w:rsidP="00B919BA">
      <w:pPr>
        <w:pStyle w:val="a4"/>
        <w:shd w:val="clear" w:color="auto" w:fill="FFFFFF"/>
        <w:spacing w:before="0" w:after="0"/>
        <w:ind w:firstLine="709"/>
        <w:jc w:val="both"/>
        <w:textAlignment w:val="baseline"/>
        <w:rPr>
          <w:sz w:val="28"/>
          <w:szCs w:val="28"/>
          <w:u w:val="single"/>
        </w:rPr>
      </w:pPr>
      <w:r w:rsidRPr="00024F23">
        <w:rPr>
          <w:sz w:val="28"/>
          <w:szCs w:val="28"/>
        </w:rPr>
        <w:t xml:space="preserve">- </w:t>
      </w:r>
      <w:r w:rsidR="00123F6B" w:rsidRPr="00024F23">
        <w:rPr>
          <w:sz w:val="28"/>
          <w:szCs w:val="28"/>
        </w:rPr>
        <w:t xml:space="preserve">предупреждение пищевого и технического использования продуктов животноводства, содержащих радионуклиды в недопустимых концентрациях.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Определение радиоактивности в объектах ветеринарного надзора включает отбор и подготовку проб к радиометрии и радиохимическому анализу. Как в обычных условиях, так и при аварийных ситуациях для отбора проб определяют контрольные пункты (хозяйства, фермы, поля и т. д.), более полно отражающие характеристику данного района (хозяйства), с тем, чтобы взятые пробы были наиболее типичными для исследуемого объекта.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При аварийных ситуациях, создающих загрязнения сельскохозяйственных угодий «свежими» продуктами ядерного деления (ПЯД), в летний период отбор проб молока из каждого к</w:t>
      </w:r>
      <w:r w:rsidR="00B919BA" w:rsidRPr="00024F23">
        <w:rPr>
          <w:sz w:val="28"/>
          <w:szCs w:val="28"/>
        </w:rPr>
        <w:t>онтрольного пункта производят 2-</w:t>
      </w:r>
      <w:r w:rsidRPr="00024F23">
        <w:rPr>
          <w:sz w:val="28"/>
          <w:szCs w:val="28"/>
        </w:rPr>
        <w:t xml:space="preserve">3 раза в месяц с одновременным отбором используемых кормов.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Траву отбирают непосредственно как на ферме (при стойловом содержании животных), так и на пастбищах; пробы мяса, костей, органов животных, непосредственно в хозяйствах или на мясокомбинатах (птицефабриках) от партий животных, поступающих из контролируемых районов.</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 При исследовании яиц с птицефабрик контролю подвергают также и компоненты рациона птиц (зеленую подкормку как основной источник радиоактивности). На исследования во всех случаях рекомендуется брать среднюю пробу.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Перед отбором кормов, мяса, молока, яиц измеряют гамма-фон прибором СРП-68-01 соответственно от почвы, скирды, бурта, туш животных, цистерн молока (через открытую часть емкости), партии яиц. Данные гамма-фона записывают в сопроводительном документе. Контрольные пункты отбора травы </w:t>
      </w:r>
      <w:r w:rsidR="009875A6" w:rsidRPr="00024F23">
        <w:rPr>
          <w:sz w:val="28"/>
          <w:szCs w:val="28"/>
        </w:rPr>
        <w:t>устанавливают,</w:t>
      </w:r>
      <w:r w:rsidRPr="00024F23">
        <w:rPr>
          <w:sz w:val="28"/>
          <w:szCs w:val="28"/>
        </w:rPr>
        <w:t xml:space="preserve"> как в низинных, так и на горных пастбищах и сенокосах, удаленных от дорог не менее 200 м.  Траву срезают на трех участках, расположенных по треугольнику и отстоящих друг от друга примерно на 100 м. </w:t>
      </w:r>
      <w:r w:rsidRPr="00024F23">
        <w:rPr>
          <w:sz w:val="28"/>
          <w:szCs w:val="28"/>
        </w:rPr>
        <w:lastRenderedPageBreak/>
        <w:t xml:space="preserve">Пробу взвешивают, записывают сырую массу и помещают в целлофановый пакет. В целях предупреждения порчи траву подсушивают.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Пробы сена, соломы, мякины, силоса, корнеклубнеплодов и концентратов берут при их закладке на зиму. Берут среднюю пробу и помещают в мешок, целлофан, восковую бумагу или бумажные пакеты.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Воду берут из рек, прудов и озер у берегов в местах водопоя животных или забора ее для этих целей. Если водоем глубокий, то берут две пробы: с поверхности и на глубине примерно 0,5 м от дна (чтобы не захватить отложения). Воду помещают в чистые стеклянные емкости, предварительно ополоснув их исследуемой водой. Чтобы понизить адсорбцию радиоизотопов на стекле, воду подкисляют азотной кислотой до слабокислой реакции.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Мясо берут, из нежирной части тушила кости — лучше последние ребра. Мясо и кости от туш разного вида и возраста животных исследуют раздельно.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Рыбу берут целыми экземплярами (при массе до 0,5 кг) или отдельными частями (голова с частью тушки, часть тушки с позвоночником). При отправке скоропортящихся проб (мясо, рыба) их завертывают в чистую марлю (мешковину), оби</w:t>
      </w:r>
      <w:r w:rsidR="00B919BA" w:rsidRPr="00024F23">
        <w:rPr>
          <w:sz w:val="28"/>
          <w:szCs w:val="28"/>
        </w:rPr>
        <w:t>льно смоченную 5-</w:t>
      </w:r>
      <w:r w:rsidRPr="00024F23">
        <w:rPr>
          <w:sz w:val="28"/>
          <w:szCs w:val="28"/>
        </w:rPr>
        <w:t xml:space="preserve">10%-ным раствором формалина, или инъецируют его в толщу продукта.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Молоко перед взятием пробы тщательно перемешивают. Из большой тары пробы берут с поверхности и из глубины (стеклянной трубкой). Можно надоить молока от разных коров (выборочно) в чистые стеклянные емкости (бутылки). Для радиометрического и радиохимического анализа можно использовать как цельное, так и сепарированное молоко.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Прием и предварительную обработку доставленных в лабораторию проб проводят в специальном помещении, оборудованном вытяжными и сушильными шкафами, муфельными печами, приспособленными для мытья тары, посуды и при необходимости проб. Присланный материал перед взятием средней пробы тщательно размешивают.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Корнеклубнеплоды (отмытые от земли), сено, солому, траву, мясо предварительно измельчают. В целях концентрации пробы проводят минерализацию. Вначале определяют суммарную бета-активность, которая отражает удельную радиоактивность (Ки/кг, Ки/л) объекта ветнадзора. Для выяснения изотопного состава радионуклидов в кормах и других объектах осуществляют радиохимический анализ, который включает следующие операции:</w:t>
      </w:r>
    </w:p>
    <w:p w:rsidR="00123F6B" w:rsidRPr="00024F23" w:rsidRDefault="00B919BA" w:rsidP="00123F6B">
      <w:pPr>
        <w:pStyle w:val="a4"/>
        <w:shd w:val="clear" w:color="auto" w:fill="FFFFFF"/>
        <w:spacing w:before="0" w:after="0"/>
        <w:ind w:firstLine="709"/>
        <w:jc w:val="both"/>
        <w:textAlignment w:val="baseline"/>
        <w:rPr>
          <w:sz w:val="28"/>
          <w:szCs w:val="28"/>
        </w:rPr>
      </w:pPr>
      <w:r w:rsidRPr="00024F23">
        <w:rPr>
          <w:sz w:val="28"/>
          <w:szCs w:val="28"/>
        </w:rPr>
        <w:t>-</w:t>
      </w:r>
      <w:r w:rsidR="00123F6B" w:rsidRPr="00024F23">
        <w:rPr>
          <w:sz w:val="28"/>
          <w:szCs w:val="28"/>
        </w:rPr>
        <w:t xml:space="preserve"> выделение радиоизотопа;</w:t>
      </w:r>
    </w:p>
    <w:p w:rsidR="00123F6B" w:rsidRPr="00024F23" w:rsidRDefault="00B919BA" w:rsidP="00123F6B">
      <w:pPr>
        <w:pStyle w:val="a4"/>
        <w:shd w:val="clear" w:color="auto" w:fill="FFFFFF"/>
        <w:spacing w:before="0" w:after="0"/>
        <w:ind w:firstLine="709"/>
        <w:jc w:val="both"/>
        <w:textAlignment w:val="baseline"/>
        <w:rPr>
          <w:sz w:val="28"/>
          <w:szCs w:val="28"/>
        </w:rPr>
      </w:pPr>
      <w:r w:rsidRPr="00024F23">
        <w:rPr>
          <w:sz w:val="28"/>
          <w:szCs w:val="28"/>
        </w:rPr>
        <w:t>-</w:t>
      </w:r>
      <w:r w:rsidR="00123F6B" w:rsidRPr="00024F23">
        <w:rPr>
          <w:sz w:val="28"/>
          <w:szCs w:val="28"/>
        </w:rPr>
        <w:t xml:space="preserve"> его очистка;</w:t>
      </w:r>
    </w:p>
    <w:p w:rsidR="00123F6B" w:rsidRPr="00024F23" w:rsidRDefault="00B919BA" w:rsidP="00123F6B">
      <w:pPr>
        <w:pStyle w:val="a4"/>
        <w:shd w:val="clear" w:color="auto" w:fill="FFFFFF"/>
        <w:spacing w:before="0" w:after="0"/>
        <w:ind w:firstLine="709"/>
        <w:jc w:val="both"/>
        <w:textAlignment w:val="baseline"/>
        <w:rPr>
          <w:sz w:val="28"/>
          <w:szCs w:val="28"/>
        </w:rPr>
      </w:pPr>
      <w:r w:rsidRPr="00024F23">
        <w:rPr>
          <w:sz w:val="28"/>
          <w:szCs w:val="28"/>
        </w:rPr>
        <w:t>-</w:t>
      </w:r>
      <w:r w:rsidR="00123F6B" w:rsidRPr="00024F23">
        <w:rPr>
          <w:sz w:val="28"/>
          <w:szCs w:val="28"/>
        </w:rPr>
        <w:t xml:space="preserve"> проверка радиохимической чистоты;</w:t>
      </w:r>
    </w:p>
    <w:p w:rsidR="00123F6B" w:rsidRPr="00024F23" w:rsidRDefault="00B919BA" w:rsidP="00123F6B">
      <w:pPr>
        <w:pStyle w:val="a4"/>
        <w:shd w:val="clear" w:color="auto" w:fill="FFFFFF"/>
        <w:spacing w:before="0" w:after="0"/>
        <w:ind w:firstLine="709"/>
        <w:jc w:val="both"/>
        <w:textAlignment w:val="baseline"/>
        <w:rPr>
          <w:sz w:val="28"/>
          <w:szCs w:val="28"/>
        </w:rPr>
      </w:pPr>
      <w:r w:rsidRPr="00024F23">
        <w:rPr>
          <w:sz w:val="28"/>
          <w:szCs w:val="28"/>
        </w:rPr>
        <w:t>-</w:t>
      </w:r>
      <w:r w:rsidR="00123F6B" w:rsidRPr="00024F23">
        <w:rPr>
          <w:sz w:val="28"/>
          <w:szCs w:val="28"/>
        </w:rPr>
        <w:t xml:space="preserve"> измерение активности (радиометрия).</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Пребывание животных в зоне радиоактивного загрязнения приводит к их радиационному поражению, степень которого может быть различной. Для определения степени тяжести поражения и возможного хозяйственного использования, животных очень важно провести ветеринарно-санитарное обследование (диспансеризацию) их. Обследование пораженных животных </w:t>
      </w:r>
      <w:r w:rsidRPr="00024F23">
        <w:rPr>
          <w:sz w:val="28"/>
          <w:szCs w:val="28"/>
        </w:rPr>
        <w:lastRenderedPageBreak/>
        <w:t>начинают с анализа радиационной обстановки на территории их пребывания: уровень радиации и степень радиоактивного загрязнения кормов и воды, место размещения животных (на пастбище, в деревянных или кирпичных помещениях, прогон по загрязненной территории). При возможности рассчитывают дозу облучения, полученную животными за время нахождения на загрязненной радиоактивными веществами местности, а также содержание радиоактивных веществ в суточном рационе, пользуясь методами, изложенными в соответствующих инструкциях и рекомендациях. Из клинических данных определяют общее состояние животных — угнетение, возбуждение, нарушение координации движения, степень выраженности рефлексов, состояние слизистых оболочек и конъюнктивы (анемия, кровоизлияния), частота пульса и дыхания, температура тела, упитанность, акт дефекации (понос, кровь или примесь крови в фекалиях). Выборочно у 5—10 животных из группы, находившихся в одинаковых условиях, определяют показатели крови (количество лейкоцитов, тромбоцитов, нейтрофилов, лимфоцитов, лейкоформулу). Рассчитывают абсолютные количества лимфоцитов, индекс сдвига ядра; обращают внимание на дегенеративные изменения ядра и цитоплазмы, определяют индекс ретракции кровяного сгустка.</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При измерении общей радиоактивной загрязненности животных экран датчика дозиметрических приборов располагают на расстоянии 1,5—2 см от поверхности кожного покрова. Измерение вначале проводят со стороны спины и крупа, затем определяют мощность излучения правой и левой сторон тела животного, области левой голодной ямки, мечевидного хряща животного, конечностей и головы. Прибором ДП-5 определяют, помимо общей радиоактивной загрязненности животных, локализацию радиоактивных веществ (на поверхности кожи или внутри организма). Кроме того, определяют наличие радиоактивности в моче, фекалиях и молоке. С диагностической целью при необходимости из числа обследованных животных каждой контрольной группы проводят убой. При этом обращают внимание на наличие кровоизлияний в слизистых, серозных оболочках и внутренних органах, отечности в области гортани, трахеи, печени, почек, состояние щитовидной железы, селезенки, лимфоузлов, костного мозга (консистенция, цвет). Пробы мяса и внутренних органов подвергают радиометрии и радиохимическим исследованиям. На основании комплекса исследований проводят сортировку животных по тяжести радиационного поражения: легкая, средняя, тяжелая и крайне тяжелая степени. Сортировку осуществляют как можно раньше, чтобы не было неоправданного расхода кормов и сил на содержание животных. При прогнозировании тяжелой и крайне тяжелой степени острой лучевой болезни и тяжелой степени хронической — животных убивают на мясо. При средней степени лучевой болезни целесообразно животных свести в одну группу и организовать лечение. При этом животных старых, истощенных, малопродуктивных, пораженных другими болезнями, убивают на мясо или уничтожают (при некоторых инфекционных болезнях).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lastRenderedPageBreak/>
        <w:t xml:space="preserve">В отношении животных после выздоровления определяют дальнейшее их хозяйственное использование (откорм или воспроизводство). Перед убоем животных в зависимости от степени радиоактивной загрязненности моют 0,3—0,5%-ными растворами моющих или поверхностно-активных веществ или водой под давлением (до трех атмосфер), добиваясь снижения уровня внешнего гамма-излучения ниже 50 мкР/ч. Если же не удается обработкой снизить радиоактивную загрязненность до допустимой нормы, таких животных выделяют в обособленную группу и выдерживают под наблюдением до спада радиоактивности. </w:t>
      </w:r>
    </w:p>
    <w:p w:rsidR="00123F6B" w:rsidRPr="00024F23" w:rsidRDefault="00123F6B" w:rsidP="00123F6B">
      <w:pPr>
        <w:pStyle w:val="a4"/>
        <w:shd w:val="clear" w:color="auto" w:fill="FFFFFF"/>
        <w:spacing w:before="0" w:after="0"/>
        <w:ind w:firstLine="709"/>
        <w:jc w:val="both"/>
        <w:textAlignment w:val="baseline"/>
        <w:rPr>
          <w:sz w:val="28"/>
          <w:szCs w:val="28"/>
        </w:rPr>
      </w:pPr>
      <w:r w:rsidRPr="00024F23">
        <w:rPr>
          <w:sz w:val="28"/>
          <w:szCs w:val="28"/>
        </w:rPr>
        <w:t xml:space="preserve">Людей, работающих с загрязненными животными, обеспечивают индивидуальными дозиметрами и спецодеждой. После работы проводят им санитарную обработку и дозиметрический контроль. Обязательным условием при переработке скота является дополнительная мойка животных водой перед убоем, наложение лигатуры на пищевод перед обескровливанием и на прямую кишку при заделке проходника, отделение и захоронение щитовидной железы. </w:t>
      </w:r>
    </w:p>
    <w:p w:rsidR="00123F6B" w:rsidRPr="00024F23" w:rsidRDefault="00123F6B" w:rsidP="00341CAE">
      <w:pPr>
        <w:pStyle w:val="a4"/>
        <w:shd w:val="clear" w:color="auto" w:fill="FFFFFF"/>
        <w:spacing w:before="0" w:after="0"/>
        <w:ind w:firstLine="709"/>
        <w:jc w:val="both"/>
        <w:textAlignment w:val="baseline"/>
        <w:rPr>
          <w:sz w:val="28"/>
          <w:szCs w:val="28"/>
        </w:rPr>
      </w:pPr>
      <w:r w:rsidRPr="00024F23">
        <w:rPr>
          <w:sz w:val="28"/>
          <w:szCs w:val="28"/>
        </w:rPr>
        <w:t xml:space="preserve">При забеловке и съемке шкур принимают меры по предотвращению загрязнения туш, не допуская их контакт с шерстным покровом шкуры. Чтобы предотвратить загрязнение поверхности туш содержимым желудка и кишок, последние удаляют одновременно. После разделения туш на полтуши и зачистки поверхности юс тщательно промывают водой, после чего проводят радиометрический контроль. При содержании радиоактивных веществ в пределах допустимых уровней туши направляют в холодильник. Такое мясо используют на общих основаниях. В случаях превышения уровня радиоактивной загрязненности туши хранят в отдельных камерах холодильника до снижения радиоактивности до допустимых норм и используют их в последнюю очередь. Наряду с этим, учитывая, что мышцы имеют обычно значительно меньшую радиоактивность, чем кости, целесообразно произвести обвалку туш. Радиоактивная загрязненность мяса после этого уменьшается. Некоторого снижения уровня радиоактивной загрязненности мяса можно достигнуть засолкой, при этом часть радиоактивных веществ распадется естественно, а часть перейдет в рассол. Мясо животных, подвергшихся только внешнему облучению и убитых до появления признаков лучевой болезни или после клинического выздоровления, выпускают без ограничений, если оно отвечает другим санитарно-гигиеническим требованиям. Если убой проводят на полевом убойном пункте, то его необходимо обеспечить достаточным количеством воды, оборудовать ямы для стока смывных вод и утилизации органов желудочно-кишечного тракта с содержимым и конфискатов, приготовить место для сбора и консервирования кож. Места, где производился убой животных, затем необходимо тщательно дезактивировать или оградить. Кожи, снятые с животных, пораженных проникающей радиацией, а также загрязненные радиоактивными веществами ниже допустимого уровня, выпускают без ограничений. Переработку жира-сырца, субпродуктов производят в соответствии с требованиями действующей технологической инструкции. Молоко, полученное от коров, выпасаемых на загрязненных </w:t>
      </w:r>
      <w:r w:rsidRPr="00024F23">
        <w:rPr>
          <w:sz w:val="28"/>
          <w:szCs w:val="28"/>
        </w:rPr>
        <w:lastRenderedPageBreak/>
        <w:t>территориях, используют в цельном виде и для переработки в кисломолочные продукты только по разрешению органов санитарного надзора.</w:t>
      </w:r>
      <w:r w:rsidR="00EE2A25" w:rsidRPr="00024F23">
        <w:rPr>
          <w:sz w:val="28"/>
          <w:szCs w:val="28"/>
        </w:rPr>
        <w:t xml:space="preserve"> </w:t>
      </w:r>
    </w:p>
    <w:p w:rsidR="00123F6B" w:rsidRPr="00024F23" w:rsidRDefault="00123F6B" w:rsidP="00123F6B">
      <w:pPr>
        <w:pStyle w:val="a4"/>
        <w:shd w:val="clear" w:color="auto" w:fill="FFFFFF"/>
        <w:spacing w:before="0" w:after="0"/>
        <w:ind w:firstLine="709"/>
        <w:jc w:val="both"/>
        <w:textAlignment w:val="baseline"/>
        <w:rPr>
          <w:b/>
          <w:sz w:val="28"/>
          <w:szCs w:val="28"/>
        </w:rPr>
      </w:pPr>
      <w:r w:rsidRPr="00024F23">
        <w:rPr>
          <w:b/>
          <w:sz w:val="28"/>
          <w:szCs w:val="28"/>
        </w:rPr>
        <w:t xml:space="preserve">Контрольные вопросы: </w:t>
      </w:r>
    </w:p>
    <w:p w:rsidR="00123F6B" w:rsidRPr="00024F23" w:rsidRDefault="003275E2" w:rsidP="00796BC5">
      <w:pPr>
        <w:pStyle w:val="a4"/>
        <w:shd w:val="clear" w:color="auto" w:fill="FFFFFF"/>
        <w:spacing w:before="0" w:after="0"/>
        <w:ind w:firstLine="706"/>
        <w:jc w:val="both"/>
        <w:textAlignment w:val="baseline"/>
        <w:rPr>
          <w:sz w:val="28"/>
          <w:szCs w:val="28"/>
        </w:rPr>
      </w:pPr>
      <w:r w:rsidRPr="00024F23">
        <w:rPr>
          <w:sz w:val="28"/>
          <w:szCs w:val="28"/>
        </w:rPr>
        <w:t xml:space="preserve">1 </w:t>
      </w:r>
      <w:r w:rsidR="00123F6B" w:rsidRPr="00024F23">
        <w:rPr>
          <w:sz w:val="28"/>
          <w:szCs w:val="28"/>
        </w:rPr>
        <w:t>Назовите объекты ветеринарного надзора?</w:t>
      </w:r>
    </w:p>
    <w:p w:rsidR="00341CAE" w:rsidRPr="00024F23" w:rsidRDefault="003275E2" w:rsidP="00796BC5">
      <w:pPr>
        <w:pStyle w:val="a4"/>
        <w:shd w:val="clear" w:color="auto" w:fill="FFFFFF"/>
        <w:spacing w:before="0" w:after="0"/>
        <w:ind w:left="709"/>
        <w:jc w:val="both"/>
        <w:textAlignment w:val="baseline"/>
        <w:rPr>
          <w:sz w:val="28"/>
          <w:szCs w:val="28"/>
        </w:rPr>
      </w:pPr>
      <w:r w:rsidRPr="00024F23">
        <w:rPr>
          <w:sz w:val="28"/>
          <w:szCs w:val="28"/>
        </w:rPr>
        <w:t xml:space="preserve">2 </w:t>
      </w:r>
      <w:r w:rsidR="0027700F" w:rsidRPr="00024F23">
        <w:rPr>
          <w:sz w:val="28"/>
          <w:szCs w:val="28"/>
        </w:rPr>
        <w:t>Что относится к тяжелым металлам?</w:t>
      </w:r>
    </w:p>
    <w:p w:rsidR="00123F6B" w:rsidRPr="00024F23" w:rsidRDefault="003275E2" w:rsidP="00341CAE">
      <w:pPr>
        <w:pStyle w:val="a4"/>
        <w:shd w:val="clear" w:color="auto" w:fill="FFFFFF"/>
        <w:spacing w:before="0" w:after="0"/>
        <w:ind w:left="706"/>
        <w:jc w:val="both"/>
        <w:textAlignment w:val="baseline"/>
        <w:rPr>
          <w:sz w:val="28"/>
          <w:szCs w:val="28"/>
          <w:shd w:val="clear" w:color="auto" w:fill="FFFFFF"/>
        </w:rPr>
      </w:pPr>
      <w:r w:rsidRPr="00024F23">
        <w:rPr>
          <w:sz w:val="28"/>
          <w:szCs w:val="28"/>
          <w:shd w:val="clear" w:color="auto" w:fill="FFFFFF"/>
        </w:rPr>
        <w:t xml:space="preserve">3 </w:t>
      </w:r>
      <w:r w:rsidR="0027700F" w:rsidRPr="00024F23">
        <w:rPr>
          <w:sz w:val="28"/>
          <w:szCs w:val="28"/>
          <w:shd w:val="clear" w:color="auto" w:fill="FFFFFF"/>
        </w:rPr>
        <w:t>Назовите методы дезактивации молока?</w:t>
      </w:r>
    </w:p>
    <w:p w:rsidR="00341CAE" w:rsidRPr="00024F23" w:rsidRDefault="00341CAE" w:rsidP="00341CAE">
      <w:pPr>
        <w:pStyle w:val="a4"/>
        <w:shd w:val="clear" w:color="auto" w:fill="FFFFFF"/>
        <w:spacing w:before="0" w:after="0"/>
        <w:ind w:left="706"/>
        <w:jc w:val="both"/>
        <w:textAlignment w:val="baseline"/>
        <w:rPr>
          <w:sz w:val="28"/>
          <w:szCs w:val="28"/>
          <w:shd w:val="clear" w:color="auto" w:fill="FFFFFF"/>
        </w:rPr>
      </w:pPr>
    </w:p>
    <w:p w:rsidR="00071803" w:rsidRPr="00024F23" w:rsidRDefault="00CF1678" w:rsidP="00D31092">
      <w:pPr>
        <w:pStyle w:val="a4"/>
        <w:shd w:val="clear" w:color="auto" w:fill="FFFFFF"/>
        <w:spacing w:before="0" w:after="0"/>
        <w:ind w:firstLine="709"/>
        <w:jc w:val="both"/>
        <w:textAlignment w:val="baseline"/>
        <w:rPr>
          <w:b/>
          <w:sz w:val="28"/>
          <w:szCs w:val="28"/>
        </w:rPr>
      </w:pPr>
      <w:r w:rsidRPr="00024F23">
        <w:rPr>
          <w:b/>
          <w:sz w:val="28"/>
          <w:szCs w:val="28"/>
        </w:rPr>
        <w:t>6.2</w:t>
      </w:r>
      <w:r w:rsidR="00071803" w:rsidRPr="00024F23">
        <w:rPr>
          <w:b/>
          <w:sz w:val="28"/>
          <w:szCs w:val="28"/>
        </w:rPr>
        <w:t xml:space="preserve"> Характеристика методов дезактивации молока</w:t>
      </w:r>
    </w:p>
    <w:p w:rsidR="003275E2" w:rsidRPr="00024F23" w:rsidRDefault="003275E2" w:rsidP="00D31092">
      <w:pPr>
        <w:pStyle w:val="a4"/>
        <w:shd w:val="clear" w:color="auto" w:fill="FFFFFF"/>
        <w:spacing w:before="0" w:after="0"/>
        <w:ind w:firstLine="709"/>
        <w:jc w:val="both"/>
        <w:textAlignment w:val="baseline"/>
        <w:rPr>
          <w:sz w:val="28"/>
          <w:szCs w:val="28"/>
        </w:rPr>
      </w:pPr>
    </w:p>
    <w:p w:rsidR="00071803" w:rsidRPr="00024F23" w:rsidRDefault="00071803" w:rsidP="00D31092">
      <w:pPr>
        <w:pStyle w:val="a4"/>
        <w:shd w:val="clear" w:color="auto" w:fill="FFFFFF"/>
        <w:spacing w:before="0" w:after="0"/>
        <w:ind w:firstLine="709"/>
        <w:jc w:val="both"/>
        <w:textAlignment w:val="baseline"/>
        <w:rPr>
          <w:sz w:val="28"/>
          <w:szCs w:val="28"/>
        </w:rPr>
      </w:pPr>
      <w:r w:rsidRPr="00024F23">
        <w:rPr>
          <w:b/>
          <w:sz w:val="28"/>
          <w:szCs w:val="28"/>
        </w:rPr>
        <w:t>Цель</w:t>
      </w:r>
      <w:r w:rsidR="00796BC5" w:rsidRPr="00024F23">
        <w:rPr>
          <w:b/>
          <w:sz w:val="28"/>
          <w:szCs w:val="28"/>
        </w:rPr>
        <w:t xml:space="preserve"> занятия</w:t>
      </w:r>
      <w:r w:rsidRPr="00024F23">
        <w:rPr>
          <w:b/>
          <w:sz w:val="28"/>
          <w:szCs w:val="28"/>
        </w:rPr>
        <w:t xml:space="preserve">: </w:t>
      </w:r>
      <w:r w:rsidR="00FF348C" w:rsidRPr="00024F23">
        <w:rPr>
          <w:sz w:val="28"/>
          <w:szCs w:val="28"/>
        </w:rPr>
        <w:t>И</w:t>
      </w:r>
      <w:r w:rsidRPr="00024F23">
        <w:rPr>
          <w:sz w:val="28"/>
          <w:szCs w:val="28"/>
        </w:rPr>
        <w:t>зучить методы дезактивации молока</w:t>
      </w:r>
    </w:p>
    <w:p w:rsidR="00071803" w:rsidRPr="00024F23" w:rsidRDefault="009875A6" w:rsidP="00D31092">
      <w:pPr>
        <w:pStyle w:val="a4"/>
        <w:shd w:val="clear" w:color="auto" w:fill="FFFFFF"/>
        <w:spacing w:before="0" w:after="0"/>
        <w:ind w:firstLine="709"/>
        <w:jc w:val="both"/>
        <w:textAlignment w:val="baseline"/>
        <w:rPr>
          <w:sz w:val="28"/>
          <w:szCs w:val="28"/>
          <w:shd w:val="clear" w:color="auto" w:fill="FFFFFF"/>
        </w:rPr>
      </w:pPr>
      <w:r w:rsidRPr="00024F23">
        <w:rPr>
          <w:b/>
          <w:sz w:val="28"/>
          <w:szCs w:val="28"/>
          <w:shd w:val="clear" w:color="auto" w:fill="FFFFFF"/>
        </w:rPr>
        <w:t>Содержание занятия. </w:t>
      </w:r>
      <w:r w:rsidR="00920423" w:rsidRPr="00024F23">
        <w:rPr>
          <w:sz w:val="28"/>
          <w:szCs w:val="28"/>
          <w:shd w:val="clear" w:color="auto" w:fill="FFFFFF"/>
        </w:rPr>
        <w:t>Дезактивация</w:t>
      </w:r>
      <w:r w:rsidR="00701393" w:rsidRPr="00024F23">
        <w:rPr>
          <w:sz w:val="28"/>
          <w:szCs w:val="28"/>
          <w:shd w:val="clear" w:color="auto" w:fill="FFFFFF"/>
        </w:rPr>
        <w:t xml:space="preserve"> - </w:t>
      </w:r>
      <w:r w:rsidR="00071803" w:rsidRPr="00024F23">
        <w:rPr>
          <w:sz w:val="28"/>
          <w:szCs w:val="28"/>
          <w:shd w:val="clear" w:color="auto" w:fill="FFFFFF"/>
        </w:rPr>
        <w:t xml:space="preserve">это один из видов обеззараживания, представляет собой удаление радиоактивных веществ. </w:t>
      </w:r>
    </w:p>
    <w:p w:rsidR="00071803" w:rsidRPr="00024F23" w:rsidRDefault="00071803" w:rsidP="00D31092">
      <w:pPr>
        <w:pStyle w:val="a4"/>
        <w:shd w:val="clear" w:color="auto" w:fill="FFFFFF"/>
        <w:spacing w:before="0" w:after="0"/>
        <w:ind w:firstLine="709"/>
        <w:jc w:val="both"/>
        <w:textAlignment w:val="baseline"/>
        <w:rPr>
          <w:sz w:val="28"/>
          <w:szCs w:val="28"/>
          <w:shd w:val="clear" w:color="auto" w:fill="FFFFFF"/>
        </w:rPr>
      </w:pPr>
      <w:r w:rsidRPr="00024F23">
        <w:rPr>
          <w:sz w:val="28"/>
          <w:szCs w:val="28"/>
          <w:shd w:val="clear" w:color="auto" w:fill="FFFFFF"/>
        </w:rPr>
        <w:t xml:space="preserve">Существует два основных метода удаления радиоизотопов из молока - технологический и ионообменный. При переработке молока в различные продукты значительная часть радионуклидов переходит в обрат, пахту и сыворотку. </w:t>
      </w:r>
    </w:p>
    <w:p w:rsidR="00701393" w:rsidRPr="00024F23" w:rsidRDefault="00071803" w:rsidP="00D31092">
      <w:pPr>
        <w:pStyle w:val="a4"/>
        <w:shd w:val="clear" w:color="auto" w:fill="FFFFFF"/>
        <w:spacing w:before="0" w:after="0"/>
        <w:ind w:firstLine="709"/>
        <w:jc w:val="both"/>
        <w:textAlignment w:val="baseline"/>
        <w:rPr>
          <w:sz w:val="28"/>
          <w:szCs w:val="28"/>
          <w:shd w:val="clear" w:color="auto" w:fill="FFFFFF"/>
        </w:rPr>
      </w:pPr>
      <w:r w:rsidRPr="00024F23">
        <w:rPr>
          <w:sz w:val="28"/>
          <w:szCs w:val="28"/>
          <w:shd w:val="clear" w:color="auto" w:fill="FFFFFF"/>
        </w:rPr>
        <w:t>Технологическая переработка загрязненного радионуклидами молока на сливки, сметану, сливочное и топленое масло, творог, сыры, сгущенное и сухое молоко позволяет получить продукт с низким содержанием радиоизотопов. Чтобы разрушить соединения стронция с белками и перевести его в растворимую фазу, молоко подкисляют лимонной или соляной кислотами, с которыми он образует растворимые соли, свободно переходящие в водную среду, легко удаля</w:t>
      </w:r>
      <w:r w:rsidR="00701393" w:rsidRPr="00024F23">
        <w:rPr>
          <w:sz w:val="28"/>
          <w:szCs w:val="28"/>
          <w:shd w:val="clear" w:color="auto" w:fill="FFFFFF"/>
        </w:rPr>
        <w:t>ющиеся с сывороткой или пахтой.</w:t>
      </w:r>
    </w:p>
    <w:p w:rsidR="00701393" w:rsidRPr="00024F23" w:rsidRDefault="00071803" w:rsidP="00D31092">
      <w:pPr>
        <w:pStyle w:val="a4"/>
        <w:shd w:val="clear" w:color="auto" w:fill="FFFFFF"/>
        <w:spacing w:before="0" w:after="0"/>
        <w:ind w:firstLine="709"/>
        <w:jc w:val="both"/>
        <w:textAlignment w:val="baseline"/>
        <w:rPr>
          <w:sz w:val="28"/>
          <w:szCs w:val="28"/>
          <w:shd w:val="clear" w:color="auto" w:fill="FFFFFF"/>
        </w:rPr>
      </w:pPr>
      <w:r w:rsidRPr="00024F23">
        <w:rPr>
          <w:sz w:val="28"/>
          <w:szCs w:val="28"/>
          <w:shd w:val="clear" w:color="auto" w:fill="FFFFFF"/>
        </w:rPr>
        <w:t>В процессе сепарирования основная масса радионуклидов удаляется с обезжиренным молоком (обратом) и получаются сливки с очень малым содержанием радиоактивных веществ. Чем выше жирность сливок, тем меньше в них концентрация радионуклидов. В среднем с обезжиренным молоком удаляется до 90% йод</w:t>
      </w:r>
      <w:r w:rsidR="00701393" w:rsidRPr="00024F23">
        <w:rPr>
          <w:sz w:val="28"/>
          <w:szCs w:val="28"/>
          <w:shd w:val="clear" w:color="auto" w:fill="FFFFFF"/>
        </w:rPr>
        <w:t>а-131, цезия-137 и стронция-90.</w:t>
      </w:r>
    </w:p>
    <w:p w:rsidR="00071803" w:rsidRPr="00024F23" w:rsidRDefault="00071803" w:rsidP="00D31092">
      <w:pPr>
        <w:pStyle w:val="a4"/>
        <w:shd w:val="clear" w:color="auto" w:fill="FFFFFF"/>
        <w:spacing w:before="0" w:after="0"/>
        <w:ind w:firstLine="709"/>
        <w:jc w:val="both"/>
        <w:textAlignment w:val="baseline"/>
        <w:rPr>
          <w:sz w:val="28"/>
          <w:szCs w:val="28"/>
          <w:shd w:val="clear" w:color="auto" w:fill="FFFFFF"/>
        </w:rPr>
      </w:pPr>
      <w:r w:rsidRPr="00024F23">
        <w:rPr>
          <w:sz w:val="28"/>
          <w:szCs w:val="28"/>
          <w:shd w:val="clear" w:color="auto" w:fill="FFFFFF"/>
        </w:rPr>
        <w:t xml:space="preserve">При сбивании сливок в масло происходит дальнейшее удаление радиоизотопов, и в готовый продукт переходит не более 1-3% от их первоначального содержания. Основная часть радионуклидов остается в пахте. Уже в топленом масле содержание стронция-90 и цезия-137 практически равно нулю, а йода-131 снижается до десятых долей процента, т.к. радионуклиды почти полностью удаляются с оттопками. При изготовлении сыров и творога большая часть радионуклидов переходит в сыворотку, которую следует удалять. Однако следует отметить, что концентрация радионуклидов в конечном продукте может быть такой же, как в молоке или даже больше. Это объясняется тем, что для производства молочных продуктов используется сравнительно большое количество молока. Так для получения 1 кг масла необходимо переработать 20-25 кг молока, а для 1 кг творога или сыра расходуется 10 кг молока. Сравнительно высокоэффективным, хотя и сравнительно дорогостоящим, методом дезактивации молока является метод ионного обмена с применением ионообменных смол. Он основан на их способности обмениваться на катионы стронция-90 и цезия-137 или же анионы </w:t>
      </w:r>
      <w:r w:rsidRPr="00024F23">
        <w:rPr>
          <w:sz w:val="28"/>
          <w:szCs w:val="28"/>
          <w:shd w:val="clear" w:color="auto" w:fill="FFFFFF"/>
        </w:rPr>
        <w:lastRenderedPageBreak/>
        <w:t>йода-131, находящиеся в загрязненном молоке. Метод имеет две разновидности. Первая - «дозированный» обмен, т.е. смешивание смолы и загрязненного радионуклидами молока с последующей фильтрацией. </w:t>
      </w:r>
    </w:p>
    <w:p w:rsidR="00071803" w:rsidRPr="00024F23" w:rsidRDefault="00071803" w:rsidP="00D31092">
      <w:pPr>
        <w:pStyle w:val="a4"/>
        <w:shd w:val="clear" w:color="auto" w:fill="FFFFFF"/>
        <w:spacing w:before="0" w:after="0"/>
        <w:ind w:firstLine="709"/>
        <w:jc w:val="both"/>
        <w:textAlignment w:val="baseline"/>
        <w:rPr>
          <w:sz w:val="28"/>
          <w:szCs w:val="28"/>
          <w:shd w:val="clear" w:color="auto" w:fill="FFFFFF"/>
        </w:rPr>
      </w:pPr>
      <w:r w:rsidRPr="00024F23">
        <w:rPr>
          <w:sz w:val="28"/>
          <w:szCs w:val="28"/>
          <w:shd w:val="clear" w:color="auto" w:fill="FFFFFF"/>
        </w:rPr>
        <w:t xml:space="preserve">Вторая предусматривает использование ионообменных колонок, где загрязненное молоко пропускается через слой ионообменной смолы. После того как оно пропущено через катионообменную смолу, содержание стронция и </w:t>
      </w:r>
      <w:r w:rsidR="009B2994" w:rsidRPr="00024F23">
        <w:rPr>
          <w:sz w:val="28"/>
          <w:szCs w:val="28"/>
          <w:shd w:val="clear" w:color="auto" w:fill="FFFFFF"/>
        </w:rPr>
        <w:t>цезия в нем уменьшается на 80-</w:t>
      </w:r>
      <w:r w:rsidRPr="00024F23">
        <w:rPr>
          <w:sz w:val="28"/>
          <w:szCs w:val="28"/>
          <w:shd w:val="clear" w:color="auto" w:fill="FFFFFF"/>
        </w:rPr>
        <w:t>90%. Если же пропустить через анионообменную смолу, содержание йода снизится более чем на 90%. Для дезакти</w:t>
      </w:r>
      <w:r w:rsidR="009B2994" w:rsidRPr="00024F23">
        <w:rPr>
          <w:sz w:val="28"/>
          <w:szCs w:val="28"/>
          <w:shd w:val="clear" w:color="auto" w:fill="FFFFFF"/>
        </w:rPr>
        <w:t>вации 1 л молока требуется 35-</w:t>
      </w:r>
      <w:r w:rsidRPr="00024F23">
        <w:rPr>
          <w:sz w:val="28"/>
          <w:szCs w:val="28"/>
          <w:shd w:val="clear" w:color="auto" w:fill="FFFFFF"/>
        </w:rPr>
        <w:t xml:space="preserve">40 г целлюлозного волокна. </w:t>
      </w:r>
    </w:p>
    <w:p w:rsidR="00071803" w:rsidRPr="00024F23" w:rsidRDefault="00071803" w:rsidP="00D31092">
      <w:pPr>
        <w:pStyle w:val="a4"/>
        <w:shd w:val="clear" w:color="auto" w:fill="FFFFFF"/>
        <w:spacing w:before="0" w:after="0"/>
        <w:ind w:firstLine="709"/>
        <w:jc w:val="both"/>
        <w:textAlignment w:val="baseline"/>
        <w:rPr>
          <w:sz w:val="28"/>
          <w:szCs w:val="28"/>
          <w:shd w:val="clear" w:color="auto" w:fill="FFFFFF"/>
        </w:rPr>
      </w:pPr>
      <w:r w:rsidRPr="00024F23">
        <w:rPr>
          <w:i/>
          <w:sz w:val="28"/>
          <w:szCs w:val="28"/>
          <w:shd w:val="clear" w:color="auto" w:fill="FFFFFF"/>
        </w:rPr>
        <w:t>Есть два способа дезактивации смолами - динамический и статический</w:t>
      </w:r>
      <w:r w:rsidRPr="00024F23">
        <w:rPr>
          <w:sz w:val="28"/>
          <w:szCs w:val="28"/>
          <w:shd w:val="clear" w:color="auto" w:fill="FFFFFF"/>
        </w:rPr>
        <w:t>.</w:t>
      </w:r>
    </w:p>
    <w:p w:rsidR="00071803" w:rsidRPr="00024F23" w:rsidRDefault="00071803" w:rsidP="00D31092">
      <w:pPr>
        <w:pStyle w:val="a4"/>
        <w:shd w:val="clear" w:color="auto" w:fill="FFFFFF"/>
        <w:spacing w:before="0" w:after="0"/>
        <w:ind w:firstLine="709"/>
        <w:jc w:val="both"/>
        <w:textAlignment w:val="baseline"/>
        <w:rPr>
          <w:sz w:val="28"/>
          <w:szCs w:val="28"/>
          <w:shd w:val="clear" w:color="auto" w:fill="FFFFFF"/>
        </w:rPr>
      </w:pPr>
      <w:r w:rsidRPr="00024F23">
        <w:rPr>
          <w:sz w:val="28"/>
          <w:szCs w:val="28"/>
          <w:shd w:val="clear" w:color="auto" w:fill="FFFFFF"/>
        </w:rPr>
        <w:t xml:space="preserve">Суть первого состоит в том, что молоко протекает через пучок целлюлозных нитей (волокна) ЦМ-А2. В процессе движения радионуклиды как бы прилипают (притягиваются) к поверхности волокон. </w:t>
      </w:r>
    </w:p>
    <w:p w:rsidR="00071803" w:rsidRPr="00024F23" w:rsidRDefault="00071803" w:rsidP="00701393">
      <w:pPr>
        <w:pStyle w:val="a4"/>
        <w:shd w:val="clear" w:color="auto" w:fill="FFFFFF"/>
        <w:spacing w:before="0" w:after="0"/>
        <w:ind w:firstLine="709"/>
        <w:jc w:val="both"/>
        <w:textAlignment w:val="baseline"/>
        <w:rPr>
          <w:sz w:val="28"/>
          <w:szCs w:val="28"/>
          <w:shd w:val="clear" w:color="auto" w:fill="FFFFFF"/>
        </w:rPr>
      </w:pPr>
      <w:r w:rsidRPr="00024F23">
        <w:rPr>
          <w:sz w:val="28"/>
          <w:szCs w:val="28"/>
          <w:shd w:val="clear" w:color="auto" w:fill="FFFFFF"/>
        </w:rPr>
        <w:t>При статическом методе молоко наливают в банку или иную посуду и туда же опускают пучок целлюлозных волокон и помешивают. Через 15 минут вилкой вынимают отработавший пучок и опускают новый, повторяя процедуру 3-4 раза. После того как удалена последняя порция, молоко необходимо профильтровать через слой ваты, марли или ткани, чтобы избавиться от мельчайших частичек целлюлозы. Таким способом его очищают от радионуклидов йода-131 почти на 90%. Такое молоко перед употреблением необходимо прокипятить, а затем оно может быть переработано в любой молочный продукт. Отработанная целлюлоза сжигается. Зола подлежит захоронению в установленном месте.</w:t>
      </w:r>
      <w:r w:rsidR="00EE2A25" w:rsidRPr="00024F23">
        <w:rPr>
          <w:sz w:val="28"/>
          <w:szCs w:val="28"/>
          <w:shd w:val="clear" w:color="auto" w:fill="FFFFFF"/>
        </w:rPr>
        <w:t xml:space="preserve"> </w:t>
      </w:r>
    </w:p>
    <w:p w:rsidR="00071803" w:rsidRPr="00024F23" w:rsidRDefault="00071803" w:rsidP="00D31092">
      <w:pPr>
        <w:pStyle w:val="a4"/>
        <w:shd w:val="clear" w:color="auto" w:fill="FFFFFF"/>
        <w:spacing w:before="0" w:after="0"/>
        <w:ind w:firstLine="709"/>
        <w:jc w:val="both"/>
        <w:textAlignment w:val="baseline"/>
        <w:rPr>
          <w:b/>
          <w:sz w:val="28"/>
          <w:szCs w:val="28"/>
        </w:rPr>
      </w:pPr>
      <w:r w:rsidRPr="00024F23">
        <w:rPr>
          <w:b/>
          <w:sz w:val="28"/>
          <w:szCs w:val="28"/>
        </w:rPr>
        <w:t>Контрольные вопросы:</w:t>
      </w:r>
    </w:p>
    <w:p w:rsidR="00071803" w:rsidRPr="00024F23" w:rsidRDefault="009B2994" w:rsidP="00D31092">
      <w:pPr>
        <w:pStyle w:val="a4"/>
        <w:shd w:val="clear" w:color="auto" w:fill="FFFFFF"/>
        <w:spacing w:before="0" w:after="0"/>
        <w:ind w:firstLine="709"/>
        <w:jc w:val="both"/>
        <w:textAlignment w:val="baseline"/>
        <w:rPr>
          <w:sz w:val="28"/>
          <w:szCs w:val="28"/>
        </w:rPr>
      </w:pPr>
      <w:r w:rsidRPr="00024F23">
        <w:rPr>
          <w:sz w:val="28"/>
          <w:szCs w:val="28"/>
        </w:rPr>
        <w:t xml:space="preserve">1 </w:t>
      </w:r>
      <w:r w:rsidR="00071803" w:rsidRPr="00024F23">
        <w:rPr>
          <w:sz w:val="28"/>
          <w:szCs w:val="28"/>
        </w:rPr>
        <w:t>Что такое дезактивация?</w:t>
      </w:r>
    </w:p>
    <w:p w:rsidR="00071803" w:rsidRPr="00024F23" w:rsidRDefault="009B2994" w:rsidP="00D31092">
      <w:pPr>
        <w:pStyle w:val="a4"/>
        <w:shd w:val="clear" w:color="auto" w:fill="FFFFFF"/>
        <w:spacing w:before="0" w:after="0"/>
        <w:ind w:firstLine="709"/>
        <w:jc w:val="both"/>
        <w:textAlignment w:val="baseline"/>
        <w:rPr>
          <w:sz w:val="28"/>
          <w:szCs w:val="28"/>
        </w:rPr>
      </w:pPr>
      <w:r w:rsidRPr="00024F23">
        <w:rPr>
          <w:sz w:val="28"/>
          <w:szCs w:val="28"/>
        </w:rPr>
        <w:t xml:space="preserve">2 </w:t>
      </w:r>
      <w:r w:rsidR="00071803" w:rsidRPr="00024F23">
        <w:rPr>
          <w:sz w:val="28"/>
          <w:szCs w:val="28"/>
        </w:rPr>
        <w:t>Назовите методы дезактивации молока?</w:t>
      </w:r>
    </w:p>
    <w:p w:rsidR="00584147" w:rsidRPr="00024F23" w:rsidRDefault="009B2994"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3 </w:t>
      </w:r>
      <w:r w:rsidR="0027700F" w:rsidRPr="00024F23">
        <w:rPr>
          <w:rFonts w:ascii="Times New Roman" w:hAnsi="Times New Roman" w:cs="Times New Roman"/>
          <w:sz w:val="28"/>
          <w:szCs w:val="28"/>
        </w:rPr>
        <w:t>Что относится к тяжелым металлам?</w:t>
      </w:r>
    </w:p>
    <w:p w:rsidR="00EA3C00" w:rsidRPr="00024F23" w:rsidRDefault="00EA3C00" w:rsidP="00701393">
      <w:pPr>
        <w:widowControl/>
        <w:suppressAutoHyphens w:val="0"/>
        <w:autoSpaceDN/>
        <w:jc w:val="both"/>
        <w:textAlignment w:val="auto"/>
        <w:rPr>
          <w:rFonts w:cs="Times New Roman"/>
          <w:sz w:val="28"/>
          <w:szCs w:val="28"/>
        </w:rPr>
      </w:pPr>
    </w:p>
    <w:p w:rsidR="007D39F1" w:rsidRPr="00024F23" w:rsidRDefault="007D39F1" w:rsidP="00701393">
      <w:pPr>
        <w:widowControl/>
        <w:suppressAutoHyphens w:val="0"/>
        <w:autoSpaceDN/>
        <w:jc w:val="both"/>
        <w:textAlignment w:val="auto"/>
        <w:rPr>
          <w:rFonts w:cs="Times New Roman"/>
          <w:b/>
          <w:sz w:val="28"/>
          <w:szCs w:val="28"/>
        </w:rPr>
      </w:pPr>
      <w:r w:rsidRPr="00024F23">
        <w:rPr>
          <w:rFonts w:cs="Times New Roman"/>
          <w:sz w:val="28"/>
          <w:szCs w:val="28"/>
        </w:rPr>
        <w:tab/>
      </w:r>
      <w:r w:rsidRPr="00024F23">
        <w:rPr>
          <w:rFonts w:cs="Times New Roman"/>
          <w:b/>
          <w:sz w:val="28"/>
          <w:szCs w:val="28"/>
        </w:rPr>
        <w:t>7 Ветеринарно-санитарная экспертиза мяса</w:t>
      </w:r>
    </w:p>
    <w:p w:rsidR="000D311E" w:rsidRPr="00024F23" w:rsidRDefault="000D311E" w:rsidP="00701393">
      <w:pPr>
        <w:widowControl/>
        <w:suppressAutoHyphens w:val="0"/>
        <w:autoSpaceDN/>
        <w:jc w:val="both"/>
        <w:textAlignment w:val="auto"/>
        <w:rPr>
          <w:rFonts w:cs="Times New Roman"/>
          <w:b/>
          <w:sz w:val="28"/>
          <w:szCs w:val="28"/>
        </w:rPr>
      </w:pPr>
    </w:p>
    <w:p w:rsidR="000D7D25" w:rsidRPr="00024F23" w:rsidRDefault="00CF1678" w:rsidP="00D31092">
      <w:pPr>
        <w:ind w:firstLine="709"/>
        <w:jc w:val="both"/>
        <w:rPr>
          <w:rFonts w:cs="Times New Roman"/>
          <w:b/>
          <w:sz w:val="28"/>
          <w:szCs w:val="28"/>
        </w:rPr>
      </w:pPr>
      <w:r w:rsidRPr="00024F23">
        <w:rPr>
          <w:rFonts w:cs="Times New Roman"/>
          <w:b/>
          <w:sz w:val="28"/>
          <w:szCs w:val="28"/>
        </w:rPr>
        <w:t>7.1</w:t>
      </w:r>
      <w:r w:rsidR="00796BC5" w:rsidRPr="00024F23">
        <w:rPr>
          <w:rFonts w:cs="Times New Roman"/>
          <w:b/>
          <w:sz w:val="28"/>
          <w:szCs w:val="28"/>
        </w:rPr>
        <w:t xml:space="preserve"> </w:t>
      </w:r>
      <w:r w:rsidR="000D7D25" w:rsidRPr="00024F23">
        <w:rPr>
          <w:rFonts w:cs="Times New Roman"/>
          <w:b/>
          <w:sz w:val="28"/>
          <w:szCs w:val="28"/>
        </w:rPr>
        <w:t>Гниение мяса</w:t>
      </w:r>
    </w:p>
    <w:p w:rsidR="000D311E" w:rsidRPr="00024F23" w:rsidRDefault="000D311E" w:rsidP="00D31092">
      <w:pPr>
        <w:ind w:firstLine="709"/>
        <w:jc w:val="both"/>
        <w:rPr>
          <w:rFonts w:cs="Times New Roman"/>
          <w:b/>
          <w:sz w:val="28"/>
          <w:szCs w:val="28"/>
        </w:rPr>
      </w:pPr>
    </w:p>
    <w:p w:rsidR="000D7D25" w:rsidRPr="00024F23" w:rsidRDefault="000D7D25" w:rsidP="00CD3C9C">
      <w:pPr>
        <w:ind w:left="706" w:firstLine="3"/>
        <w:jc w:val="both"/>
        <w:rPr>
          <w:rFonts w:cs="Times New Roman"/>
          <w:sz w:val="28"/>
          <w:szCs w:val="28"/>
        </w:rPr>
      </w:pPr>
      <w:r w:rsidRPr="00024F23">
        <w:rPr>
          <w:rFonts w:cs="Times New Roman"/>
          <w:b/>
          <w:sz w:val="28"/>
          <w:szCs w:val="28"/>
        </w:rPr>
        <w:t xml:space="preserve">Цель занятия: </w:t>
      </w:r>
      <w:r w:rsidR="001F47DB" w:rsidRPr="00024F23">
        <w:rPr>
          <w:rFonts w:cs="Times New Roman"/>
          <w:sz w:val="28"/>
          <w:szCs w:val="28"/>
        </w:rPr>
        <w:t>И</w:t>
      </w:r>
      <w:r w:rsidRPr="00024F23">
        <w:rPr>
          <w:rFonts w:cs="Times New Roman"/>
          <w:sz w:val="28"/>
          <w:szCs w:val="28"/>
        </w:rPr>
        <w:t>зучить процесс гниения мяса животных, ветеринарно-санитарную оценку при этом пороке мяса.</w:t>
      </w:r>
    </w:p>
    <w:p w:rsidR="000D7D25" w:rsidRPr="00024F23" w:rsidRDefault="009875A6" w:rsidP="000C539B">
      <w:pPr>
        <w:ind w:firstLine="709"/>
        <w:jc w:val="both"/>
        <w:rPr>
          <w:rFonts w:cs="Times New Roman"/>
          <w:b/>
          <w:sz w:val="28"/>
          <w:szCs w:val="28"/>
        </w:rPr>
      </w:pPr>
      <w:r w:rsidRPr="00024F23">
        <w:rPr>
          <w:rFonts w:cs="Times New Roman"/>
          <w:b/>
          <w:sz w:val="28"/>
          <w:szCs w:val="28"/>
        </w:rPr>
        <w:t>Содержание занятия.</w:t>
      </w:r>
      <w:r w:rsidR="000C539B" w:rsidRPr="00024F23">
        <w:rPr>
          <w:rFonts w:cs="Times New Roman"/>
          <w:b/>
          <w:sz w:val="28"/>
          <w:szCs w:val="28"/>
        </w:rPr>
        <w:t xml:space="preserve"> </w:t>
      </w:r>
      <w:r w:rsidR="00701393" w:rsidRPr="00024F23">
        <w:rPr>
          <w:rFonts w:cs="Times New Roman"/>
          <w:i/>
          <w:sz w:val="28"/>
          <w:szCs w:val="28"/>
        </w:rPr>
        <w:t>Гниение</w:t>
      </w:r>
      <w:r w:rsidR="00701393" w:rsidRPr="00024F23">
        <w:rPr>
          <w:rFonts w:cs="Times New Roman"/>
          <w:sz w:val="28"/>
          <w:szCs w:val="28"/>
        </w:rPr>
        <w:t xml:space="preserve"> -</w:t>
      </w:r>
      <w:r w:rsidR="000D7D25" w:rsidRPr="00024F23">
        <w:rPr>
          <w:rFonts w:cs="Times New Roman"/>
          <w:sz w:val="28"/>
          <w:szCs w:val="28"/>
        </w:rPr>
        <w:t xml:space="preserve"> самый опасный вид порчи мяса, так как при этом процессе разрушаются белковые соединения и образуются вещества, опасные для человека. Из составных частей мяса гниению наиболее подвержены мышечная ткань и субпродукты. Соединительная, жировая, костная ткани значительно реже подвергаются этому процессу, так как содержат мало белковых веществ.</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Гниение мяса, как и других органических азотсодержащих продуктов, обусловливается деятельностью гнилостных микроорганизмов. Гнилостные микроорганизмы могут быть как аэробами, так и анаэробами. Они выделяю</w:t>
      </w:r>
      <w:r w:rsidR="00701393" w:rsidRPr="00024F23">
        <w:rPr>
          <w:rFonts w:ascii="Times New Roman" w:hAnsi="Times New Roman" w:cs="Times New Roman"/>
          <w:sz w:val="28"/>
          <w:szCs w:val="28"/>
        </w:rPr>
        <w:t>т ферменты, расщепляющие белки -</w:t>
      </w:r>
      <w:r w:rsidRPr="00024F23">
        <w:rPr>
          <w:rFonts w:ascii="Times New Roman" w:hAnsi="Times New Roman" w:cs="Times New Roman"/>
          <w:sz w:val="28"/>
          <w:szCs w:val="28"/>
        </w:rPr>
        <w:t xml:space="preserve"> п</w:t>
      </w:r>
      <w:r w:rsidR="00701393" w:rsidRPr="00024F23">
        <w:rPr>
          <w:rFonts w:ascii="Times New Roman" w:hAnsi="Times New Roman" w:cs="Times New Roman"/>
          <w:sz w:val="28"/>
          <w:szCs w:val="28"/>
        </w:rPr>
        <w:t>ротеазы. К ним относят: аэробы -</w:t>
      </w:r>
      <w:r w:rsidRPr="00024F23">
        <w:rPr>
          <w:rFonts w:ascii="Times New Roman" w:hAnsi="Times New Roman" w:cs="Times New Roman"/>
          <w:sz w:val="28"/>
          <w:szCs w:val="28"/>
        </w:rPr>
        <w:t xml:space="preserve"> В. </w:t>
      </w:r>
      <w:r w:rsidRPr="00024F23">
        <w:rPr>
          <w:rFonts w:ascii="Times New Roman" w:hAnsi="Times New Roman" w:cs="Times New Roman"/>
          <w:sz w:val="28"/>
          <w:szCs w:val="28"/>
        </w:rPr>
        <w:lastRenderedPageBreak/>
        <w:t>pyocyaneum, В. теsentericus, B. subtilis, B. megatherium, В. mycoides, стрептокок</w:t>
      </w:r>
      <w:r w:rsidR="00701393" w:rsidRPr="00024F23">
        <w:rPr>
          <w:rFonts w:ascii="Times New Roman" w:hAnsi="Times New Roman" w:cs="Times New Roman"/>
          <w:sz w:val="28"/>
          <w:szCs w:val="28"/>
        </w:rPr>
        <w:t>ки, стафилококки; анаэробы -</w:t>
      </w:r>
      <w:r w:rsidRPr="00024F23">
        <w:rPr>
          <w:rFonts w:ascii="Times New Roman" w:hAnsi="Times New Roman" w:cs="Times New Roman"/>
          <w:sz w:val="28"/>
          <w:szCs w:val="28"/>
        </w:rPr>
        <w:t xml:space="preserve"> В. putrificus, В. histolyti-cus, В. perfringens, B. sporogenes. Белки расщепляются ферментами гнилостных микроорганизмов вначале на полипептиды и пептиды, затем образуются пептоны и аминокислоты. Аминокислоты распадаются до индола, скатола, меркаптана, аммиака, аминов и жирных кислот. Последние расщепляются до углекислоты, воды и метана. Образование из аминокислот промежуточных и конечных продуктов распада происходит по схеме реакций гидролиза, окислительного и восстановительного дезаминирования, а также декарбоксилирования.</w:t>
      </w:r>
      <w:r w:rsidR="00701393" w:rsidRPr="00024F23">
        <w:rPr>
          <w:rFonts w:ascii="Times New Roman" w:hAnsi="Times New Roman" w:cs="Times New Roman"/>
          <w:sz w:val="28"/>
          <w:szCs w:val="28"/>
        </w:rPr>
        <w:t xml:space="preserve"> Пептиды расщепляются аэробами -</w:t>
      </w:r>
      <w:r w:rsidRPr="00024F23">
        <w:rPr>
          <w:rFonts w:ascii="Times New Roman" w:hAnsi="Times New Roman" w:cs="Times New Roman"/>
          <w:sz w:val="28"/>
          <w:szCs w:val="28"/>
        </w:rPr>
        <w:t xml:space="preserve"> В.</w:t>
      </w:r>
      <w:r w:rsidR="00701393" w:rsidRPr="00024F23">
        <w:rPr>
          <w:rFonts w:ascii="Times New Roman" w:hAnsi="Times New Roman" w:cs="Times New Roman"/>
          <w:sz w:val="28"/>
          <w:szCs w:val="28"/>
        </w:rPr>
        <w:t>proteusvulgaris и анаэробами -</w:t>
      </w:r>
      <w:r w:rsidRPr="00024F23">
        <w:rPr>
          <w:rFonts w:ascii="Times New Roman" w:hAnsi="Times New Roman" w:cs="Times New Roman"/>
          <w:sz w:val="28"/>
          <w:szCs w:val="28"/>
        </w:rPr>
        <w:t xml:space="preserve"> В. ventriculosis, В. orbiculis, В.</w:t>
      </w:r>
      <w:r w:rsidR="00701393" w:rsidRPr="00024F23">
        <w:rPr>
          <w:rFonts w:ascii="Times New Roman" w:hAnsi="Times New Roman" w:cs="Times New Roman"/>
          <w:sz w:val="28"/>
          <w:szCs w:val="28"/>
        </w:rPr>
        <w:t>bifietus, В. acidofilus, В. bu</w:t>
      </w:r>
      <w:r w:rsidRPr="00024F23">
        <w:rPr>
          <w:rFonts w:ascii="Times New Roman" w:hAnsi="Times New Roman" w:cs="Times New Roman"/>
          <w:sz w:val="28"/>
          <w:szCs w:val="28"/>
        </w:rPr>
        <w:t>tyricus. Способностью расщеплять аминокислоты обладают аэробные виды микроорганизмов: В. faecalisalcaligenes, В. proteuszenzeri, В. lactisaerogenes, В. aminophilus, В. coli. В процессе гниения могут участвовать и плесневые грибы.</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Различие в способности микробов расщеплять сложные и простые азотистые вещества объясняется неодинаковым составом микробной фауны в гниющем мясе. Между различными видами микроорганизмов, вызывающих гниение, существует в известной степени метабиоз (смена одних видов другими). В начальных стадиях разложения мяса на его поверхности размножаются кокковые ф</w:t>
      </w:r>
      <w:r w:rsidR="00701393" w:rsidRPr="00024F23">
        <w:rPr>
          <w:rFonts w:ascii="Times New Roman" w:hAnsi="Times New Roman" w:cs="Times New Roman"/>
          <w:sz w:val="28"/>
          <w:szCs w:val="28"/>
        </w:rPr>
        <w:t>ормы. Затем их сменяют палочки -</w:t>
      </w:r>
      <w:r w:rsidRPr="00024F23">
        <w:rPr>
          <w:rFonts w:ascii="Times New Roman" w:hAnsi="Times New Roman" w:cs="Times New Roman"/>
          <w:sz w:val="28"/>
          <w:szCs w:val="28"/>
        </w:rPr>
        <w:t xml:space="preserve"> аэробные бактерии и бациллы, способные по межмышечным прослойкам продвигаться в глубокие слои мяса, а в последующем развиваются анаэробные виды бактерий.</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Гнилостные микроорганизмы размножаются при определенных благоприятных для них условиях:</w:t>
      </w:r>
      <w:r w:rsidR="00701393" w:rsidRPr="00024F23">
        <w:rPr>
          <w:rFonts w:ascii="Times New Roman" w:hAnsi="Times New Roman" w:cs="Times New Roman"/>
          <w:sz w:val="28"/>
          <w:szCs w:val="28"/>
        </w:rPr>
        <w:t xml:space="preserve"> плюсовой температуре (оптимум -</w:t>
      </w:r>
      <w:r w:rsidRPr="00024F23">
        <w:rPr>
          <w:rFonts w:ascii="Times New Roman" w:hAnsi="Times New Roman" w:cs="Times New Roman"/>
          <w:sz w:val="28"/>
          <w:szCs w:val="28"/>
        </w:rPr>
        <w:t xml:space="preserve"> 22-37°С), повышенной влажности и доступе кислорода.</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Мясо подвергается гнилостной порче, если оно хранится в теплом и влажном помещении.</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Мясо здоровых животных более стойко к воздействию гнилостных микроорганизмов, чем мясо больных животных. Охлажденное мясо здоровых животных имеет кислую реакцию (рН 5,7-6,2), покрыто снаружи сухой корочкой подсыхания, которая препятствует размножению микроорганизмов на поверхности туши. Кислая среда мышц действует бактериостатически, а мышечная плазма обладает бактерицидными свойствами. Эти факторы препятствуют развитию в мясе гнилостных микробов.</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Мясо больных и утомленных животных имеет рН выше, чем мясо здоровых животных (6,3 и более) и бактерицидные свойства его значительно понижены.</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Быстрая порча мяса наблюдается при плохом обескровливании туши, при загрязнении его содержимым желудочно-кишечного тракта, при нарушении целостности мускулатуры, вследствие чего не образуется плотной и сухой корочки подсыхания. Распад мяса быстрее происходит при доступе воздуха, медленнее в анаэробных условиях (например, если после нутровки с туши не снята шкура).</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lastRenderedPageBreak/>
        <w:t>При температуре ниже 0°С жизнедеятельность гнилостных микробов прекращается. Неблагоприятными факторами для развития процессов гниения в продуктах питания являются сухость воздуха, наличие в них бактерицидных веществ, воздействие на туши ультрафиолетовых лучей.</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Гнилостные микроорганизмы из внешней среды сначала попадают на поверхность мяса. С поверхности они продвигаются в глубокие слои до костей по межмышечным соединительнотканным прослойкам. Слабощелочная реакция соединительной ткани благоприятна для развития гнилостных микробов. Этим объясняется появление признаков порчи мяса у костей раньше, чем в мышцах, покрытых фасциями. У больных животных гнилостные микроорганизмы иногда проникают в кровяное русло, разносятся по организму и поэтому гниение мяса таких животных может происходить одновременно как в поверхностных, так и в глубоких слоях.</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Более ядовитые амины образуются из аминокислот в начальных стадиях гниения. Такое мясо более опасно, чем при далеко зашедшем процессе порчи. Содержание свободных аминокислот в мясе при гниении повышается. При разложении мяса в анаэробных условиях (в шкуре) образуются в большей степени серосодержащие аминокислоты и сероводород.</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Накопление аминокислот и аммиака в мясе является наиболее характерным и постоянным признаком порчи. П</w:t>
      </w:r>
      <w:r w:rsidR="009144C5" w:rsidRPr="00024F23">
        <w:rPr>
          <w:rFonts w:ascii="Times New Roman" w:hAnsi="Times New Roman" w:cs="Times New Roman"/>
          <w:sz w:val="28"/>
          <w:szCs w:val="28"/>
        </w:rPr>
        <w:t>роизводные ароматического ряда -</w:t>
      </w:r>
      <w:r w:rsidRPr="00024F23">
        <w:rPr>
          <w:rFonts w:ascii="Times New Roman" w:hAnsi="Times New Roman" w:cs="Times New Roman"/>
          <w:sz w:val="28"/>
          <w:szCs w:val="28"/>
        </w:rPr>
        <w:t xml:space="preserve"> индол, скатол, меркаптан и другие соединения образуются вследствие окислительного распада циклических и гетероциклических соединений, они выделяются непостоянно и в различных количествах. Пр</w:t>
      </w:r>
      <w:r w:rsidR="009144C5" w:rsidRPr="00024F23">
        <w:rPr>
          <w:rFonts w:ascii="Times New Roman" w:hAnsi="Times New Roman" w:cs="Times New Roman"/>
          <w:sz w:val="28"/>
          <w:szCs w:val="28"/>
        </w:rPr>
        <w:t>остейшие продукты распада мяса -</w:t>
      </w:r>
      <w:r w:rsidRPr="00024F23">
        <w:rPr>
          <w:rFonts w:ascii="Times New Roman" w:hAnsi="Times New Roman" w:cs="Times New Roman"/>
          <w:sz w:val="28"/>
          <w:szCs w:val="28"/>
        </w:rPr>
        <w:t xml:space="preserve"> аммиак, сероводород, углекислота, вода и водород.</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Одновременно с гниением белков в мясе происходят брожение углеводов, гидролиз и окисление липоидов, окислительно-восстановительные реакции и другие химические процессы. Все это влияет на быстроту и последовательность образования различных веществ при гниении мяса. Так, при брожении углеводов выделяются кислоты, они связывают аммиак и другие щелочные продукты распада мяса и задерживают размножение гнилостных микроорганизмов.</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По мере развития процесса разложения мяса рН закономерно увеличивается, реакция постепенно приближается к нейтральной, а при глубоко зашед</w:t>
      </w:r>
      <w:r w:rsidR="009144C5" w:rsidRPr="00024F23">
        <w:rPr>
          <w:rFonts w:ascii="Times New Roman" w:hAnsi="Times New Roman" w:cs="Times New Roman"/>
          <w:sz w:val="28"/>
          <w:szCs w:val="28"/>
        </w:rPr>
        <w:t>шей порче -</w:t>
      </w:r>
      <w:r w:rsidRPr="00024F23">
        <w:rPr>
          <w:rFonts w:ascii="Times New Roman" w:hAnsi="Times New Roman" w:cs="Times New Roman"/>
          <w:sz w:val="28"/>
          <w:szCs w:val="28"/>
        </w:rPr>
        <w:t xml:space="preserve"> становится щелочной.</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Испорченное мясо обладает токсическими свойствами. У собак, которым скармливали такое мясо, обнаруживали симптомы, характерные для интоксикации. При вскрытии трупов собак были установлены патологоанатомические изменения, свидетельствующие о всасывании в организм из желудочно-кишечного тракта ядовитых веществ.</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Гниение мяса сопровождается изменением структуры мышечных волокон. При этом поперечная исчерченность их сглаживается и исчезает, ядра слабо окрашиваются, а затем разрушаются, ослабевает связь между мышечными волокнами.</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lastRenderedPageBreak/>
        <w:t>Органолептические показатели мяса в зависимости от степени его порчи изменяются. Оно приобретает более темный цвет, а в дальнейшем появляется зеленоватый оттенок, поверхность мяса сильно ослизняется. Запах мяса становится затхлым, гнилостным, иногд</w:t>
      </w:r>
      <w:r w:rsidR="00945C37" w:rsidRPr="00024F23">
        <w:rPr>
          <w:rFonts w:ascii="Times New Roman" w:hAnsi="Times New Roman" w:cs="Times New Roman"/>
          <w:sz w:val="28"/>
          <w:szCs w:val="28"/>
        </w:rPr>
        <w:t>а прогорклым, в редких случаях -</w:t>
      </w:r>
      <w:r w:rsidRPr="00024F23">
        <w:rPr>
          <w:rFonts w:ascii="Times New Roman" w:hAnsi="Times New Roman" w:cs="Times New Roman"/>
          <w:sz w:val="28"/>
          <w:szCs w:val="28"/>
        </w:rPr>
        <w:t xml:space="preserve"> резко кислым. Консистенция мышц становится дряблой.</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Цвет жира изменяется из белого или светло-желтого в желто-зеленый или светло-коричневый с матовы</w:t>
      </w:r>
      <w:r w:rsidR="00945C37" w:rsidRPr="00024F23">
        <w:rPr>
          <w:rFonts w:ascii="Times New Roman" w:hAnsi="Times New Roman" w:cs="Times New Roman"/>
          <w:sz w:val="28"/>
          <w:szCs w:val="28"/>
        </w:rPr>
        <w:t>м оттенком, а его консистенция -</w:t>
      </w:r>
      <w:r w:rsidRPr="00024F23">
        <w:rPr>
          <w:rFonts w:ascii="Times New Roman" w:hAnsi="Times New Roman" w:cs="Times New Roman"/>
          <w:sz w:val="28"/>
          <w:szCs w:val="28"/>
        </w:rPr>
        <w:t>мажущейся. Сухожилия размягчаются, цвет их изменяется из белого в серый или грязно-серый. При порче мяса синовиальная жидкость мутнеет, в ней появляются хлопья, костный мозг разжижается, тускнеет и не заполняет весь просвет трубчатой кости.</w:t>
      </w:r>
    </w:p>
    <w:p w:rsidR="000D7D25" w:rsidRPr="00024F23" w:rsidRDefault="000D7D25" w:rsidP="000D311E">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Ветеринарно-санитарная оцен</w:t>
      </w:r>
      <w:r w:rsidR="00945C37" w:rsidRPr="00024F23">
        <w:rPr>
          <w:rFonts w:ascii="Times New Roman" w:hAnsi="Times New Roman" w:cs="Times New Roman"/>
          <w:i/>
          <w:sz w:val="28"/>
          <w:szCs w:val="28"/>
        </w:rPr>
        <w:t>ка</w:t>
      </w:r>
      <w:r w:rsidR="000D311E" w:rsidRPr="00024F23">
        <w:rPr>
          <w:rFonts w:ascii="Times New Roman" w:hAnsi="Times New Roman" w:cs="Times New Roman"/>
          <w:i/>
          <w:sz w:val="28"/>
          <w:szCs w:val="28"/>
        </w:rPr>
        <w:t xml:space="preserve">. </w:t>
      </w:r>
      <w:r w:rsidRPr="00024F23">
        <w:rPr>
          <w:rFonts w:ascii="Times New Roman" w:hAnsi="Times New Roman" w:cs="Times New Roman"/>
          <w:sz w:val="28"/>
          <w:szCs w:val="28"/>
        </w:rPr>
        <w:t>Оценку свежести мяса проводят на основании результатов органолептических, физико-химических (содержание летучих жирных</w:t>
      </w:r>
      <w:r w:rsidR="000D311E" w:rsidRPr="00024F23">
        <w:rPr>
          <w:rFonts w:ascii="Times New Roman" w:hAnsi="Times New Roman" w:cs="Times New Roman"/>
          <w:sz w:val="28"/>
          <w:szCs w:val="28"/>
        </w:rPr>
        <w:t xml:space="preserve"> кислот, результат реакции с 5%</w:t>
      </w:r>
      <w:r w:rsidRPr="00024F23">
        <w:rPr>
          <w:rFonts w:ascii="Times New Roman" w:hAnsi="Times New Roman" w:cs="Times New Roman"/>
          <w:sz w:val="28"/>
          <w:szCs w:val="28"/>
        </w:rPr>
        <w:t>-ным раствором сернокислой меди в бульоне) и микробиологических (результат бактериоскопии мазков-отпечатков) показателей.</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Мясо считают свежим, если органолептические показатели и проба варки (внешний вид, цвет, консистенция, запах, а также прозрачность и аромат бульона) соответствует свежему мясу; в мазках-отпечатках не обнаружена микрофлора или в поле зрения препарата единичные кокки и палочковидные бактерии (до 10 микробных тел) и нет остатка распада тканей; при добавлении в бульон 5% -ного раствора сернокислой меди он остается прозрачным; содержание летучих жирных кисло</w:t>
      </w:r>
      <w:r w:rsidR="00945C37" w:rsidRPr="00024F23">
        <w:rPr>
          <w:rFonts w:ascii="Times New Roman" w:hAnsi="Times New Roman" w:cs="Times New Roman"/>
          <w:sz w:val="28"/>
          <w:szCs w:val="28"/>
        </w:rPr>
        <w:t>т до 4 мг КОН (в мясе кроликов -</w:t>
      </w:r>
      <w:r w:rsidRPr="00024F23">
        <w:rPr>
          <w:rFonts w:ascii="Times New Roman" w:hAnsi="Times New Roman" w:cs="Times New Roman"/>
          <w:sz w:val="28"/>
          <w:szCs w:val="28"/>
        </w:rPr>
        <w:t xml:space="preserve"> до</w:t>
      </w:r>
      <w:r w:rsidR="00945C37" w:rsidRPr="00024F23">
        <w:rPr>
          <w:rFonts w:ascii="Times New Roman" w:hAnsi="Times New Roman" w:cs="Times New Roman"/>
          <w:sz w:val="28"/>
          <w:szCs w:val="28"/>
        </w:rPr>
        <w:t xml:space="preserve"> 2,25 мг КОН, а в мясе птицы -</w:t>
      </w:r>
      <w:r w:rsidRPr="00024F23">
        <w:rPr>
          <w:rFonts w:ascii="Times New Roman" w:hAnsi="Times New Roman" w:cs="Times New Roman"/>
          <w:sz w:val="28"/>
          <w:szCs w:val="28"/>
        </w:rPr>
        <w:t xml:space="preserve"> до 4 мг КОН). При исследовании мяса кроликов и птицы на аммиак и соли аммония вытяжка приобретает зеленовато-желтый цвет, остается прозрачной и слегка мутнеет. При определении пероксидазы в мясе птицы (кроме водоплавающей и цыплят) вытяжка приобретает сине-зеленый цвет, переходящий в течение 1-2 минут в буро-коричневый.</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Мясо считают сомнительной свежести при наличии небольших органолептических изменений: поверхность его увлажнена, слегка липкая, потемневшая, мышцы на разрезе слегка липкие и темно-красного цвета, а у размороженного мяса с поверхности разреза слегка стекает мутноватый мясной сок, запах мяса слегка кисловатый с оттенком затхлости; бульон прозрачный или мутный с легким запахом несвежего мяса; в мазках-отпечатках находят не более 30 микробов (среднее число), а также следы распада ткани; при добавлении в бульон 5%-ного раствора сернокислой меди отмечается помутнение бульона, а в</w:t>
      </w:r>
      <w:r w:rsidR="00945C37" w:rsidRPr="00024F23">
        <w:rPr>
          <w:rFonts w:ascii="Times New Roman" w:hAnsi="Times New Roman" w:cs="Times New Roman"/>
          <w:sz w:val="28"/>
          <w:szCs w:val="28"/>
        </w:rPr>
        <w:t xml:space="preserve"> бульоне из замороженного мяса -</w:t>
      </w:r>
      <w:r w:rsidRPr="00024F23">
        <w:rPr>
          <w:rFonts w:ascii="Times New Roman" w:hAnsi="Times New Roman" w:cs="Times New Roman"/>
          <w:sz w:val="28"/>
          <w:szCs w:val="28"/>
        </w:rPr>
        <w:t xml:space="preserve"> интенсивное помутнение с образованием хлопьев; содержание летучих жирных кислот от 4 до 9 мг КОН (в мясе кроли</w:t>
      </w:r>
      <w:r w:rsidR="00945C37" w:rsidRPr="00024F23">
        <w:rPr>
          <w:rFonts w:ascii="Times New Roman" w:hAnsi="Times New Roman" w:cs="Times New Roman"/>
          <w:sz w:val="28"/>
          <w:szCs w:val="28"/>
        </w:rPr>
        <w:t>ков -</w:t>
      </w:r>
      <w:r w:rsidRPr="00024F23">
        <w:rPr>
          <w:rFonts w:ascii="Times New Roman" w:hAnsi="Times New Roman" w:cs="Times New Roman"/>
          <w:sz w:val="28"/>
          <w:szCs w:val="28"/>
        </w:rPr>
        <w:t xml:space="preserve"> от </w:t>
      </w:r>
      <w:r w:rsidR="00945C37" w:rsidRPr="00024F23">
        <w:rPr>
          <w:rFonts w:ascii="Times New Roman" w:hAnsi="Times New Roman" w:cs="Times New Roman"/>
          <w:sz w:val="28"/>
          <w:szCs w:val="28"/>
        </w:rPr>
        <w:t>2,25 до 9 мг КОН, в мясе птицы -</w:t>
      </w:r>
      <w:r w:rsidRPr="00024F23">
        <w:rPr>
          <w:rFonts w:ascii="Times New Roman" w:hAnsi="Times New Roman" w:cs="Times New Roman"/>
          <w:sz w:val="28"/>
          <w:szCs w:val="28"/>
        </w:rPr>
        <w:t xml:space="preserve"> от 4,5 до 9,0 мг КОН). При исследовании мяса кроликов и птицы на аммиак и соли аммония вытяжка приобретает интенсивно-желтый цвет, наблюдается значительное помутнение, а для за</w:t>
      </w:r>
      <w:r w:rsidR="00945C37" w:rsidRPr="00024F23">
        <w:rPr>
          <w:rFonts w:ascii="Times New Roman" w:hAnsi="Times New Roman" w:cs="Times New Roman"/>
          <w:sz w:val="28"/>
          <w:szCs w:val="28"/>
        </w:rPr>
        <w:t>мороженного мяса -</w:t>
      </w:r>
      <w:r w:rsidRPr="00024F23">
        <w:rPr>
          <w:rFonts w:ascii="Times New Roman" w:hAnsi="Times New Roman" w:cs="Times New Roman"/>
          <w:sz w:val="28"/>
          <w:szCs w:val="28"/>
        </w:rPr>
        <w:t xml:space="preserve"> выпадение осадка.</w:t>
      </w:r>
    </w:p>
    <w:p w:rsidR="000D7D25" w:rsidRPr="00024F23" w:rsidRDefault="000D7D25" w:rsidP="00701393">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lastRenderedPageBreak/>
        <w:t>Мясо сомнительной свежести используют на вареные колбасы или проваривают после соответствующей зачистки (удаление и утилизация липких, измененных участков), а при необходимости и промывания.</w:t>
      </w:r>
    </w:p>
    <w:p w:rsidR="000D7D25" w:rsidRPr="00024F23" w:rsidRDefault="000D7D25" w:rsidP="00945C37">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Мясо считают несвежим при наличии следующих изменений: поверхность его покрыта слизью или плесенью, мышцы на разрезе влажные, липкие, красно-коричневого цвета, а у размороженного мяса с поверхности стекает мутный мясной сок; запах мяса гнилостный, бульон мутный с большим количеством хлопьев и резким неприятным запахом; в поле зрения мазка-отпечатка обнаруживается свыше 30 микробов, наблюдается значительный распад тканей; в бульоне при добавлении 5%-ного раствора сернокислой меди наблюдается образование желеобразного осадка, а в </w:t>
      </w:r>
      <w:r w:rsidR="00945C37" w:rsidRPr="00024F23">
        <w:rPr>
          <w:rFonts w:ascii="Times New Roman" w:hAnsi="Times New Roman" w:cs="Times New Roman"/>
          <w:sz w:val="28"/>
          <w:szCs w:val="28"/>
        </w:rPr>
        <w:t>бульоне из размороженного мяса -</w:t>
      </w:r>
      <w:r w:rsidRPr="00024F23">
        <w:rPr>
          <w:rFonts w:ascii="Times New Roman" w:hAnsi="Times New Roman" w:cs="Times New Roman"/>
          <w:sz w:val="28"/>
          <w:szCs w:val="28"/>
        </w:rPr>
        <w:t xml:space="preserve"> наличие крупных хлопьев; содержание летучих жирных кислот более 9 мг КОН (независимо от вида мяса). При исследовании мяса кроликов и птицы на аммиак и соли аммония вытяжка приобретает желто-оранжевый или оранжевый цвет, наблюдается быстрое образование крупных хлопьев, выпадающих в осадок. При определении пероксидазы в мясе птицы (кроме водоплавающей и цыплят) вытяжка либо не приобретает сине-зеленого цвета, либо появляется буро-коричневый цвет.</w:t>
      </w:r>
      <w:r w:rsidR="00EE2A25" w:rsidRPr="00024F23">
        <w:rPr>
          <w:rFonts w:ascii="Times New Roman" w:hAnsi="Times New Roman" w:cs="Times New Roman"/>
          <w:sz w:val="28"/>
          <w:szCs w:val="28"/>
        </w:rPr>
        <w:t xml:space="preserve"> </w:t>
      </w:r>
    </w:p>
    <w:p w:rsidR="000D7D25" w:rsidRPr="00024F23" w:rsidRDefault="000D7D25" w:rsidP="00D31092">
      <w:pPr>
        <w:ind w:firstLine="709"/>
        <w:jc w:val="both"/>
        <w:rPr>
          <w:rFonts w:cs="Times New Roman"/>
          <w:b/>
          <w:sz w:val="28"/>
          <w:szCs w:val="28"/>
        </w:rPr>
      </w:pPr>
      <w:r w:rsidRPr="00024F23">
        <w:rPr>
          <w:rFonts w:cs="Times New Roman"/>
          <w:b/>
          <w:sz w:val="28"/>
          <w:szCs w:val="28"/>
        </w:rPr>
        <w:t>Контрольные вопросы:</w:t>
      </w:r>
    </w:p>
    <w:p w:rsidR="000D7D25" w:rsidRPr="00024F23" w:rsidRDefault="000D311E" w:rsidP="00D31092">
      <w:pPr>
        <w:ind w:firstLine="709"/>
        <w:jc w:val="both"/>
        <w:rPr>
          <w:rFonts w:cs="Times New Roman"/>
          <w:sz w:val="28"/>
          <w:szCs w:val="28"/>
        </w:rPr>
      </w:pPr>
      <w:r w:rsidRPr="00024F23">
        <w:rPr>
          <w:rFonts w:cs="Times New Roman"/>
          <w:sz w:val="28"/>
          <w:szCs w:val="28"/>
        </w:rPr>
        <w:t xml:space="preserve">1 </w:t>
      </w:r>
      <w:r w:rsidR="000D7D25" w:rsidRPr="00024F23">
        <w:rPr>
          <w:rFonts w:cs="Times New Roman"/>
          <w:sz w:val="28"/>
          <w:szCs w:val="28"/>
        </w:rPr>
        <w:t>Что такое гниение мяса?</w:t>
      </w:r>
    </w:p>
    <w:p w:rsidR="000D7D25" w:rsidRPr="00024F23" w:rsidRDefault="000D311E" w:rsidP="00D31092">
      <w:pPr>
        <w:ind w:firstLine="709"/>
        <w:jc w:val="both"/>
        <w:rPr>
          <w:rFonts w:cs="Times New Roman"/>
          <w:sz w:val="28"/>
          <w:szCs w:val="28"/>
        </w:rPr>
      </w:pPr>
      <w:r w:rsidRPr="00024F23">
        <w:rPr>
          <w:rFonts w:cs="Times New Roman"/>
          <w:sz w:val="28"/>
          <w:szCs w:val="28"/>
        </w:rPr>
        <w:t xml:space="preserve">2 </w:t>
      </w:r>
      <w:r w:rsidR="000D7D25" w:rsidRPr="00024F23">
        <w:rPr>
          <w:rFonts w:cs="Times New Roman"/>
          <w:sz w:val="28"/>
          <w:szCs w:val="28"/>
        </w:rPr>
        <w:t>Назовите условия, при которых развивается гниение мяса.</w:t>
      </w:r>
    </w:p>
    <w:p w:rsidR="000D7D25" w:rsidRPr="00024F23" w:rsidRDefault="000D311E" w:rsidP="00D31092">
      <w:pPr>
        <w:ind w:firstLine="709"/>
        <w:jc w:val="both"/>
        <w:rPr>
          <w:rFonts w:cs="Times New Roman"/>
          <w:sz w:val="28"/>
          <w:szCs w:val="28"/>
        </w:rPr>
      </w:pPr>
      <w:r w:rsidRPr="00024F23">
        <w:rPr>
          <w:rFonts w:cs="Times New Roman"/>
          <w:sz w:val="28"/>
          <w:szCs w:val="28"/>
        </w:rPr>
        <w:t xml:space="preserve">3 </w:t>
      </w:r>
      <w:r w:rsidR="000D7D25" w:rsidRPr="00024F23">
        <w:rPr>
          <w:rFonts w:cs="Times New Roman"/>
          <w:sz w:val="28"/>
          <w:szCs w:val="28"/>
        </w:rPr>
        <w:t>Санитарная оценка мяса при гниении.</w:t>
      </w:r>
    </w:p>
    <w:p w:rsidR="000C539B" w:rsidRPr="00024F23" w:rsidRDefault="000C539B" w:rsidP="001F47DB">
      <w:pPr>
        <w:jc w:val="both"/>
        <w:rPr>
          <w:rFonts w:cs="Times New Roman"/>
          <w:b/>
          <w:sz w:val="28"/>
          <w:szCs w:val="28"/>
        </w:rPr>
      </w:pPr>
    </w:p>
    <w:p w:rsidR="00D5542F" w:rsidRPr="00024F23" w:rsidRDefault="00D5542F" w:rsidP="001F47DB">
      <w:pPr>
        <w:jc w:val="both"/>
        <w:rPr>
          <w:rFonts w:cs="Times New Roman"/>
          <w:b/>
          <w:sz w:val="28"/>
          <w:szCs w:val="28"/>
        </w:rPr>
      </w:pPr>
    </w:p>
    <w:p w:rsidR="000D7D25" w:rsidRPr="00024F23" w:rsidRDefault="00CF1678" w:rsidP="00D31092">
      <w:pPr>
        <w:ind w:firstLine="709"/>
        <w:jc w:val="both"/>
        <w:rPr>
          <w:rFonts w:cs="Times New Roman"/>
          <w:b/>
          <w:sz w:val="28"/>
          <w:szCs w:val="28"/>
        </w:rPr>
      </w:pPr>
      <w:r w:rsidRPr="00024F23">
        <w:rPr>
          <w:rFonts w:cs="Times New Roman"/>
          <w:b/>
          <w:sz w:val="28"/>
          <w:szCs w:val="28"/>
        </w:rPr>
        <w:t>7.2</w:t>
      </w:r>
      <w:r w:rsidR="00D54829" w:rsidRPr="00024F23">
        <w:rPr>
          <w:rFonts w:cs="Times New Roman"/>
          <w:b/>
          <w:sz w:val="28"/>
          <w:szCs w:val="28"/>
        </w:rPr>
        <w:t xml:space="preserve"> </w:t>
      </w:r>
      <w:r w:rsidR="000D7D25" w:rsidRPr="00024F23">
        <w:rPr>
          <w:rFonts w:cs="Times New Roman"/>
          <w:b/>
          <w:sz w:val="28"/>
          <w:szCs w:val="28"/>
        </w:rPr>
        <w:t>Плесневение мяса</w:t>
      </w:r>
    </w:p>
    <w:p w:rsidR="00BA017A" w:rsidRPr="00024F23" w:rsidRDefault="00BA017A" w:rsidP="00D31092">
      <w:pPr>
        <w:ind w:firstLine="709"/>
        <w:jc w:val="both"/>
        <w:rPr>
          <w:rFonts w:cs="Times New Roman"/>
          <w:b/>
          <w:sz w:val="28"/>
          <w:szCs w:val="28"/>
        </w:rPr>
      </w:pPr>
    </w:p>
    <w:p w:rsidR="000D7D25" w:rsidRPr="00024F23" w:rsidRDefault="000D7D25" w:rsidP="00D31092">
      <w:pPr>
        <w:ind w:firstLine="709"/>
        <w:jc w:val="both"/>
        <w:rPr>
          <w:rFonts w:cs="Times New Roman"/>
          <w:sz w:val="28"/>
          <w:szCs w:val="28"/>
        </w:rPr>
      </w:pPr>
      <w:r w:rsidRPr="00024F23">
        <w:rPr>
          <w:rFonts w:cs="Times New Roman"/>
          <w:b/>
          <w:sz w:val="28"/>
          <w:szCs w:val="28"/>
        </w:rPr>
        <w:t xml:space="preserve">Цель занятия: </w:t>
      </w:r>
      <w:r w:rsidR="001F47DB" w:rsidRPr="00024F23">
        <w:rPr>
          <w:rFonts w:cs="Times New Roman"/>
          <w:sz w:val="28"/>
          <w:szCs w:val="28"/>
        </w:rPr>
        <w:t>И</w:t>
      </w:r>
      <w:r w:rsidRPr="00024F23">
        <w:rPr>
          <w:rFonts w:cs="Times New Roman"/>
          <w:sz w:val="28"/>
          <w:szCs w:val="28"/>
        </w:rPr>
        <w:t xml:space="preserve">зучить процесс плесневения мяса животных, причины </w:t>
      </w:r>
      <w:r w:rsidR="00945C37" w:rsidRPr="00024F23">
        <w:rPr>
          <w:rFonts w:cs="Times New Roman"/>
          <w:sz w:val="28"/>
          <w:szCs w:val="28"/>
        </w:rPr>
        <w:tab/>
      </w:r>
      <w:r w:rsidRPr="00024F23">
        <w:rPr>
          <w:rFonts w:cs="Times New Roman"/>
          <w:sz w:val="28"/>
          <w:szCs w:val="28"/>
        </w:rPr>
        <w:t>данной порчи мяса и ветеринарно-санитарную оценку при этом пороке.</w:t>
      </w:r>
    </w:p>
    <w:p w:rsidR="000D7D25" w:rsidRPr="00024F23" w:rsidRDefault="00D5542F" w:rsidP="000C539B">
      <w:pPr>
        <w:ind w:firstLine="709"/>
        <w:jc w:val="both"/>
        <w:rPr>
          <w:rFonts w:cs="Times New Roman"/>
          <w:b/>
          <w:sz w:val="28"/>
          <w:szCs w:val="28"/>
        </w:rPr>
      </w:pPr>
      <w:r w:rsidRPr="00024F23">
        <w:rPr>
          <w:rFonts w:cs="Times New Roman"/>
          <w:b/>
          <w:sz w:val="28"/>
          <w:szCs w:val="28"/>
        </w:rPr>
        <w:t>Содержание занятия.</w:t>
      </w:r>
      <w:r w:rsidR="000C539B" w:rsidRPr="00024F23">
        <w:rPr>
          <w:rFonts w:cs="Times New Roman"/>
          <w:b/>
          <w:sz w:val="28"/>
          <w:szCs w:val="28"/>
        </w:rPr>
        <w:t xml:space="preserve"> </w:t>
      </w:r>
      <w:r w:rsidR="000C539B" w:rsidRPr="00024F23">
        <w:rPr>
          <w:rFonts w:cs="Times New Roman"/>
          <w:i/>
          <w:sz w:val="28"/>
          <w:szCs w:val="28"/>
        </w:rPr>
        <w:t xml:space="preserve">Плесневение мяса. </w:t>
      </w:r>
      <w:r w:rsidR="000D7D25" w:rsidRPr="00024F23">
        <w:rPr>
          <w:rFonts w:cs="Times New Roman"/>
          <w:sz w:val="28"/>
          <w:szCs w:val="28"/>
        </w:rPr>
        <w:t>Нарушения технологического режима и несоблюдение санитарных норм консервирования холодом, посолом, высокой температурой и другими методами ведут к нежелательным изменениям, приводящим к образованию дефектов и пороков мяса и мясопродуктов.</w:t>
      </w:r>
    </w:p>
    <w:p w:rsidR="000D7D25" w:rsidRPr="00024F23" w:rsidRDefault="000D7D25" w:rsidP="00D31092">
      <w:pPr>
        <w:ind w:firstLine="709"/>
        <w:jc w:val="both"/>
        <w:rPr>
          <w:rFonts w:cs="Times New Roman"/>
          <w:sz w:val="28"/>
          <w:szCs w:val="28"/>
        </w:rPr>
      </w:pPr>
      <w:r w:rsidRPr="00024F23">
        <w:rPr>
          <w:rFonts w:cs="Times New Roman"/>
          <w:sz w:val="28"/>
          <w:szCs w:val="28"/>
        </w:rPr>
        <w:t>Плесневение мяса проявляется в условиях нарушения правильного температурного и влажностного режимов хранения и перевозки. Возбудителями являются плесневые грибы. В результате образуются участки белого, серого или серо-зеленого цвета со специфическим запахом затхлости и плесневения, главным образом, в паховых складках, на внутренней поверхности туш мяса, где отсутствует циркуляция воздуха. Появление черной плесени свидетельствует о далеко зашедшем процессе порчи. Она быстро проникает в глубину мышечной ткани, а также через колбасные оболочки внутрь фарша.</w:t>
      </w:r>
    </w:p>
    <w:p w:rsidR="000D7D25" w:rsidRPr="00024F23" w:rsidRDefault="000D7D25" w:rsidP="00D31092">
      <w:pPr>
        <w:ind w:firstLine="709"/>
        <w:jc w:val="both"/>
        <w:rPr>
          <w:rFonts w:cs="Times New Roman"/>
          <w:sz w:val="28"/>
          <w:szCs w:val="28"/>
        </w:rPr>
      </w:pPr>
      <w:r w:rsidRPr="00024F23">
        <w:rPr>
          <w:rFonts w:cs="Times New Roman"/>
          <w:sz w:val="28"/>
          <w:szCs w:val="28"/>
        </w:rPr>
        <w:t>Плесневые грибы относятся к холодоустойчивым микроорганизмам. Они могут развиваться в усло</w:t>
      </w:r>
      <w:r w:rsidR="00945C37" w:rsidRPr="00024F23">
        <w:rPr>
          <w:rFonts w:cs="Times New Roman"/>
          <w:sz w:val="28"/>
          <w:szCs w:val="28"/>
        </w:rPr>
        <w:t xml:space="preserve">виях низких температур (до (-7) - </w:t>
      </w:r>
      <w:r w:rsidRPr="00024F23">
        <w:rPr>
          <w:rFonts w:cs="Times New Roman"/>
          <w:sz w:val="28"/>
          <w:szCs w:val="28"/>
        </w:rPr>
        <w:t>(-</w:t>
      </w:r>
      <w:r w:rsidR="00D5542F" w:rsidRPr="00024F23">
        <w:rPr>
          <w:rFonts w:cs="Times New Roman"/>
          <w:sz w:val="28"/>
          <w:szCs w:val="28"/>
        </w:rPr>
        <w:t>9)°</w:t>
      </w:r>
      <w:r w:rsidRPr="00024F23">
        <w:rPr>
          <w:rFonts w:cs="Times New Roman"/>
          <w:sz w:val="28"/>
          <w:szCs w:val="28"/>
        </w:rPr>
        <w:t xml:space="preserve">С). В связи с этим борьба с ними представляет значительные трудности. При оттаивании </w:t>
      </w:r>
      <w:r w:rsidRPr="00024F23">
        <w:rPr>
          <w:rFonts w:cs="Times New Roman"/>
          <w:sz w:val="28"/>
          <w:szCs w:val="28"/>
        </w:rPr>
        <w:lastRenderedPageBreak/>
        <w:t>мяса, субпродуктов создаются самые оптимальные условия для плесневения.</w:t>
      </w:r>
    </w:p>
    <w:p w:rsidR="000D7D25" w:rsidRPr="00024F23" w:rsidRDefault="000D7D25" w:rsidP="00D31092">
      <w:pPr>
        <w:ind w:firstLine="709"/>
        <w:jc w:val="both"/>
        <w:rPr>
          <w:rFonts w:cs="Times New Roman"/>
          <w:sz w:val="28"/>
          <w:szCs w:val="28"/>
        </w:rPr>
      </w:pPr>
      <w:r w:rsidRPr="00024F23">
        <w:rPr>
          <w:rFonts w:cs="Times New Roman"/>
          <w:sz w:val="28"/>
          <w:szCs w:val="28"/>
        </w:rPr>
        <w:t>При поверхностном поражении белой плесенью мясопродукты разрешается использовать в пищу после предварительной обработки. Если туши или часть туш скота, а также субпродукты поражены черной плесенью, не поддающейся зачистке, использовать их в пищу категорически запрещается, </w:t>
      </w:r>
    </w:p>
    <w:p w:rsidR="000D7D25" w:rsidRPr="00024F23" w:rsidRDefault="000D7D25" w:rsidP="00D31092">
      <w:pPr>
        <w:ind w:firstLine="709"/>
        <w:jc w:val="both"/>
        <w:rPr>
          <w:rFonts w:cs="Times New Roman"/>
          <w:sz w:val="28"/>
          <w:szCs w:val="28"/>
        </w:rPr>
      </w:pPr>
      <w:r w:rsidRPr="00024F23">
        <w:rPr>
          <w:rFonts w:cs="Times New Roman"/>
          <w:sz w:val="28"/>
          <w:szCs w:val="28"/>
        </w:rPr>
        <w:t>На свежем мясе с влажной поверхностью растут преимущественно аспергиллы, на мясе подсохшем - кистевые грибки, при дефростации мяса и хране</w:t>
      </w:r>
      <w:r w:rsidR="00BA017A" w:rsidRPr="00024F23">
        <w:rPr>
          <w:rFonts w:cs="Times New Roman"/>
          <w:sz w:val="28"/>
          <w:szCs w:val="28"/>
        </w:rPr>
        <w:t>нии его при температуре около 1</w:t>
      </w:r>
      <w:r w:rsidRPr="00024F23">
        <w:rPr>
          <w:rFonts w:cs="Times New Roman"/>
          <w:sz w:val="28"/>
          <w:szCs w:val="28"/>
          <w:vertAlign w:val="superscript"/>
        </w:rPr>
        <w:t>0</w:t>
      </w:r>
      <w:r w:rsidRPr="00024F23">
        <w:rPr>
          <w:rFonts w:cs="Times New Roman"/>
          <w:sz w:val="28"/>
          <w:szCs w:val="28"/>
        </w:rPr>
        <w:t xml:space="preserve">С - виды тамнидиум и мукор. Черная плесень и белая бархатистая плесень растут при минусовых температурах. </w:t>
      </w:r>
    </w:p>
    <w:p w:rsidR="000D7D25" w:rsidRPr="00024F23" w:rsidRDefault="000D7D25" w:rsidP="00F14A16">
      <w:pPr>
        <w:ind w:firstLine="709"/>
        <w:jc w:val="both"/>
        <w:rPr>
          <w:rFonts w:cs="Times New Roman"/>
          <w:sz w:val="28"/>
          <w:szCs w:val="28"/>
        </w:rPr>
      </w:pPr>
      <w:r w:rsidRPr="00024F23">
        <w:rPr>
          <w:rFonts w:cs="Times New Roman"/>
          <w:sz w:val="28"/>
          <w:szCs w:val="28"/>
        </w:rPr>
        <w:t xml:space="preserve">ВС оценка.  </w:t>
      </w:r>
      <w:r w:rsidR="00BA017A" w:rsidRPr="00024F23">
        <w:rPr>
          <w:rFonts w:cs="Times New Roman"/>
          <w:sz w:val="28"/>
          <w:szCs w:val="28"/>
        </w:rPr>
        <w:t>Если мясо</w:t>
      </w:r>
      <w:r w:rsidRPr="00024F23">
        <w:rPr>
          <w:rFonts w:cs="Times New Roman"/>
          <w:sz w:val="28"/>
          <w:szCs w:val="28"/>
        </w:rPr>
        <w:t xml:space="preserve"> поражено плесенью, растущей только на поверхности, то его поверхность тщательно протирают полотенцем</w:t>
      </w:r>
      <w:r w:rsidR="0069441A" w:rsidRPr="00024F23">
        <w:rPr>
          <w:rFonts w:cs="Times New Roman"/>
          <w:sz w:val="28"/>
          <w:szCs w:val="28"/>
        </w:rPr>
        <w:t>, смоченным 5% р-ром уксусной кисло</w:t>
      </w:r>
      <w:r w:rsidRPr="00024F23">
        <w:rPr>
          <w:rFonts w:cs="Times New Roman"/>
          <w:sz w:val="28"/>
          <w:szCs w:val="28"/>
        </w:rPr>
        <w:t>ты, после чего мясо немедленно реализуют без ограничений или направляют на промышленную переработку. При неглубоком проникновении зеленой или черной плесени в мышечную ткань мясо после зачистки направляют на промышленную переработку, а при глубоком проникновении - на утилизацию.</w:t>
      </w:r>
      <w:r w:rsidR="00EE2A25" w:rsidRPr="00024F23">
        <w:rPr>
          <w:rFonts w:cs="Times New Roman"/>
          <w:sz w:val="28"/>
          <w:szCs w:val="28"/>
        </w:rPr>
        <w:t xml:space="preserve"> </w:t>
      </w:r>
    </w:p>
    <w:p w:rsidR="000D7D25" w:rsidRPr="00024F23" w:rsidRDefault="000D7D25" w:rsidP="00D31092">
      <w:pPr>
        <w:ind w:firstLine="709"/>
        <w:jc w:val="both"/>
        <w:rPr>
          <w:rFonts w:cs="Times New Roman"/>
          <w:b/>
          <w:sz w:val="28"/>
          <w:szCs w:val="28"/>
        </w:rPr>
      </w:pPr>
      <w:r w:rsidRPr="00024F23">
        <w:rPr>
          <w:rFonts w:cs="Times New Roman"/>
          <w:b/>
          <w:sz w:val="28"/>
          <w:szCs w:val="28"/>
        </w:rPr>
        <w:t>Контрольные вопросы:</w:t>
      </w:r>
    </w:p>
    <w:p w:rsidR="000D7D25" w:rsidRPr="00024F23" w:rsidRDefault="000D7D25" w:rsidP="00D31092">
      <w:pPr>
        <w:ind w:firstLine="709"/>
        <w:jc w:val="both"/>
        <w:rPr>
          <w:rFonts w:cs="Times New Roman"/>
          <w:sz w:val="28"/>
          <w:szCs w:val="28"/>
        </w:rPr>
      </w:pPr>
      <w:r w:rsidRPr="00024F23">
        <w:rPr>
          <w:rFonts w:cs="Times New Roman"/>
          <w:sz w:val="28"/>
          <w:szCs w:val="28"/>
        </w:rPr>
        <w:t>1 Что такое плесневение мяса животных?</w:t>
      </w:r>
    </w:p>
    <w:p w:rsidR="000D7D25" w:rsidRPr="00024F23" w:rsidRDefault="000D7D25" w:rsidP="00D31092">
      <w:pPr>
        <w:ind w:firstLine="709"/>
        <w:jc w:val="both"/>
        <w:rPr>
          <w:rFonts w:cs="Times New Roman"/>
          <w:sz w:val="28"/>
          <w:szCs w:val="28"/>
        </w:rPr>
      </w:pPr>
      <w:r w:rsidRPr="00024F23">
        <w:rPr>
          <w:rFonts w:cs="Times New Roman"/>
          <w:sz w:val="28"/>
          <w:szCs w:val="28"/>
        </w:rPr>
        <w:t>2 Что вызывает плесневение?</w:t>
      </w:r>
    </w:p>
    <w:p w:rsidR="000D7D25" w:rsidRPr="00024F23" w:rsidRDefault="000D7D25" w:rsidP="00D31092">
      <w:pPr>
        <w:ind w:firstLine="709"/>
        <w:jc w:val="both"/>
        <w:rPr>
          <w:rFonts w:cs="Times New Roman"/>
          <w:sz w:val="28"/>
          <w:szCs w:val="28"/>
        </w:rPr>
      </w:pPr>
      <w:r w:rsidRPr="00024F23">
        <w:rPr>
          <w:rFonts w:cs="Times New Roman"/>
          <w:sz w:val="28"/>
          <w:szCs w:val="28"/>
        </w:rPr>
        <w:t>3 ВС оценка мяса при плесневении.</w:t>
      </w:r>
    </w:p>
    <w:p w:rsidR="000D7D25" w:rsidRPr="00024F23" w:rsidRDefault="000D7D25" w:rsidP="00D31092">
      <w:pPr>
        <w:ind w:firstLine="709"/>
        <w:jc w:val="both"/>
        <w:rPr>
          <w:rFonts w:cs="Times New Roman"/>
          <w:sz w:val="28"/>
          <w:szCs w:val="28"/>
        </w:rPr>
      </w:pPr>
    </w:p>
    <w:p w:rsidR="000D7D25" w:rsidRPr="00024F23" w:rsidRDefault="00CF1678" w:rsidP="00D31092">
      <w:pPr>
        <w:ind w:firstLine="709"/>
        <w:jc w:val="both"/>
        <w:rPr>
          <w:rFonts w:cs="Times New Roman"/>
          <w:b/>
          <w:sz w:val="28"/>
          <w:szCs w:val="28"/>
        </w:rPr>
      </w:pPr>
      <w:r w:rsidRPr="00024F23">
        <w:rPr>
          <w:rFonts w:cs="Times New Roman"/>
          <w:b/>
          <w:sz w:val="28"/>
          <w:szCs w:val="28"/>
        </w:rPr>
        <w:t>7.3</w:t>
      </w:r>
      <w:r w:rsidR="00D54829" w:rsidRPr="00024F23">
        <w:rPr>
          <w:rFonts w:cs="Times New Roman"/>
          <w:b/>
          <w:sz w:val="28"/>
          <w:szCs w:val="28"/>
        </w:rPr>
        <w:t xml:space="preserve"> </w:t>
      </w:r>
      <w:r w:rsidR="000D7D25" w:rsidRPr="00024F23">
        <w:rPr>
          <w:rFonts w:cs="Times New Roman"/>
          <w:b/>
          <w:sz w:val="28"/>
          <w:szCs w:val="28"/>
        </w:rPr>
        <w:t>Ослизнение мяса</w:t>
      </w:r>
    </w:p>
    <w:p w:rsidR="00BA017A" w:rsidRPr="00024F23" w:rsidRDefault="00BA017A" w:rsidP="00D31092">
      <w:pPr>
        <w:ind w:firstLine="709"/>
        <w:jc w:val="both"/>
        <w:rPr>
          <w:rFonts w:cs="Times New Roman"/>
          <w:b/>
          <w:sz w:val="28"/>
          <w:szCs w:val="28"/>
        </w:rPr>
      </w:pPr>
    </w:p>
    <w:p w:rsidR="000D7D25" w:rsidRPr="00024F23" w:rsidRDefault="000D7D25" w:rsidP="00F14A16">
      <w:pPr>
        <w:ind w:left="706" w:firstLine="3"/>
        <w:jc w:val="both"/>
        <w:rPr>
          <w:rFonts w:cs="Times New Roman"/>
          <w:sz w:val="28"/>
          <w:szCs w:val="28"/>
        </w:rPr>
      </w:pPr>
      <w:r w:rsidRPr="00024F23">
        <w:rPr>
          <w:rFonts w:cs="Times New Roman"/>
          <w:b/>
          <w:sz w:val="28"/>
          <w:szCs w:val="28"/>
        </w:rPr>
        <w:t xml:space="preserve">Цель занятия: </w:t>
      </w:r>
      <w:r w:rsidR="00CC3B7D" w:rsidRPr="00024F23">
        <w:rPr>
          <w:rFonts w:cs="Times New Roman"/>
          <w:sz w:val="28"/>
          <w:szCs w:val="28"/>
        </w:rPr>
        <w:t>Р</w:t>
      </w:r>
      <w:r w:rsidRPr="00024F23">
        <w:rPr>
          <w:rFonts w:cs="Times New Roman"/>
          <w:sz w:val="28"/>
          <w:szCs w:val="28"/>
        </w:rPr>
        <w:t>ассмотреть процесс ослизневения мяса, ветеринарно-санитарную оценку при этом пороке мяса.</w:t>
      </w:r>
    </w:p>
    <w:p w:rsidR="000D7D25" w:rsidRPr="00024F23" w:rsidRDefault="00C4220C" w:rsidP="000C539B">
      <w:pPr>
        <w:ind w:firstLine="709"/>
        <w:jc w:val="both"/>
        <w:rPr>
          <w:rFonts w:cs="Times New Roman"/>
          <w:b/>
          <w:sz w:val="28"/>
          <w:szCs w:val="28"/>
        </w:rPr>
      </w:pPr>
      <w:r w:rsidRPr="00024F23">
        <w:rPr>
          <w:rFonts w:cs="Times New Roman"/>
          <w:b/>
          <w:sz w:val="28"/>
          <w:szCs w:val="28"/>
        </w:rPr>
        <w:t xml:space="preserve">Содержание занятия. </w:t>
      </w:r>
      <w:r w:rsidR="00F14A16" w:rsidRPr="00024F23">
        <w:rPr>
          <w:rFonts w:cs="Times New Roman"/>
          <w:i/>
          <w:sz w:val="28"/>
          <w:szCs w:val="28"/>
        </w:rPr>
        <w:t>Ослизнение мяса и субпродуктов</w:t>
      </w:r>
      <w:r w:rsidR="00F14A16" w:rsidRPr="00024F23">
        <w:rPr>
          <w:rFonts w:cs="Times New Roman"/>
          <w:sz w:val="28"/>
          <w:szCs w:val="28"/>
        </w:rPr>
        <w:t xml:space="preserve"> -</w:t>
      </w:r>
      <w:r w:rsidR="000D7D25" w:rsidRPr="00024F23">
        <w:rPr>
          <w:rFonts w:cs="Times New Roman"/>
          <w:sz w:val="28"/>
          <w:szCs w:val="28"/>
        </w:rPr>
        <w:t xml:space="preserve"> часто встречающийся порок, возникновение которого связано с действием слизеобразующих микроорганизмов. Ослизнение возникает при нарушении температурного и влажностного режимов переработки, хранения и перевозки мяса.</w:t>
      </w:r>
    </w:p>
    <w:p w:rsidR="000D7D25" w:rsidRPr="00024F23" w:rsidRDefault="00F14A16" w:rsidP="00D31092">
      <w:pPr>
        <w:ind w:firstLine="709"/>
        <w:jc w:val="both"/>
        <w:rPr>
          <w:rFonts w:cs="Times New Roman"/>
          <w:sz w:val="28"/>
          <w:szCs w:val="28"/>
        </w:rPr>
      </w:pPr>
      <w:r w:rsidRPr="00024F23">
        <w:rPr>
          <w:rFonts w:cs="Times New Roman"/>
          <w:sz w:val="28"/>
          <w:szCs w:val="28"/>
        </w:rPr>
        <w:t>Возбудители ослизнения -</w:t>
      </w:r>
      <w:r w:rsidR="000D7D25" w:rsidRPr="00024F23">
        <w:rPr>
          <w:rFonts w:cs="Times New Roman"/>
          <w:sz w:val="28"/>
          <w:szCs w:val="28"/>
        </w:rPr>
        <w:t xml:space="preserve"> холодоустойчивые бактерии. Они проявляют наибольш</w:t>
      </w:r>
      <w:r w:rsidRPr="00024F23">
        <w:rPr>
          <w:rFonts w:cs="Times New Roman"/>
          <w:sz w:val="28"/>
          <w:szCs w:val="28"/>
        </w:rPr>
        <w:t>ую активность при температуре 2-</w:t>
      </w:r>
      <w:r w:rsidR="000D7D25" w:rsidRPr="00024F23">
        <w:rPr>
          <w:rFonts w:cs="Times New Roman"/>
          <w:sz w:val="28"/>
          <w:szCs w:val="28"/>
        </w:rPr>
        <w:t>10°</w:t>
      </w:r>
      <w:r w:rsidR="00747EDD" w:rsidRPr="00024F23">
        <w:rPr>
          <w:rFonts w:cs="Times New Roman"/>
          <w:sz w:val="28"/>
          <w:szCs w:val="28"/>
        </w:rPr>
        <w:t>С</w:t>
      </w:r>
      <w:r w:rsidR="000D7D25" w:rsidRPr="00024F23">
        <w:rPr>
          <w:rFonts w:cs="Times New Roman"/>
          <w:sz w:val="28"/>
          <w:szCs w:val="28"/>
        </w:rPr>
        <w:t>. Происходит это в условиях, когда охлажденное мясо хранится при плюсовых температура</w:t>
      </w:r>
      <w:r w:rsidRPr="00024F23">
        <w:rPr>
          <w:rFonts w:cs="Times New Roman"/>
          <w:sz w:val="28"/>
          <w:szCs w:val="28"/>
        </w:rPr>
        <w:t>х, или мороженое оттаивают до 2-</w:t>
      </w:r>
      <w:r w:rsidR="000D7D25" w:rsidRPr="00024F23">
        <w:rPr>
          <w:rFonts w:cs="Times New Roman"/>
          <w:sz w:val="28"/>
          <w:szCs w:val="28"/>
        </w:rPr>
        <w:t>4°</w:t>
      </w:r>
      <w:r w:rsidR="00BA017A" w:rsidRPr="00024F23">
        <w:rPr>
          <w:rFonts w:cs="Times New Roman"/>
          <w:sz w:val="28"/>
          <w:szCs w:val="28"/>
        </w:rPr>
        <w:t>С</w:t>
      </w:r>
      <w:r w:rsidR="000D7D25" w:rsidRPr="00024F23">
        <w:rPr>
          <w:rFonts w:cs="Times New Roman"/>
          <w:sz w:val="28"/>
          <w:szCs w:val="28"/>
        </w:rPr>
        <w:t>.</w:t>
      </w:r>
    </w:p>
    <w:p w:rsidR="000D7D25" w:rsidRPr="00024F23" w:rsidRDefault="000D7D25" w:rsidP="00D31092">
      <w:pPr>
        <w:ind w:firstLine="709"/>
        <w:jc w:val="both"/>
        <w:rPr>
          <w:rFonts w:cs="Times New Roman"/>
          <w:sz w:val="28"/>
          <w:szCs w:val="28"/>
        </w:rPr>
      </w:pPr>
      <w:r w:rsidRPr="00024F23">
        <w:rPr>
          <w:rFonts w:cs="Times New Roman"/>
          <w:sz w:val="28"/>
          <w:szCs w:val="28"/>
        </w:rPr>
        <w:t>Ослизнение может возникнуть на целых тушах, их частях, субпродуктах, особенно печени. Чаще всего оно отмечается в плохо зачищенных местах, на мясе со сгустками крови, складками поверхности в области шейных зарезов, за лопаткой, в области пашины.</w:t>
      </w:r>
    </w:p>
    <w:p w:rsidR="000D7D25" w:rsidRPr="00024F23" w:rsidRDefault="000D7D25" w:rsidP="00D31092">
      <w:pPr>
        <w:ind w:firstLine="709"/>
        <w:jc w:val="both"/>
        <w:rPr>
          <w:rFonts w:cs="Times New Roman"/>
          <w:sz w:val="28"/>
          <w:szCs w:val="28"/>
        </w:rPr>
      </w:pPr>
      <w:r w:rsidRPr="00024F23">
        <w:rPr>
          <w:rFonts w:cs="Times New Roman"/>
          <w:sz w:val="28"/>
          <w:szCs w:val="28"/>
        </w:rPr>
        <w:t>Тушки птицы ослизняются под крылышками. Поверхность мяса при этом пороке становится липкой, цвет серо-белый, в отдельных случаях появляется неприятный запах. Ослизненное мясо в реализацию не допускается, его необходимо предварительно обработать по указанию ветврача.</w:t>
      </w:r>
    </w:p>
    <w:p w:rsidR="000D7D25" w:rsidRPr="00024F23" w:rsidRDefault="000D7D25" w:rsidP="00D31092">
      <w:pPr>
        <w:ind w:firstLine="709"/>
        <w:jc w:val="both"/>
        <w:rPr>
          <w:rFonts w:cs="Times New Roman"/>
          <w:sz w:val="28"/>
          <w:szCs w:val="28"/>
        </w:rPr>
      </w:pPr>
      <w:r w:rsidRPr="00024F23">
        <w:rPr>
          <w:rFonts w:cs="Times New Roman"/>
          <w:sz w:val="28"/>
          <w:szCs w:val="28"/>
        </w:rPr>
        <w:t xml:space="preserve">Ослизнение мяса связано с развитием на поверхности туш слизеобразующих микроорганизмов (молочнокислых бактерий, дрожжей и </w:t>
      </w:r>
      <w:r w:rsidRPr="00024F23">
        <w:rPr>
          <w:rFonts w:cs="Times New Roman"/>
          <w:sz w:val="28"/>
          <w:szCs w:val="28"/>
        </w:rPr>
        <w:lastRenderedPageBreak/>
        <w:t>микрококков) и частичным их отмиранием. Мясо на поверхности становится липким, серо-зеленоватого цвета, с неприятным кисловато-затхлым запахом; рН мяса в поверх</w:t>
      </w:r>
      <w:r w:rsidR="00F14A16" w:rsidRPr="00024F23">
        <w:rPr>
          <w:rFonts w:cs="Times New Roman"/>
          <w:sz w:val="28"/>
          <w:szCs w:val="28"/>
        </w:rPr>
        <w:t>ностных слоях резко кислый (5,2-</w:t>
      </w:r>
      <w:r w:rsidRPr="00024F23">
        <w:rPr>
          <w:rFonts w:cs="Times New Roman"/>
          <w:sz w:val="28"/>
          <w:szCs w:val="28"/>
        </w:rPr>
        <w:t>5,3). Ослизнению способствует недостаточное охлаждение туш и последующее хранение их в помещении при сравнительно высокой температур</w:t>
      </w:r>
      <w:r w:rsidR="008616B0" w:rsidRPr="00024F23">
        <w:rPr>
          <w:rFonts w:cs="Times New Roman"/>
          <w:sz w:val="28"/>
          <w:szCs w:val="28"/>
        </w:rPr>
        <w:t>е (18-</w:t>
      </w:r>
      <w:r w:rsidR="00BA017A" w:rsidRPr="00024F23">
        <w:rPr>
          <w:rFonts w:cs="Times New Roman"/>
          <w:sz w:val="28"/>
          <w:szCs w:val="28"/>
        </w:rPr>
        <w:t>25</w:t>
      </w:r>
      <w:r w:rsidRPr="00024F23">
        <w:rPr>
          <w:rFonts w:cs="Times New Roman"/>
          <w:sz w:val="28"/>
          <w:szCs w:val="28"/>
        </w:rPr>
        <w:t>°С) и повышенной влажности. Некоторые микроорганизмы, вызывающие образование слизи, могут развиваться даже при минусовых температурах, но они не проникают в глубокие слои мяса, поэтому ослизнению подвергается только поверхностный слой.</w:t>
      </w:r>
    </w:p>
    <w:p w:rsidR="000D7D25" w:rsidRPr="00024F23" w:rsidRDefault="000D7D25" w:rsidP="00D31092">
      <w:pPr>
        <w:ind w:firstLine="709"/>
        <w:jc w:val="both"/>
        <w:rPr>
          <w:rFonts w:cs="Times New Roman"/>
          <w:sz w:val="28"/>
          <w:szCs w:val="28"/>
        </w:rPr>
      </w:pPr>
      <w:r w:rsidRPr="00024F23">
        <w:rPr>
          <w:rFonts w:cs="Times New Roman"/>
          <w:sz w:val="28"/>
          <w:szCs w:val="28"/>
        </w:rPr>
        <w:t>От ослизнения, вызываемого молочнокислыми бактериями и дрожжами, следует отличать начальную стадию гниения, когда на поверхности мяса развиваются кокки и палочки, обусловливающие распад мышечной, соединительной и жировой тканей. При гниении поверхность мяса ослизняется, запах становится затхло-гнило</w:t>
      </w:r>
      <w:r w:rsidR="00BA017A" w:rsidRPr="00024F23">
        <w:rPr>
          <w:rFonts w:cs="Times New Roman"/>
          <w:sz w:val="28"/>
          <w:szCs w:val="28"/>
        </w:rPr>
        <w:t>стным или прогорклым, рН = 6,4-</w:t>
      </w:r>
      <w:r w:rsidRPr="00024F23">
        <w:rPr>
          <w:rFonts w:cs="Times New Roman"/>
          <w:sz w:val="28"/>
          <w:szCs w:val="28"/>
        </w:rPr>
        <w:t>6,6 и выше.</w:t>
      </w:r>
    </w:p>
    <w:p w:rsidR="000D7D25" w:rsidRPr="00024F23" w:rsidRDefault="000D7D25" w:rsidP="00046027">
      <w:pPr>
        <w:ind w:firstLine="709"/>
        <w:jc w:val="both"/>
        <w:rPr>
          <w:rFonts w:cs="Times New Roman"/>
          <w:sz w:val="28"/>
          <w:szCs w:val="28"/>
        </w:rPr>
      </w:pPr>
      <w:r w:rsidRPr="00024F23">
        <w:rPr>
          <w:rFonts w:cs="Times New Roman"/>
          <w:sz w:val="28"/>
          <w:szCs w:val="28"/>
        </w:rPr>
        <w:t>Санитарная оценка. При ослизнении, вызванном молочнокислыми бактериями и дрожжами, производят зачистку поверхностного слоя и мясо немедленно реализуют в системе общественного питания или для промышленной переработки. Если ослизнение возникло вследствие гниения, то мясо оценивают по результатам органолептического и актериологического исследований.</w:t>
      </w:r>
      <w:r w:rsidR="00EE2A25" w:rsidRPr="00024F23">
        <w:rPr>
          <w:rFonts w:cs="Times New Roman"/>
          <w:sz w:val="28"/>
          <w:szCs w:val="28"/>
        </w:rPr>
        <w:t xml:space="preserve"> </w:t>
      </w:r>
    </w:p>
    <w:p w:rsidR="000D7D25" w:rsidRPr="00024F23" w:rsidRDefault="000D7D25" w:rsidP="00D31092">
      <w:pPr>
        <w:ind w:firstLine="709"/>
        <w:jc w:val="both"/>
        <w:rPr>
          <w:rFonts w:cs="Times New Roman"/>
          <w:b/>
          <w:sz w:val="28"/>
          <w:szCs w:val="28"/>
        </w:rPr>
      </w:pPr>
      <w:r w:rsidRPr="00024F23">
        <w:rPr>
          <w:rFonts w:cs="Times New Roman"/>
          <w:b/>
          <w:sz w:val="28"/>
          <w:szCs w:val="28"/>
        </w:rPr>
        <w:t>Контрольные вопросы:</w:t>
      </w:r>
    </w:p>
    <w:p w:rsidR="000D7D25" w:rsidRPr="00024F23" w:rsidRDefault="00BA017A" w:rsidP="00D31092">
      <w:pPr>
        <w:ind w:firstLine="709"/>
        <w:jc w:val="both"/>
        <w:rPr>
          <w:rFonts w:cs="Times New Roman"/>
          <w:sz w:val="28"/>
          <w:szCs w:val="28"/>
        </w:rPr>
      </w:pPr>
      <w:r w:rsidRPr="00024F23">
        <w:rPr>
          <w:rFonts w:cs="Times New Roman"/>
          <w:sz w:val="28"/>
          <w:szCs w:val="28"/>
        </w:rPr>
        <w:t xml:space="preserve">1 </w:t>
      </w:r>
      <w:r w:rsidR="000D7D25" w:rsidRPr="00024F23">
        <w:rPr>
          <w:rFonts w:cs="Times New Roman"/>
          <w:sz w:val="28"/>
          <w:szCs w:val="28"/>
        </w:rPr>
        <w:t>Определение понятия ослизнения мяса</w:t>
      </w:r>
      <w:r w:rsidRPr="00024F23">
        <w:rPr>
          <w:rFonts w:cs="Times New Roman"/>
          <w:sz w:val="28"/>
          <w:szCs w:val="28"/>
        </w:rPr>
        <w:t>?</w:t>
      </w:r>
    </w:p>
    <w:p w:rsidR="000D7D25" w:rsidRPr="00024F23" w:rsidRDefault="00BA017A" w:rsidP="00D31092">
      <w:pPr>
        <w:ind w:firstLine="709"/>
        <w:jc w:val="both"/>
        <w:rPr>
          <w:rFonts w:cs="Times New Roman"/>
          <w:sz w:val="28"/>
          <w:szCs w:val="28"/>
        </w:rPr>
      </w:pPr>
      <w:r w:rsidRPr="00024F23">
        <w:rPr>
          <w:rFonts w:cs="Times New Roman"/>
          <w:sz w:val="28"/>
          <w:szCs w:val="28"/>
        </w:rPr>
        <w:t xml:space="preserve">2 </w:t>
      </w:r>
      <w:r w:rsidR="000D7D25" w:rsidRPr="00024F23">
        <w:rPr>
          <w:rFonts w:cs="Times New Roman"/>
          <w:sz w:val="28"/>
          <w:szCs w:val="28"/>
        </w:rPr>
        <w:t>Факт</w:t>
      </w:r>
      <w:r w:rsidRPr="00024F23">
        <w:rPr>
          <w:rFonts w:cs="Times New Roman"/>
          <w:sz w:val="28"/>
          <w:szCs w:val="28"/>
        </w:rPr>
        <w:t>оры, вызывающие ослизнение мяса?</w:t>
      </w:r>
    </w:p>
    <w:p w:rsidR="000C539B" w:rsidRDefault="00BA017A" w:rsidP="005C65D2">
      <w:pPr>
        <w:ind w:firstLine="709"/>
        <w:jc w:val="both"/>
        <w:rPr>
          <w:rFonts w:cs="Times New Roman"/>
          <w:sz w:val="28"/>
          <w:szCs w:val="28"/>
        </w:rPr>
      </w:pPr>
      <w:r w:rsidRPr="00024F23">
        <w:rPr>
          <w:rFonts w:cs="Times New Roman"/>
          <w:sz w:val="28"/>
          <w:szCs w:val="28"/>
        </w:rPr>
        <w:t xml:space="preserve">3 </w:t>
      </w:r>
      <w:r w:rsidR="000D7D25" w:rsidRPr="00024F23">
        <w:rPr>
          <w:rFonts w:cs="Times New Roman"/>
          <w:sz w:val="28"/>
          <w:szCs w:val="28"/>
        </w:rPr>
        <w:t>С</w:t>
      </w:r>
      <w:r w:rsidRPr="00024F23">
        <w:rPr>
          <w:rFonts w:cs="Times New Roman"/>
          <w:sz w:val="28"/>
          <w:szCs w:val="28"/>
        </w:rPr>
        <w:t>анитарная оценка при ослизнении?</w:t>
      </w:r>
    </w:p>
    <w:p w:rsidR="008C00D0" w:rsidRPr="005C65D2" w:rsidRDefault="008C00D0" w:rsidP="005C65D2">
      <w:pPr>
        <w:ind w:firstLine="709"/>
        <w:jc w:val="both"/>
        <w:rPr>
          <w:rFonts w:cs="Times New Roman"/>
          <w:sz w:val="28"/>
          <w:szCs w:val="28"/>
        </w:rPr>
      </w:pPr>
    </w:p>
    <w:p w:rsidR="000D7D25" w:rsidRPr="00024F23" w:rsidRDefault="00CF1678" w:rsidP="00D31092">
      <w:pPr>
        <w:ind w:firstLine="709"/>
        <w:jc w:val="both"/>
        <w:rPr>
          <w:rFonts w:cs="Times New Roman"/>
          <w:b/>
          <w:sz w:val="28"/>
          <w:szCs w:val="28"/>
        </w:rPr>
      </w:pPr>
      <w:r w:rsidRPr="00024F23">
        <w:rPr>
          <w:rFonts w:cs="Times New Roman"/>
          <w:b/>
          <w:sz w:val="28"/>
          <w:szCs w:val="28"/>
        </w:rPr>
        <w:t>7.4</w:t>
      </w:r>
      <w:r w:rsidR="000D7D25" w:rsidRPr="00024F23">
        <w:rPr>
          <w:rFonts w:cs="Times New Roman"/>
          <w:b/>
          <w:sz w:val="28"/>
          <w:szCs w:val="28"/>
        </w:rPr>
        <w:t xml:space="preserve"> Свечение мяса</w:t>
      </w:r>
    </w:p>
    <w:p w:rsidR="00C4220C" w:rsidRPr="00024F23" w:rsidRDefault="00C4220C" w:rsidP="00D31092">
      <w:pPr>
        <w:ind w:firstLine="709"/>
        <w:jc w:val="both"/>
        <w:rPr>
          <w:rFonts w:cs="Times New Roman"/>
          <w:b/>
          <w:sz w:val="28"/>
          <w:szCs w:val="28"/>
        </w:rPr>
      </w:pPr>
    </w:p>
    <w:p w:rsidR="000D7D25" w:rsidRPr="00024F23" w:rsidRDefault="000D7D25" w:rsidP="00D31092">
      <w:pPr>
        <w:ind w:firstLine="709"/>
        <w:jc w:val="both"/>
        <w:rPr>
          <w:rFonts w:cs="Times New Roman"/>
          <w:sz w:val="28"/>
          <w:szCs w:val="28"/>
        </w:rPr>
      </w:pPr>
      <w:r w:rsidRPr="00024F23">
        <w:rPr>
          <w:rFonts w:cs="Times New Roman"/>
          <w:b/>
          <w:sz w:val="28"/>
          <w:szCs w:val="28"/>
        </w:rPr>
        <w:t xml:space="preserve">Цель занятия: </w:t>
      </w:r>
      <w:r w:rsidR="00CC3B7D" w:rsidRPr="00024F23">
        <w:rPr>
          <w:rFonts w:cs="Times New Roman"/>
          <w:sz w:val="28"/>
          <w:szCs w:val="28"/>
        </w:rPr>
        <w:t>И</w:t>
      </w:r>
      <w:r w:rsidRPr="00024F23">
        <w:rPr>
          <w:rFonts w:cs="Times New Roman"/>
          <w:sz w:val="28"/>
          <w:szCs w:val="28"/>
        </w:rPr>
        <w:t>зучить процесс свечения мяса животных, ветеринарно-санитарную оценку при этом пороке мяса.</w:t>
      </w:r>
    </w:p>
    <w:p w:rsidR="000D7D25" w:rsidRPr="00024F23" w:rsidRDefault="000C539B" w:rsidP="000C539B">
      <w:pPr>
        <w:ind w:firstLine="709"/>
        <w:jc w:val="both"/>
        <w:rPr>
          <w:rFonts w:cs="Times New Roman"/>
          <w:b/>
          <w:sz w:val="28"/>
          <w:szCs w:val="28"/>
        </w:rPr>
      </w:pPr>
      <w:r w:rsidRPr="00024F23">
        <w:rPr>
          <w:rFonts w:cs="Times New Roman"/>
          <w:b/>
          <w:sz w:val="28"/>
          <w:szCs w:val="28"/>
        </w:rPr>
        <w:t>Содержание занятия</w:t>
      </w:r>
      <w:r w:rsidR="00D5542F" w:rsidRPr="00024F23">
        <w:rPr>
          <w:rFonts w:cs="Times New Roman"/>
          <w:b/>
          <w:sz w:val="28"/>
          <w:szCs w:val="28"/>
        </w:rPr>
        <w:t xml:space="preserve">. </w:t>
      </w:r>
      <w:r w:rsidR="000D7D25" w:rsidRPr="00024F23">
        <w:rPr>
          <w:rStyle w:val="a5"/>
          <w:rFonts w:cs="Times New Roman"/>
          <w:b w:val="0"/>
          <w:color w:val="111111"/>
          <w:sz w:val="28"/>
          <w:szCs w:val="28"/>
          <w:shd w:val="clear" w:color="auto" w:fill="FFFFFF"/>
        </w:rPr>
        <w:t>Свечение.</w:t>
      </w:r>
      <w:r w:rsidR="000D7D25" w:rsidRPr="00024F23">
        <w:rPr>
          <w:rStyle w:val="apple-converted-space"/>
          <w:rFonts w:cs="Times New Roman"/>
          <w:b/>
          <w:bCs/>
          <w:color w:val="111111"/>
          <w:sz w:val="28"/>
          <w:szCs w:val="28"/>
          <w:shd w:val="clear" w:color="auto" w:fill="FFFFFF"/>
        </w:rPr>
        <w:t> </w:t>
      </w:r>
      <w:r w:rsidR="000D7D25" w:rsidRPr="00024F23">
        <w:rPr>
          <w:rFonts w:cs="Times New Roman"/>
          <w:color w:val="111111"/>
          <w:sz w:val="28"/>
          <w:szCs w:val="28"/>
          <w:shd w:val="clear" w:color="auto" w:fill="FFFFFF"/>
        </w:rPr>
        <w:t xml:space="preserve">Этот вид порчи возникает в результате размножения на поверхности мясной туши фотогенных (светящихся) бактерий, которые </w:t>
      </w:r>
      <w:r w:rsidR="008616B0" w:rsidRPr="00024F23">
        <w:rPr>
          <w:rFonts w:cs="Times New Roman"/>
          <w:color w:val="111111"/>
          <w:sz w:val="28"/>
          <w:szCs w:val="28"/>
          <w:shd w:val="clear" w:color="auto" w:fill="FFFFFF"/>
        </w:rPr>
        <w:t>обладают способностью свечения -</w:t>
      </w:r>
      <w:r w:rsidR="000D7D25" w:rsidRPr="00024F23">
        <w:rPr>
          <w:rFonts w:cs="Times New Roman"/>
          <w:color w:val="111111"/>
          <w:sz w:val="28"/>
          <w:szCs w:val="28"/>
          <w:shd w:val="clear" w:color="auto" w:fill="FFFFFF"/>
        </w:rPr>
        <w:t xml:space="preserve"> фосфоресценцией. </w:t>
      </w:r>
    </w:p>
    <w:p w:rsidR="000D7D25" w:rsidRPr="00024F23" w:rsidRDefault="000D7D25" w:rsidP="00D31092">
      <w:pPr>
        <w:ind w:firstLine="709"/>
        <w:jc w:val="both"/>
        <w:rPr>
          <w:rFonts w:cs="Times New Roman"/>
          <w:color w:val="111111"/>
          <w:sz w:val="28"/>
          <w:szCs w:val="28"/>
          <w:shd w:val="clear" w:color="auto" w:fill="FFFFFF"/>
        </w:rPr>
      </w:pPr>
      <w:r w:rsidRPr="00024F23">
        <w:rPr>
          <w:rFonts w:cs="Times New Roman"/>
          <w:color w:val="111111"/>
          <w:sz w:val="28"/>
          <w:szCs w:val="28"/>
          <w:shd w:val="clear" w:color="auto" w:fill="FFFFFF"/>
        </w:rPr>
        <w:t xml:space="preserve">Свечение обусловлено наличием в клетках светящихся бактерий фотогенного вещества (люциферина), которое окисляется кислородом при участии фермента люциферазы. Фотогенные бактерии являются облигатными аэробами и обладают психрофильностью. К группе фотобактерий относят различные неспорообразующие грамотрицательные и грамположительные палочки, кокки и вибрионы. </w:t>
      </w:r>
    </w:p>
    <w:p w:rsidR="000D7D25" w:rsidRPr="00024F23" w:rsidRDefault="000D7D25" w:rsidP="00D31092">
      <w:pPr>
        <w:ind w:firstLine="709"/>
        <w:jc w:val="both"/>
        <w:rPr>
          <w:rFonts w:cs="Times New Roman"/>
          <w:color w:val="111111"/>
          <w:sz w:val="28"/>
          <w:szCs w:val="28"/>
          <w:shd w:val="clear" w:color="auto" w:fill="FFFFFF"/>
        </w:rPr>
      </w:pPr>
      <w:r w:rsidRPr="00024F23">
        <w:rPr>
          <w:rFonts w:cs="Times New Roman"/>
          <w:color w:val="111111"/>
          <w:sz w:val="28"/>
          <w:szCs w:val="28"/>
          <w:shd w:val="clear" w:color="auto" w:fill="FFFFFF"/>
        </w:rPr>
        <w:t>Типичный представитель фотогенны</w:t>
      </w:r>
      <w:r w:rsidR="008616B0" w:rsidRPr="00024F23">
        <w:rPr>
          <w:rFonts w:cs="Times New Roman"/>
          <w:color w:val="111111"/>
          <w:sz w:val="28"/>
          <w:szCs w:val="28"/>
          <w:shd w:val="clear" w:color="auto" w:fill="FFFFFF"/>
        </w:rPr>
        <w:t>х бактерий </w:t>
      </w:r>
      <w:proofErr w:type="gramStart"/>
      <w:r w:rsidR="00C4220C" w:rsidRPr="00024F23">
        <w:rPr>
          <w:rFonts w:cs="Times New Roman"/>
          <w:color w:val="111111"/>
          <w:sz w:val="28"/>
          <w:szCs w:val="28"/>
          <w:shd w:val="clear" w:color="auto" w:fill="FFFFFF"/>
        </w:rPr>
        <w:t>–</w:t>
      </w:r>
      <w:r w:rsidRPr="00024F23">
        <w:rPr>
          <w:rFonts w:cs="Times New Roman"/>
          <w:color w:val="111111"/>
          <w:sz w:val="28"/>
          <w:szCs w:val="28"/>
          <w:shd w:val="clear" w:color="auto" w:fill="FFFFFF"/>
        </w:rPr>
        <w:t>ф</w:t>
      </w:r>
      <w:proofErr w:type="gramEnd"/>
      <w:r w:rsidRPr="00024F23">
        <w:rPr>
          <w:rFonts w:cs="Times New Roman"/>
          <w:color w:val="111111"/>
          <w:sz w:val="28"/>
          <w:szCs w:val="28"/>
          <w:shd w:val="clear" w:color="auto" w:fill="FFFFFF"/>
        </w:rPr>
        <w:t>отобактериум</w:t>
      </w:r>
      <w:r w:rsidR="00C4220C" w:rsidRPr="00024F23">
        <w:rPr>
          <w:rFonts w:cs="Times New Roman"/>
          <w:color w:val="111111"/>
          <w:sz w:val="28"/>
          <w:szCs w:val="28"/>
          <w:shd w:val="clear" w:color="auto" w:fill="FFFFFF"/>
        </w:rPr>
        <w:t xml:space="preserve"> </w:t>
      </w:r>
      <w:r w:rsidRPr="00024F23">
        <w:rPr>
          <w:rFonts w:cs="Times New Roman"/>
          <w:color w:val="111111"/>
          <w:sz w:val="28"/>
          <w:szCs w:val="28"/>
          <w:shd w:val="clear" w:color="auto" w:fill="FFFFFF"/>
        </w:rPr>
        <w:t>фосф</w:t>
      </w:r>
      <w:r w:rsidR="008616B0" w:rsidRPr="00024F23">
        <w:rPr>
          <w:rFonts w:cs="Times New Roman"/>
          <w:color w:val="111111"/>
          <w:sz w:val="28"/>
          <w:szCs w:val="28"/>
          <w:shd w:val="clear" w:color="auto" w:fill="FFFFFF"/>
        </w:rPr>
        <w:t>ореум (Photobact. phosphoreum) -</w:t>
      </w:r>
      <w:r w:rsidRPr="00024F23">
        <w:rPr>
          <w:rFonts w:cs="Times New Roman"/>
          <w:color w:val="111111"/>
          <w:sz w:val="28"/>
          <w:szCs w:val="28"/>
          <w:shd w:val="clear" w:color="auto" w:fill="FFFFFF"/>
        </w:rPr>
        <w:t xml:space="preserve"> подвижная коккоподобная палочка. </w:t>
      </w:r>
    </w:p>
    <w:p w:rsidR="000D7D25" w:rsidRPr="00024F23" w:rsidRDefault="000D7D25" w:rsidP="00D31092">
      <w:pPr>
        <w:ind w:firstLine="709"/>
        <w:jc w:val="both"/>
        <w:rPr>
          <w:rFonts w:cs="Times New Roman"/>
          <w:color w:val="111111"/>
          <w:sz w:val="28"/>
          <w:szCs w:val="28"/>
          <w:shd w:val="clear" w:color="auto" w:fill="FFFFFF"/>
        </w:rPr>
      </w:pPr>
      <w:r w:rsidRPr="00024F23">
        <w:rPr>
          <w:rFonts w:cs="Times New Roman"/>
          <w:color w:val="111111"/>
          <w:sz w:val="28"/>
          <w:szCs w:val="28"/>
          <w:shd w:val="clear" w:color="auto" w:fill="FFFFFF"/>
        </w:rPr>
        <w:t>Большинство светящихся бактерий содержится в морской воде и на теле обитателей моря, в том числе на рыбе. Поэтому эти микроорганизмы часто попадают на мясо при его хранении вместе с рыбой.</w:t>
      </w:r>
    </w:p>
    <w:p w:rsidR="000D7D25" w:rsidRPr="00024F23" w:rsidRDefault="000D7D25" w:rsidP="00D31092">
      <w:pPr>
        <w:ind w:firstLine="709"/>
        <w:jc w:val="both"/>
        <w:rPr>
          <w:rFonts w:cs="Times New Roman"/>
          <w:sz w:val="28"/>
          <w:szCs w:val="28"/>
        </w:rPr>
      </w:pPr>
      <w:r w:rsidRPr="00024F23">
        <w:rPr>
          <w:rFonts w:cs="Times New Roman"/>
          <w:color w:val="111111"/>
          <w:sz w:val="28"/>
          <w:szCs w:val="28"/>
          <w:shd w:val="clear" w:color="auto" w:fill="FFFFFF"/>
        </w:rPr>
        <w:t xml:space="preserve">Фотогенные бактерии хорошо размножаются на рыбе и мясе, но не </w:t>
      </w:r>
      <w:r w:rsidRPr="00024F23">
        <w:rPr>
          <w:rFonts w:cs="Times New Roman"/>
          <w:color w:val="111111"/>
          <w:sz w:val="28"/>
          <w:szCs w:val="28"/>
          <w:shd w:val="clear" w:color="auto" w:fill="FFFFFF"/>
        </w:rPr>
        <w:lastRenderedPageBreak/>
        <w:t>вызывают изменений их запаха, консистенции и других органолептических показателей.</w:t>
      </w:r>
    </w:p>
    <w:p w:rsidR="000D7D25" w:rsidRPr="00024F23" w:rsidRDefault="000D7D25" w:rsidP="00C4220C">
      <w:pPr>
        <w:ind w:firstLine="709"/>
        <w:jc w:val="both"/>
        <w:rPr>
          <w:rFonts w:cs="Times New Roman"/>
          <w:i/>
          <w:color w:val="111111"/>
          <w:sz w:val="28"/>
          <w:szCs w:val="28"/>
        </w:rPr>
      </w:pPr>
      <w:r w:rsidRPr="00024F23">
        <w:rPr>
          <w:rFonts w:cs="Times New Roman"/>
          <w:i/>
          <w:color w:val="111111"/>
          <w:sz w:val="28"/>
          <w:szCs w:val="28"/>
        </w:rPr>
        <w:t>Вет</w:t>
      </w:r>
      <w:r w:rsidR="008616B0" w:rsidRPr="00024F23">
        <w:rPr>
          <w:rFonts w:cs="Times New Roman"/>
          <w:i/>
          <w:color w:val="111111"/>
          <w:sz w:val="28"/>
          <w:szCs w:val="28"/>
        </w:rPr>
        <w:t xml:space="preserve">еринарно </w:t>
      </w:r>
      <w:r w:rsidRPr="00024F23">
        <w:rPr>
          <w:rFonts w:cs="Times New Roman"/>
          <w:i/>
          <w:color w:val="111111"/>
          <w:sz w:val="28"/>
          <w:szCs w:val="28"/>
        </w:rPr>
        <w:t>-</w:t>
      </w:r>
      <w:r w:rsidR="008616B0" w:rsidRPr="00024F23">
        <w:rPr>
          <w:rFonts w:cs="Times New Roman"/>
          <w:i/>
          <w:color w:val="111111"/>
          <w:sz w:val="28"/>
          <w:szCs w:val="28"/>
        </w:rPr>
        <w:t xml:space="preserve"> санитарная оценка</w:t>
      </w:r>
      <w:r w:rsidR="00C4220C" w:rsidRPr="00024F23">
        <w:rPr>
          <w:rFonts w:cs="Times New Roman"/>
          <w:i/>
          <w:color w:val="111111"/>
          <w:sz w:val="28"/>
          <w:szCs w:val="28"/>
        </w:rPr>
        <w:t xml:space="preserve">. </w:t>
      </w:r>
      <w:r w:rsidRPr="00024F23">
        <w:rPr>
          <w:rFonts w:cs="Times New Roman"/>
          <w:color w:val="111111"/>
          <w:sz w:val="28"/>
          <w:szCs w:val="28"/>
        </w:rPr>
        <w:t>П</w:t>
      </w:r>
      <w:r w:rsidRPr="00024F23">
        <w:rPr>
          <w:rFonts w:cs="Times New Roman"/>
          <w:color w:val="111111"/>
          <w:sz w:val="28"/>
          <w:szCs w:val="28"/>
          <w:shd w:val="clear" w:color="auto" w:fill="FFFFFF"/>
        </w:rPr>
        <w:t>осле зачистки пораженных участков мясо с признаками свечения направляют на немедленную промышленную переработку.</w:t>
      </w:r>
      <w:r w:rsidR="00EE2A25" w:rsidRPr="00024F23">
        <w:rPr>
          <w:rFonts w:cs="Times New Roman"/>
          <w:color w:val="111111"/>
          <w:sz w:val="28"/>
          <w:szCs w:val="28"/>
          <w:shd w:val="clear" w:color="auto" w:fill="FFFFFF"/>
        </w:rPr>
        <w:t xml:space="preserve"> </w:t>
      </w:r>
    </w:p>
    <w:p w:rsidR="000D7D25" w:rsidRPr="00024F23" w:rsidRDefault="000D7D25" w:rsidP="00D31092">
      <w:pPr>
        <w:ind w:firstLine="709"/>
        <w:jc w:val="both"/>
        <w:rPr>
          <w:rFonts w:cs="Times New Roman"/>
          <w:b/>
          <w:color w:val="111111"/>
          <w:sz w:val="28"/>
          <w:szCs w:val="28"/>
          <w:shd w:val="clear" w:color="auto" w:fill="FFFFFF"/>
        </w:rPr>
      </w:pPr>
      <w:r w:rsidRPr="00024F23">
        <w:rPr>
          <w:rFonts w:cs="Times New Roman"/>
          <w:b/>
          <w:color w:val="111111"/>
          <w:sz w:val="28"/>
          <w:szCs w:val="28"/>
          <w:shd w:val="clear" w:color="auto" w:fill="FFFFFF"/>
        </w:rPr>
        <w:t>Контрольные вопросы:</w:t>
      </w:r>
    </w:p>
    <w:p w:rsidR="000D7D25" w:rsidRPr="00024F23" w:rsidRDefault="00C4220C" w:rsidP="00D31092">
      <w:pPr>
        <w:ind w:firstLine="709"/>
        <w:jc w:val="both"/>
        <w:rPr>
          <w:rFonts w:cs="Times New Roman"/>
          <w:color w:val="111111"/>
          <w:sz w:val="28"/>
          <w:szCs w:val="28"/>
          <w:shd w:val="clear" w:color="auto" w:fill="FFFFFF"/>
        </w:rPr>
      </w:pPr>
      <w:r w:rsidRPr="00024F23">
        <w:rPr>
          <w:rFonts w:cs="Times New Roman"/>
          <w:color w:val="111111"/>
          <w:sz w:val="28"/>
          <w:szCs w:val="28"/>
          <w:shd w:val="clear" w:color="auto" w:fill="FFFFFF"/>
        </w:rPr>
        <w:t xml:space="preserve">1 </w:t>
      </w:r>
      <w:r w:rsidR="000D7D25" w:rsidRPr="00024F23">
        <w:rPr>
          <w:rFonts w:cs="Times New Roman"/>
          <w:color w:val="111111"/>
          <w:sz w:val="28"/>
          <w:szCs w:val="28"/>
          <w:shd w:val="clear" w:color="auto" w:fill="FFFFFF"/>
        </w:rPr>
        <w:t>Что называют свечением мяса?</w:t>
      </w:r>
    </w:p>
    <w:p w:rsidR="000D7D25" w:rsidRPr="00024F23" w:rsidRDefault="00C4220C" w:rsidP="00D31092">
      <w:pPr>
        <w:ind w:firstLine="709"/>
        <w:jc w:val="both"/>
        <w:rPr>
          <w:rFonts w:cs="Times New Roman"/>
          <w:color w:val="111111"/>
          <w:sz w:val="28"/>
          <w:szCs w:val="28"/>
          <w:shd w:val="clear" w:color="auto" w:fill="FFFFFF"/>
        </w:rPr>
      </w:pPr>
      <w:r w:rsidRPr="00024F23">
        <w:rPr>
          <w:rFonts w:cs="Times New Roman"/>
          <w:color w:val="111111"/>
          <w:sz w:val="28"/>
          <w:szCs w:val="28"/>
          <w:shd w:val="clear" w:color="auto" w:fill="FFFFFF"/>
        </w:rPr>
        <w:t xml:space="preserve">2 </w:t>
      </w:r>
      <w:r w:rsidR="000D7D25" w:rsidRPr="00024F23">
        <w:rPr>
          <w:rFonts w:cs="Times New Roman"/>
          <w:color w:val="111111"/>
          <w:sz w:val="28"/>
          <w:szCs w:val="28"/>
          <w:shd w:val="clear" w:color="auto" w:fill="FFFFFF"/>
        </w:rPr>
        <w:t>Какие микроорганизмы вызывают этот вид порчи?</w:t>
      </w:r>
    </w:p>
    <w:p w:rsidR="000D7D25" w:rsidRPr="00024F23" w:rsidRDefault="00C4220C" w:rsidP="00D31092">
      <w:pPr>
        <w:ind w:firstLine="709"/>
        <w:jc w:val="both"/>
        <w:rPr>
          <w:rFonts w:cs="Times New Roman"/>
          <w:color w:val="111111"/>
          <w:sz w:val="28"/>
          <w:szCs w:val="28"/>
          <w:shd w:val="clear" w:color="auto" w:fill="FFFFFF"/>
        </w:rPr>
      </w:pPr>
      <w:r w:rsidRPr="00024F23">
        <w:rPr>
          <w:rFonts w:cs="Times New Roman"/>
          <w:color w:val="111111"/>
          <w:sz w:val="28"/>
          <w:szCs w:val="28"/>
          <w:shd w:val="clear" w:color="auto" w:fill="FFFFFF"/>
        </w:rPr>
        <w:t xml:space="preserve">3 </w:t>
      </w:r>
      <w:r w:rsidR="000C539B" w:rsidRPr="00024F23">
        <w:rPr>
          <w:rFonts w:cs="Times New Roman"/>
          <w:color w:val="111111"/>
          <w:sz w:val="28"/>
          <w:szCs w:val="28"/>
          <w:shd w:val="clear" w:color="auto" w:fill="FFFFFF"/>
        </w:rPr>
        <w:t>О</w:t>
      </w:r>
      <w:r w:rsidR="0027700F" w:rsidRPr="00024F23">
        <w:rPr>
          <w:rFonts w:cs="Times New Roman"/>
          <w:color w:val="111111"/>
          <w:sz w:val="28"/>
          <w:szCs w:val="28"/>
          <w:shd w:val="clear" w:color="auto" w:fill="FFFFFF"/>
        </w:rPr>
        <w:t>ценка мяса при свечении</w:t>
      </w:r>
      <w:r w:rsidR="000D7D25" w:rsidRPr="00024F23">
        <w:rPr>
          <w:rFonts w:cs="Times New Roman"/>
          <w:color w:val="111111"/>
          <w:sz w:val="28"/>
          <w:szCs w:val="28"/>
          <w:shd w:val="clear" w:color="auto" w:fill="FFFFFF"/>
        </w:rPr>
        <w:t>?</w:t>
      </w:r>
    </w:p>
    <w:p w:rsidR="000D7D25" w:rsidRPr="00024F23" w:rsidRDefault="000D7D25" w:rsidP="00B85D5D">
      <w:pPr>
        <w:jc w:val="both"/>
        <w:rPr>
          <w:rFonts w:cs="Times New Roman"/>
          <w:sz w:val="28"/>
          <w:szCs w:val="28"/>
        </w:rPr>
      </w:pPr>
    </w:p>
    <w:p w:rsidR="000D7D25" w:rsidRPr="00024F23" w:rsidRDefault="00CF1678" w:rsidP="00D31092">
      <w:pPr>
        <w:ind w:firstLine="709"/>
        <w:jc w:val="both"/>
        <w:rPr>
          <w:rFonts w:cs="Times New Roman"/>
          <w:b/>
          <w:sz w:val="28"/>
          <w:szCs w:val="28"/>
        </w:rPr>
      </w:pPr>
      <w:r w:rsidRPr="00024F23">
        <w:rPr>
          <w:rFonts w:cs="Times New Roman"/>
          <w:b/>
          <w:sz w:val="28"/>
          <w:szCs w:val="28"/>
        </w:rPr>
        <w:t>7.5</w:t>
      </w:r>
      <w:r w:rsidR="000D7D25" w:rsidRPr="00024F23">
        <w:rPr>
          <w:rFonts w:cs="Times New Roman"/>
          <w:b/>
          <w:sz w:val="28"/>
          <w:szCs w:val="28"/>
        </w:rPr>
        <w:t xml:space="preserve"> Загар мяса</w:t>
      </w:r>
    </w:p>
    <w:p w:rsidR="00C4220C" w:rsidRPr="00024F23" w:rsidRDefault="00C4220C" w:rsidP="00D31092">
      <w:pPr>
        <w:ind w:firstLine="709"/>
        <w:jc w:val="both"/>
        <w:rPr>
          <w:rFonts w:cs="Times New Roman"/>
          <w:b/>
          <w:sz w:val="28"/>
          <w:szCs w:val="28"/>
        </w:rPr>
      </w:pPr>
    </w:p>
    <w:p w:rsidR="000D7D25" w:rsidRPr="00024F23" w:rsidRDefault="000D7D25" w:rsidP="00B85D5D">
      <w:pPr>
        <w:ind w:left="706" w:firstLine="3"/>
        <w:jc w:val="both"/>
        <w:rPr>
          <w:rFonts w:cs="Times New Roman"/>
          <w:sz w:val="28"/>
          <w:szCs w:val="28"/>
        </w:rPr>
      </w:pPr>
      <w:r w:rsidRPr="00024F23">
        <w:rPr>
          <w:rFonts w:cs="Times New Roman"/>
          <w:b/>
          <w:sz w:val="28"/>
          <w:szCs w:val="28"/>
        </w:rPr>
        <w:t xml:space="preserve">Цель занятия: </w:t>
      </w:r>
      <w:r w:rsidR="00CC3B7D" w:rsidRPr="00024F23">
        <w:rPr>
          <w:rFonts w:cs="Times New Roman"/>
          <w:sz w:val="28"/>
          <w:szCs w:val="28"/>
        </w:rPr>
        <w:t>И</w:t>
      </w:r>
      <w:r w:rsidRPr="00024F23">
        <w:rPr>
          <w:rFonts w:cs="Times New Roman"/>
          <w:sz w:val="28"/>
          <w:szCs w:val="28"/>
        </w:rPr>
        <w:t>зучить процесс загара мяса животных, ветеринарно-санитарную оценку при этом пор</w:t>
      </w:r>
      <w:r w:rsidR="00CC3B7D" w:rsidRPr="00024F23">
        <w:rPr>
          <w:rFonts w:cs="Times New Roman"/>
          <w:sz w:val="28"/>
          <w:szCs w:val="28"/>
        </w:rPr>
        <w:t>оке мяса</w:t>
      </w:r>
    </w:p>
    <w:p w:rsidR="000D7D25" w:rsidRPr="00024F23" w:rsidRDefault="00D5542F" w:rsidP="00D33D36">
      <w:pPr>
        <w:ind w:firstLine="709"/>
        <w:jc w:val="both"/>
        <w:rPr>
          <w:rFonts w:cs="Times New Roman"/>
          <w:b/>
          <w:sz w:val="28"/>
          <w:szCs w:val="28"/>
        </w:rPr>
      </w:pPr>
      <w:r w:rsidRPr="00024F23">
        <w:rPr>
          <w:rFonts w:cs="Times New Roman"/>
          <w:b/>
          <w:sz w:val="28"/>
          <w:szCs w:val="28"/>
        </w:rPr>
        <w:t>Содержание занятия.</w:t>
      </w:r>
      <w:r w:rsidR="00D33D36" w:rsidRPr="00024F23">
        <w:rPr>
          <w:rFonts w:cs="Times New Roman"/>
          <w:b/>
          <w:sz w:val="28"/>
          <w:szCs w:val="28"/>
        </w:rPr>
        <w:t xml:space="preserve"> </w:t>
      </w:r>
      <w:r w:rsidR="00B85D5D" w:rsidRPr="00024F23">
        <w:rPr>
          <w:rFonts w:cs="Times New Roman"/>
          <w:sz w:val="28"/>
          <w:szCs w:val="28"/>
        </w:rPr>
        <w:t>Загар (самопереваривание) мяса -</w:t>
      </w:r>
      <w:r w:rsidR="000D7D25" w:rsidRPr="00024F23">
        <w:rPr>
          <w:rFonts w:cs="Times New Roman"/>
          <w:sz w:val="28"/>
          <w:szCs w:val="28"/>
        </w:rPr>
        <w:t xml:space="preserve"> это не бактериальный, а ферментативный процесс, протекающий под действием протеолитических ферментов. Он выражается в появлении своеобразного сладковатого противного запаха; вкус мяса становится приторно-сл</w:t>
      </w:r>
      <w:r w:rsidR="00B85D5D" w:rsidRPr="00024F23">
        <w:rPr>
          <w:rFonts w:cs="Times New Roman"/>
          <w:sz w:val="28"/>
          <w:szCs w:val="28"/>
        </w:rPr>
        <w:t>адким или горьким, его реакция -</w:t>
      </w:r>
      <w:r w:rsidR="000D7D25" w:rsidRPr="00024F23">
        <w:rPr>
          <w:rFonts w:cs="Times New Roman"/>
          <w:sz w:val="28"/>
          <w:szCs w:val="28"/>
        </w:rPr>
        <w:t xml:space="preserve"> резко кислая, проба на аммиак часто отри</w:t>
      </w:r>
      <w:r w:rsidR="00B85D5D" w:rsidRPr="00024F23">
        <w:rPr>
          <w:rFonts w:cs="Times New Roman"/>
          <w:sz w:val="28"/>
          <w:szCs w:val="28"/>
        </w:rPr>
        <w:t>цательная, но на ацетат свинца -</w:t>
      </w:r>
      <w:r w:rsidR="000D7D25" w:rsidRPr="00024F23">
        <w:rPr>
          <w:rFonts w:cs="Times New Roman"/>
          <w:sz w:val="28"/>
          <w:szCs w:val="28"/>
        </w:rPr>
        <w:t xml:space="preserve"> положительная. Гнилостные бактерии в мясо с загаром проникают из окружающей среды. Этому способствуют широкие размозжения раны, недостаточное охлаждение и проветривание вследствие неправильной и запоздалой разделки туши, укладка туш убитых животных одной на другую при перевозке, необорудованные средства перевозки, жаркая, особенно предгрозовая, погода.</w:t>
      </w:r>
    </w:p>
    <w:p w:rsidR="000D7D25" w:rsidRPr="00024F23" w:rsidRDefault="00B85D5D" w:rsidP="00D31092">
      <w:pPr>
        <w:ind w:firstLine="709"/>
        <w:jc w:val="both"/>
        <w:rPr>
          <w:rFonts w:cs="Times New Roman"/>
          <w:sz w:val="28"/>
          <w:szCs w:val="28"/>
        </w:rPr>
      </w:pPr>
      <w:r w:rsidRPr="00024F23">
        <w:rPr>
          <w:rFonts w:cs="Times New Roman"/>
          <w:sz w:val="28"/>
          <w:szCs w:val="28"/>
        </w:rPr>
        <w:t>После убоя в течение первых 20-</w:t>
      </w:r>
      <w:r w:rsidR="000D7D25" w:rsidRPr="00024F23">
        <w:rPr>
          <w:rFonts w:cs="Times New Roman"/>
          <w:sz w:val="28"/>
          <w:szCs w:val="28"/>
        </w:rPr>
        <w:t>30 мин. наблюдается повышение температур</w:t>
      </w:r>
      <w:r w:rsidRPr="00024F23">
        <w:rPr>
          <w:rFonts w:cs="Times New Roman"/>
          <w:sz w:val="28"/>
          <w:szCs w:val="28"/>
        </w:rPr>
        <w:t>ы тела животного в пределах 0,9-</w:t>
      </w:r>
      <w:r w:rsidR="000D7D25" w:rsidRPr="00024F23">
        <w:rPr>
          <w:rFonts w:cs="Times New Roman"/>
          <w:sz w:val="28"/>
          <w:szCs w:val="28"/>
        </w:rPr>
        <w:t>2°</w:t>
      </w:r>
      <w:r w:rsidR="00C4220C" w:rsidRPr="00024F23">
        <w:rPr>
          <w:rFonts w:cs="Times New Roman"/>
          <w:sz w:val="28"/>
          <w:szCs w:val="28"/>
        </w:rPr>
        <w:t>С</w:t>
      </w:r>
      <w:r w:rsidR="000D7D25" w:rsidRPr="00024F23">
        <w:rPr>
          <w:rFonts w:cs="Times New Roman"/>
          <w:sz w:val="28"/>
          <w:szCs w:val="28"/>
        </w:rPr>
        <w:t>, обусловленное процессами расщепления богатых энергией связей АТФ, креатинфосфорной кислоты и других фосфорных соединений. Освобождающаяся энергия выделяется в виде тепла.</w:t>
      </w:r>
    </w:p>
    <w:p w:rsidR="000D7D25" w:rsidRPr="00024F23" w:rsidRDefault="000D7D25" w:rsidP="00D31092">
      <w:pPr>
        <w:ind w:firstLine="709"/>
        <w:jc w:val="both"/>
        <w:rPr>
          <w:rFonts w:cs="Times New Roman"/>
          <w:sz w:val="28"/>
          <w:szCs w:val="28"/>
        </w:rPr>
      </w:pPr>
      <w:r w:rsidRPr="00024F23">
        <w:rPr>
          <w:rFonts w:cs="Times New Roman"/>
          <w:sz w:val="28"/>
          <w:szCs w:val="28"/>
        </w:rPr>
        <w:t>Повышение температуры тела животного после убоя может быть связано с явлением загара. Загар обычно наблюдается у туш большого веса, у которых температура после убоя повышается наиболее интенсивно и на большую величину в тех случаях, когда затруднены нормальное охлаждение мяса и свободная циркуляция воздуха, например, когда туши или части их, сохранившие животную теплоту, укладывают плотно или когда жирное горяче-парное мясо быстро замораживают, а также в тех случаях, когда с животных шкура была снята не сразу.</w:t>
      </w:r>
    </w:p>
    <w:p w:rsidR="000D7D25" w:rsidRPr="00024F23" w:rsidRDefault="000D7D25" w:rsidP="00D31092">
      <w:pPr>
        <w:ind w:firstLine="709"/>
        <w:jc w:val="both"/>
        <w:rPr>
          <w:rFonts w:cs="Times New Roman"/>
          <w:sz w:val="28"/>
          <w:szCs w:val="28"/>
        </w:rPr>
      </w:pPr>
      <w:r w:rsidRPr="00024F23">
        <w:rPr>
          <w:rFonts w:cs="Times New Roman"/>
          <w:sz w:val="28"/>
          <w:szCs w:val="28"/>
        </w:rPr>
        <w:t>Загар особенно часто наблюдается в крупных жирных тушах или в свинине с толстым слоем поверхностного жира, так как жир, являясь плохим проводником тепла, уменьшает скорость охлаждения и затрудняет диффузию газов, образующихся в клетках тканей.</w:t>
      </w:r>
    </w:p>
    <w:p w:rsidR="000D7D25" w:rsidRPr="00024F23" w:rsidRDefault="000D7D25" w:rsidP="00D31092">
      <w:pPr>
        <w:ind w:firstLine="709"/>
        <w:jc w:val="both"/>
        <w:rPr>
          <w:rFonts w:cs="Times New Roman"/>
          <w:sz w:val="28"/>
          <w:szCs w:val="28"/>
        </w:rPr>
      </w:pPr>
      <w:r w:rsidRPr="00024F23">
        <w:rPr>
          <w:rFonts w:cs="Times New Roman"/>
          <w:sz w:val="28"/>
          <w:szCs w:val="28"/>
        </w:rPr>
        <w:t xml:space="preserve">При загаре в некоторых участках туши появляется специфический неприятный запах и часто изменяется окраска мяса. Чаще всего этот вид порчи </w:t>
      </w:r>
      <w:r w:rsidRPr="00024F23">
        <w:rPr>
          <w:rFonts w:cs="Times New Roman"/>
          <w:sz w:val="28"/>
          <w:szCs w:val="28"/>
        </w:rPr>
        <w:lastRenderedPageBreak/>
        <w:t>обнаруживается в глубине мышечной ткани, около костей.</w:t>
      </w:r>
    </w:p>
    <w:p w:rsidR="000D7D25" w:rsidRPr="00024F23" w:rsidRDefault="000D7D25" w:rsidP="00D31092">
      <w:pPr>
        <w:ind w:firstLine="709"/>
        <w:jc w:val="both"/>
        <w:rPr>
          <w:rFonts w:cs="Times New Roman"/>
          <w:sz w:val="28"/>
          <w:szCs w:val="28"/>
        </w:rPr>
      </w:pPr>
      <w:r w:rsidRPr="00024F23">
        <w:rPr>
          <w:rFonts w:cs="Times New Roman"/>
          <w:sz w:val="28"/>
          <w:szCs w:val="28"/>
        </w:rPr>
        <w:t>Загар наблюдается не только в свежем мясе, но и в мясе посоленном и копченом.</w:t>
      </w:r>
    </w:p>
    <w:p w:rsidR="000D7D25" w:rsidRPr="00024F23" w:rsidRDefault="000D7D25" w:rsidP="00D31092">
      <w:pPr>
        <w:ind w:firstLine="709"/>
        <w:jc w:val="both"/>
        <w:rPr>
          <w:rFonts w:cs="Times New Roman"/>
          <w:sz w:val="28"/>
          <w:szCs w:val="28"/>
        </w:rPr>
      </w:pPr>
      <w:r w:rsidRPr="00024F23">
        <w:rPr>
          <w:rFonts w:cs="Times New Roman"/>
          <w:sz w:val="28"/>
          <w:szCs w:val="28"/>
        </w:rPr>
        <w:t>В настоящее время существуют две точки зрения о сущности процесса загара мяса. Согласно первой, загар мяса считают ферментативным, автолитическим процессом, возникающим при довольно высоких положительных температурах и при недостатке воздуха, совершенно не связывая его с бактериальной порчей.</w:t>
      </w:r>
    </w:p>
    <w:p w:rsidR="000D7D25" w:rsidRPr="00024F23" w:rsidRDefault="000D7D25" w:rsidP="00D31092">
      <w:pPr>
        <w:ind w:firstLine="709"/>
        <w:jc w:val="both"/>
        <w:rPr>
          <w:rFonts w:cs="Times New Roman"/>
          <w:sz w:val="28"/>
          <w:szCs w:val="28"/>
        </w:rPr>
      </w:pPr>
      <w:r w:rsidRPr="00024F23">
        <w:rPr>
          <w:rFonts w:cs="Times New Roman"/>
          <w:sz w:val="28"/>
          <w:szCs w:val="28"/>
        </w:rPr>
        <w:t>Согласно второй точке зрения загар мяса связывают с наличием микроорганизмов и рассматривают его как очаговый бактериальный процесс, протекающий в глубинных слоях мышечной ткани, где имеются наиболее благоприятные условия для развития анаэробных микроорганизмов. Это объяснение согласуется с имеющимися наблюдениями о том, что загар чаще всего появляется на мясе, полученном от утомленных и вынужденно забитых животных.</w:t>
      </w:r>
    </w:p>
    <w:p w:rsidR="000D7D25" w:rsidRPr="00024F23" w:rsidRDefault="000D7D25" w:rsidP="00D31092">
      <w:pPr>
        <w:ind w:firstLine="709"/>
        <w:jc w:val="both"/>
        <w:rPr>
          <w:rFonts w:cs="Times New Roman"/>
          <w:sz w:val="28"/>
          <w:szCs w:val="28"/>
        </w:rPr>
      </w:pPr>
      <w:r w:rsidRPr="00024F23">
        <w:rPr>
          <w:rFonts w:cs="Times New Roman"/>
          <w:sz w:val="28"/>
          <w:szCs w:val="28"/>
        </w:rPr>
        <w:t>Мясо птицы очень подвержено загару. Обычно он возникает при плотной укладке тушек птицы, сохранивших животную теплоту, и при замораживании такой птицы. Особенно легко возникает загар на тушках уток и гусей вследствие большого содержания жира. При загаре у гусей и уток внутренний жир часто приобретает зеленую окраску. Тушки птицы с загаром имеют влажную, большей частью зеленовато-серую, мягкую кожу.</w:t>
      </w:r>
    </w:p>
    <w:p w:rsidR="000D7D25" w:rsidRPr="00024F23" w:rsidRDefault="000D7D25" w:rsidP="00D31092">
      <w:pPr>
        <w:ind w:firstLine="709"/>
        <w:jc w:val="both"/>
        <w:rPr>
          <w:rFonts w:cs="Times New Roman"/>
          <w:sz w:val="28"/>
          <w:szCs w:val="28"/>
        </w:rPr>
      </w:pPr>
      <w:r w:rsidRPr="00024F23">
        <w:rPr>
          <w:rFonts w:cs="Times New Roman"/>
          <w:sz w:val="28"/>
          <w:szCs w:val="28"/>
        </w:rPr>
        <w:t>При загаре развиваются автолитические процессы и начинается разложение миоглобина и белковых соединений, содержащих серу. Миоглобин и оксимиоглобин образуют нестойкие соединения с водой, которые распадаются с разрушением красящих веществ. От белков отделяются серосодержащие аминокислоты (цистин, цистеин, метионин), из которых образуется сероводород. Чаще загар развивается в свиных тушах и жирных тушках водоплавающей птицы (гуси, утки). Этому способствует наличие толстого слоя подкожного жира, препятствующего быстрому охлаждению туши, и большого количества серосодержащих аминокислот.</w:t>
      </w:r>
    </w:p>
    <w:p w:rsidR="000D7D25" w:rsidRPr="00024F23" w:rsidRDefault="000D7D25" w:rsidP="00D31092">
      <w:pPr>
        <w:ind w:firstLine="709"/>
        <w:jc w:val="both"/>
        <w:rPr>
          <w:rFonts w:cs="Times New Roman"/>
          <w:sz w:val="28"/>
          <w:szCs w:val="28"/>
        </w:rPr>
      </w:pPr>
      <w:r w:rsidRPr="00024F23">
        <w:rPr>
          <w:rFonts w:cs="Times New Roman"/>
          <w:sz w:val="28"/>
          <w:szCs w:val="28"/>
        </w:rPr>
        <w:t>Накопление кислых продуктов анаэробного гликолиза, углекислоты и сероводорода приводит к резкому увеличению концентрации водородных ионов.</w:t>
      </w:r>
    </w:p>
    <w:p w:rsidR="000D7D25" w:rsidRPr="00024F23" w:rsidRDefault="00B85D5D" w:rsidP="00D31092">
      <w:pPr>
        <w:ind w:firstLine="709"/>
        <w:jc w:val="both"/>
        <w:rPr>
          <w:rFonts w:cs="Times New Roman"/>
          <w:sz w:val="28"/>
          <w:szCs w:val="28"/>
        </w:rPr>
      </w:pPr>
      <w:r w:rsidRPr="00024F23">
        <w:rPr>
          <w:rFonts w:cs="Times New Roman"/>
          <w:sz w:val="28"/>
          <w:szCs w:val="28"/>
        </w:rPr>
        <w:t>При загаре рН мыш</w:t>
      </w:r>
      <w:r w:rsidR="000D7D25" w:rsidRPr="00024F23">
        <w:rPr>
          <w:rFonts w:cs="Times New Roman"/>
          <w:sz w:val="28"/>
          <w:szCs w:val="28"/>
        </w:rPr>
        <w:t>ц доходит до 5,2-5,3, изменяются органолептические показатели мя</w:t>
      </w:r>
      <w:r w:rsidR="00D30F3E" w:rsidRPr="00024F23">
        <w:rPr>
          <w:rFonts w:cs="Times New Roman"/>
          <w:sz w:val="28"/>
          <w:szCs w:val="28"/>
        </w:rPr>
        <w:t>са. Цвет его становится серо-крас</w:t>
      </w:r>
      <w:r w:rsidR="000D7D25" w:rsidRPr="00024F23">
        <w:rPr>
          <w:rFonts w:cs="Times New Roman"/>
          <w:sz w:val="28"/>
          <w:szCs w:val="28"/>
        </w:rPr>
        <w:t xml:space="preserve">ным или серо-коричневым. Тушки птиц приобретают медно-бронзовый цвет (цвет медного самовара). Красно-коричневый и желтоватый цвет мяса появляется вследствие изменений, происходящих с миоглобином. В дальнейшем появляются зеленоватые оттенки, что связано с более глубокими превращениями миоглобина (образование псевдогемоглобина), </w:t>
      </w:r>
      <w:r w:rsidR="00D30F3E" w:rsidRPr="00024F23">
        <w:rPr>
          <w:rFonts w:cs="Times New Roman"/>
          <w:sz w:val="28"/>
          <w:szCs w:val="28"/>
        </w:rPr>
        <w:t>а при отделении от него железа -</w:t>
      </w:r>
      <w:r w:rsidR="000D7D25" w:rsidRPr="00024F23">
        <w:rPr>
          <w:rFonts w:cs="Times New Roman"/>
          <w:sz w:val="28"/>
          <w:szCs w:val="28"/>
        </w:rPr>
        <w:t xml:space="preserve"> зеленого пигмента биливердина и сульфомиоглобина. Запах мяса становится удушливо-кислым с явным ощущением сероводорода. Консистенция мышц становится рыхловатой.</w:t>
      </w:r>
    </w:p>
    <w:p w:rsidR="000D7D25" w:rsidRPr="00024F23" w:rsidRDefault="00D30F3E" w:rsidP="00D31092">
      <w:pPr>
        <w:ind w:firstLine="709"/>
        <w:jc w:val="both"/>
        <w:rPr>
          <w:rFonts w:cs="Times New Roman"/>
          <w:sz w:val="28"/>
          <w:szCs w:val="28"/>
        </w:rPr>
      </w:pPr>
      <w:r w:rsidRPr="00024F23">
        <w:rPr>
          <w:rFonts w:cs="Times New Roman"/>
          <w:sz w:val="28"/>
          <w:szCs w:val="28"/>
        </w:rPr>
        <w:t>Загар мяса -</w:t>
      </w:r>
      <w:r w:rsidR="000D7D25" w:rsidRPr="00024F23">
        <w:rPr>
          <w:rFonts w:cs="Times New Roman"/>
          <w:sz w:val="28"/>
          <w:szCs w:val="28"/>
        </w:rPr>
        <w:t xml:space="preserve"> процесс обратимый, если его развитие не привело к глубоким автолитическим изменениям.</w:t>
      </w:r>
    </w:p>
    <w:p w:rsidR="000D7D25" w:rsidRPr="00024F23" w:rsidRDefault="000D7D25" w:rsidP="008912BA">
      <w:pPr>
        <w:ind w:firstLine="709"/>
        <w:jc w:val="both"/>
        <w:rPr>
          <w:rFonts w:cs="Times New Roman"/>
          <w:sz w:val="28"/>
          <w:szCs w:val="28"/>
        </w:rPr>
      </w:pPr>
      <w:r w:rsidRPr="00024F23">
        <w:rPr>
          <w:rFonts w:cs="Times New Roman"/>
          <w:sz w:val="28"/>
          <w:szCs w:val="28"/>
        </w:rPr>
        <w:lastRenderedPageBreak/>
        <w:t>Ветеринарно-санитарная оценка. Туши (тушки) разрубают на куски и проветривают 48 часов в хорошо вентилируемом помещении. Позеленевшие места зачищают. Если после проветривания исчезают удушливо-кислый запах и ненормальный цвет, то мясо направляют на промышленную переработку. При необратимости процесса загара туши (тушки) утилизируют.</w:t>
      </w:r>
      <w:r w:rsidR="00EE2A25" w:rsidRPr="00024F23">
        <w:rPr>
          <w:rFonts w:cs="Times New Roman"/>
          <w:sz w:val="28"/>
          <w:szCs w:val="28"/>
        </w:rPr>
        <w:t xml:space="preserve"> </w:t>
      </w:r>
    </w:p>
    <w:p w:rsidR="000D7D25" w:rsidRPr="00024F23" w:rsidRDefault="000D7D25" w:rsidP="00D31092">
      <w:pPr>
        <w:ind w:firstLine="709"/>
        <w:jc w:val="both"/>
        <w:rPr>
          <w:rFonts w:cs="Times New Roman"/>
          <w:b/>
          <w:sz w:val="28"/>
          <w:szCs w:val="28"/>
        </w:rPr>
      </w:pPr>
      <w:r w:rsidRPr="00024F23">
        <w:rPr>
          <w:rFonts w:cs="Times New Roman"/>
          <w:b/>
          <w:sz w:val="28"/>
          <w:szCs w:val="28"/>
        </w:rPr>
        <w:t>Контрольные вопросы:</w:t>
      </w:r>
    </w:p>
    <w:p w:rsidR="000D7D25" w:rsidRPr="00024F23" w:rsidRDefault="00C4220C" w:rsidP="00D31092">
      <w:pPr>
        <w:ind w:firstLine="709"/>
        <w:jc w:val="both"/>
        <w:rPr>
          <w:rFonts w:cs="Times New Roman"/>
          <w:sz w:val="28"/>
          <w:szCs w:val="28"/>
        </w:rPr>
      </w:pPr>
      <w:r w:rsidRPr="00024F23">
        <w:rPr>
          <w:rFonts w:cs="Times New Roman"/>
          <w:sz w:val="28"/>
          <w:szCs w:val="28"/>
        </w:rPr>
        <w:t xml:space="preserve">1 </w:t>
      </w:r>
      <w:r w:rsidR="00D33D36" w:rsidRPr="00024F23">
        <w:rPr>
          <w:rFonts w:cs="Times New Roman"/>
          <w:sz w:val="28"/>
          <w:szCs w:val="28"/>
        </w:rPr>
        <w:t>Сущность загара мяса?</w:t>
      </w:r>
    </w:p>
    <w:p w:rsidR="000D7D25" w:rsidRPr="00024F23" w:rsidRDefault="00C4220C" w:rsidP="00D31092">
      <w:pPr>
        <w:ind w:firstLine="709"/>
        <w:jc w:val="both"/>
        <w:rPr>
          <w:rFonts w:cs="Times New Roman"/>
          <w:sz w:val="28"/>
          <w:szCs w:val="28"/>
        </w:rPr>
      </w:pPr>
      <w:r w:rsidRPr="00024F23">
        <w:rPr>
          <w:rFonts w:cs="Times New Roman"/>
          <w:sz w:val="28"/>
          <w:szCs w:val="28"/>
        </w:rPr>
        <w:t xml:space="preserve">2 </w:t>
      </w:r>
      <w:r w:rsidR="000D7D25" w:rsidRPr="00024F23">
        <w:rPr>
          <w:rFonts w:cs="Times New Roman"/>
          <w:sz w:val="28"/>
          <w:szCs w:val="28"/>
        </w:rPr>
        <w:t xml:space="preserve">Изменения </w:t>
      </w:r>
      <w:r w:rsidR="00D33D36" w:rsidRPr="00024F23">
        <w:rPr>
          <w:rFonts w:cs="Times New Roman"/>
          <w:sz w:val="28"/>
          <w:szCs w:val="28"/>
        </w:rPr>
        <w:t>при загаре мясопродуктов и мяса?</w:t>
      </w:r>
    </w:p>
    <w:p w:rsidR="000D7D25" w:rsidRPr="00024F23" w:rsidRDefault="00C4220C" w:rsidP="00D31092">
      <w:pPr>
        <w:ind w:firstLine="709"/>
        <w:jc w:val="both"/>
        <w:rPr>
          <w:rFonts w:cs="Times New Roman"/>
          <w:sz w:val="28"/>
          <w:szCs w:val="28"/>
        </w:rPr>
      </w:pPr>
      <w:r w:rsidRPr="00024F23">
        <w:rPr>
          <w:rFonts w:cs="Times New Roman"/>
          <w:sz w:val="28"/>
          <w:szCs w:val="28"/>
        </w:rPr>
        <w:t xml:space="preserve">3 </w:t>
      </w:r>
      <w:r w:rsidR="000D7D25" w:rsidRPr="00024F23">
        <w:rPr>
          <w:rFonts w:cs="Times New Roman"/>
          <w:sz w:val="28"/>
          <w:szCs w:val="28"/>
        </w:rPr>
        <w:t>Назовите ветеринарно-санитар</w:t>
      </w:r>
      <w:r w:rsidR="00D33D36" w:rsidRPr="00024F23">
        <w:rPr>
          <w:rFonts w:cs="Times New Roman"/>
          <w:sz w:val="28"/>
          <w:szCs w:val="28"/>
        </w:rPr>
        <w:t>ные мероприятия при загаре мяса?</w:t>
      </w:r>
    </w:p>
    <w:p w:rsidR="000D7D25" w:rsidRPr="00024F23" w:rsidRDefault="000D7D25" w:rsidP="00D30F3E">
      <w:pPr>
        <w:jc w:val="both"/>
        <w:rPr>
          <w:rFonts w:cs="Times New Roman"/>
          <w:sz w:val="28"/>
          <w:szCs w:val="28"/>
        </w:rPr>
      </w:pPr>
    </w:p>
    <w:p w:rsidR="000D7D25" w:rsidRPr="00024F23" w:rsidRDefault="000D7D25" w:rsidP="00D31092">
      <w:pPr>
        <w:ind w:firstLine="709"/>
        <w:jc w:val="both"/>
        <w:rPr>
          <w:rFonts w:cs="Times New Roman"/>
          <w:b/>
          <w:sz w:val="28"/>
          <w:szCs w:val="28"/>
        </w:rPr>
      </w:pPr>
      <w:r w:rsidRPr="00024F23">
        <w:rPr>
          <w:rFonts w:cs="Times New Roman"/>
          <w:b/>
          <w:sz w:val="28"/>
          <w:szCs w:val="28"/>
        </w:rPr>
        <w:t>7.6. Изменение цвета мяса</w:t>
      </w:r>
    </w:p>
    <w:p w:rsidR="00282D59" w:rsidRPr="00024F23" w:rsidRDefault="00282D59" w:rsidP="00D31092">
      <w:pPr>
        <w:ind w:firstLine="709"/>
        <w:jc w:val="both"/>
        <w:rPr>
          <w:rFonts w:cs="Times New Roman"/>
          <w:b/>
          <w:sz w:val="28"/>
          <w:szCs w:val="28"/>
        </w:rPr>
      </w:pPr>
    </w:p>
    <w:p w:rsidR="000D7D25" w:rsidRPr="00024F23" w:rsidRDefault="000D7D25" w:rsidP="00D31092">
      <w:pPr>
        <w:ind w:firstLine="709"/>
        <w:jc w:val="both"/>
        <w:rPr>
          <w:rFonts w:cs="Times New Roman"/>
          <w:sz w:val="28"/>
          <w:szCs w:val="28"/>
        </w:rPr>
      </w:pPr>
      <w:r w:rsidRPr="00024F23">
        <w:rPr>
          <w:rFonts w:cs="Times New Roman"/>
          <w:b/>
          <w:sz w:val="28"/>
          <w:szCs w:val="28"/>
        </w:rPr>
        <w:t xml:space="preserve">Цель занятия: </w:t>
      </w:r>
      <w:r w:rsidR="00CC3B7D" w:rsidRPr="00024F23">
        <w:rPr>
          <w:rFonts w:cs="Times New Roman"/>
          <w:sz w:val="28"/>
          <w:szCs w:val="28"/>
        </w:rPr>
        <w:t>И</w:t>
      </w:r>
      <w:r w:rsidRPr="00024F23">
        <w:rPr>
          <w:rFonts w:cs="Times New Roman"/>
          <w:sz w:val="28"/>
          <w:szCs w:val="28"/>
        </w:rPr>
        <w:t>зучить порок изменения цвета мяса.</w:t>
      </w:r>
    </w:p>
    <w:p w:rsidR="000D7D25" w:rsidRPr="00024F23" w:rsidRDefault="00D33D36" w:rsidP="00D33D36">
      <w:pPr>
        <w:ind w:firstLine="709"/>
        <w:jc w:val="both"/>
        <w:rPr>
          <w:rFonts w:cs="Times New Roman"/>
          <w:b/>
          <w:sz w:val="28"/>
          <w:szCs w:val="28"/>
        </w:rPr>
      </w:pPr>
      <w:r w:rsidRPr="00024F23">
        <w:rPr>
          <w:rFonts w:cs="Times New Roman"/>
          <w:b/>
          <w:sz w:val="28"/>
          <w:szCs w:val="28"/>
        </w:rPr>
        <w:t>Содержание</w:t>
      </w:r>
      <w:r w:rsidR="00D5542F" w:rsidRPr="00024F23">
        <w:rPr>
          <w:rFonts w:cs="Times New Roman"/>
          <w:b/>
          <w:sz w:val="28"/>
          <w:szCs w:val="28"/>
        </w:rPr>
        <w:t xml:space="preserve"> занятия.</w:t>
      </w:r>
      <w:r w:rsidRPr="00024F23">
        <w:rPr>
          <w:rFonts w:cs="Times New Roman"/>
          <w:b/>
          <w:sz w:val="28"/>
          <w:szCs w:val="28"/>
        </w:rPr>
        <w:t xml:space="preserve"> </w:t>
      </w:r>
      <w:r w:rsidR="00D30F3E" w:rsidRPr="00024F23">
        <w:rPr>
          <w:rFonts w:cs="Times New Roman"/>
          <w:sz w:val="28"/>
          <w:szCs w:val="28"/>
        </w:rPr>
        <w:t>Изменение цвета -</w:t>
      </w:r>
      <w:r w:rsidR="000D7D25" w:rsidRPr="00024F23">
        <w:rPr>
          <w:rFonts w:cs="Times New Roman"/>
          <w:sz w:val="28"/>
          <w:szCs w:val="28"/>
        </w:rPr>
        <w:t xml:space="preserve"> оно вызывается потемнением, пигментацией и ожогами.</w:t>
      </w:r>
    </w:p>
    <w:p w:rsidR="000D7D25" w:rsidRPr="00024F23" w:rsidRDefault="00D30F3E" w:rsidP="00D31092">
      <w:pPr>
        <w:ind w:firstLine="709"/>
        <w:jc w:val="both"/>
        <w:rPr>
          <w:rFonts w:cs="Times New Roman"/>
          <w:sz w:val="28"/>
          <w:szCs w:val="28"/>
        </w:rPr>
      </w:pPr>
      <w:r w:rsidRPr="00024F23">
        <w:rPr>
          <w:rFonts w:cs="Times New Roman"/>
          <w:sz w:val="28"/>
          <w:szCs w:val="28"/>
        </w:rPr>
        <w:t>Потемнение -</w:t>
      </w:r>
      <w:r w:rsidR="000D7D25" w:rsidRPr="00024F23">
        <w:rPr>
          <w:rFonts w:cs="Times New Roman"/>
          <w:sz w:val="28"/>
          <w:szCs w:val="28"/>
        </w:rPr>
        <w:t xml:space="preserve"> это концентрация красящих веществ в результате быстрого испарения влаги при хранении охлажденного и мороженого мяса при недостаточной влажности воздуха и повышенной температуре или образования метмиоглобина, зачастую в местах кровоподтеко</w:t>
      </w:r>
      <w:r w:rsidRPr="00024F23">
        <w:rPr>
          <w:rFonts w:cs="Times New Roman"/>
          <w:sz w:val="28"/>
          <w:szCs w:val="28"/>
        </w:rPr>
        <w:t>в и в шейной части.</w:t>
      </w:r>
      <w:r w:rsidRPr="00024F23">
        <w:rPr>
          <w:rFonts w:cs="Times New Roman"/>
          <w:sz w:val="28"/>
          <w:szCs w:val="28"/>
        </w:rPr>
        <w:br/>
        <w:t>Потемнение -</w:t>
      </w:r>
      <w:r w:rsidR="000D7D25" w:rsidRPr="00024F23">
        <w:rPr>
          <w:rFonts w:cs="Times New Roman"/>
          <w:sz w:val="28"/>
          <w:szCs w:val="28"/>
        </w:rPr>
        <w:t xml:space="preserve"> это пятна разных цветов на поверхности мяса, образованные колониями аэробных (в присутствии</w:t>
      </w:r>
      <w:r w:rsidRPr="00024F23">
        <w:rPr>
          <w:rFonts w:cs="Times New Roman"/>
          <w:sz w:val="28"/>
          <w:szCs w:val="28"/>
        </w:rPr>
        <w:t xml:space="preserve"> воздуха) бактерий: белый цвет -</w:t>
      </w:r>
      <w:r w:rsidR="000D7D25" w:rsidRPr="00024F23">
        <w:rPr>
          <w:rFonts w:cs="Times New Roman"/>
          <w:sz w:val="28"/>
          <w:szCs w:val="28"/>
        </w:rPr>
        <w:t xml:space="preserve"> налет брожени</w:t>
      </w:r>
      <w:r w:rsidRPr="00024F23">
        <w:rPr>
          <w:rFonts w:cs="Times New Roman"/>
          <w:sz w:val="28"/>
          <w:szCs w:val="28"/>
        </w:rPr>
        <w:t>я, зеленый -</w:t>
      </w:r>
      <w:r w:rsidR="000D7D25" w:rsidRPr="00024F23">
        <w:rPr>
          <w:rFonts w:cs="Times New Roman"/>
          <w:sz w:val="28"/>
          <w:szCs w:val="28"/>
        </w:rPr>
        <w:t xml:space="preserve"> флюоресцирующей палочкой. Если не установлено образование токсинов, то такое мясо считается пригодным к употреблению.</w:t>
      </w:r>
    </w:p>
    <w:p w:rsidR="000D7D25" w:rsidRPr="00024F23" w:rsidRDefault="00D30F3E" w:rsidP="00D31092">
      <w:pPr>
        <w:ind w:firstLine="709"/>
        <w:jc w:val="both"/>
        <w:rPr>
          <w:rFonts w:cs="Times New Roman"/>
          <w:sz w:val="28"/>
          <w:szCs w:val="28"/>
        </w:rPr>
      </w:pPr>
      <w:r w:rsidRPr="00024F23">
        <w:rPr>
          <w:rFonts w:cs="Times New Roman"/>
          <w:sz w:val="28"/>
          <w:szCs w:val="28"/>
        </w:rPr>
        <w:t>Ожоги -</w:t>
      </w:r>
      <w:r w:rsidR="000D7D25" w:rsidRPr="00024F23">
        <w:rPr>
          <w:rFonts w:cs="Times New Roman"/>
          <w:sz w:val="28"/>
          <w:szCs w:val="28"/>
        </w:rPr>
        <w:t xml:space="preserve"> пятна беловато-серого цвета, появляющиеся на поверхности замороженного мяса, возникают из-за испарения влаги или вследствие образования мелких кристаллов при быстром замораживании, а также повышенной усушки, вызывающей необратимые изменения цвета поверхностного слоя мяса. Однако ожоги, вызванные кристаллообразованием, как правило, при размораживании мяса исчезают.</w:t>
      </w:r>
    </w:p>
    <w:p w:rsidR="000D7D25" w:rsidRPr="00024F23" w:rsidRDefault="000D7D25" w:rsidP="00D31092">
      <w:pPr>
        <w:ind w:firstLine="709"/>
        <w:jc w:val="both"/>
        <w:rPr>
          <w:rFonts w:cs="Times New Roman"/>
          <w:sz w:val="28"/>
          <w:szCs w:val="28"/>
        </w:rPr>
      </w:pPr>
      <w:r w:rsidRPr="00024F23">
        <w:rPr>
          <w:rFonts w:cs="Times New Roman"/>
          <w:sz w:val="28"/>
          <w:szCs w:val="28"/>
        </w:rPr>
        <w:t>Пигментация мяса – появление окрашенных пятен, следствие развития на его поверхности бактерий, образующих пигмент. Так, развитие «чудесной палочки» (Serratiamarcescens) или дрожжей рода Rhodotorula приводит к образованию не свойственных мясу красных пятен, развитие Sarcina</w:t>
      </w:r>
      <w:r w:rsidR="00282D59" w:rsidRPr="00024F23">
        <w:rPr>
          <w:rFonts w:cs="Times New Roman"/>
          <w:sz w:val="28"/>
          <w:szCs w:val="28"/>
        </w:rPr>
        <w:t xml:space="preserve"> </w:t>
      </w:r>
      <w:r w:rsidRPr="00024F23">
        <w:rPr>
          <w:rFonts w:cs="Times New Roman"/>
          <w:sz w:val="28"/>
          <w:szCs w:val="28"/>
        </w:rPr>
        <w:t>flava –желтых пятен, Pseudomonas</w:t>
      </w:r>
      <w:r w:rsidR="00282D59" w:rsidRPr="00024F23">
        <w:rPr>
          <w:rFonts w:cs="Times New Roman"/>
          <w:sz w:val="28"/>
          <w:szCs w:val="28"/>
        </w:rPr>
        <w:t xml:space="preserve"> </w:t>
      </w:r>
      <w:r w:rsidRPr="00024F23">
        <w:rPr>
          <w:rFonts w:cs="Times New Roman"/>
          <w:sz w:val="28"/>
          <w:szCs w:val="28"/>
        </w:rPr>
        <w:t>aeruginosa – синих, Pseudomonas</w:t>
      </w:r>
      <w:r w:rsidR="00282D59" w:rsidRPr="00024F23">
        <w:rPr>
          <w:rFonts w:cs="Times New Roman"/>
          <w:sz w:val="28"/>
          <w:szCs w:val="28"/>
        </w:rPr>
        <w:t xml:space="preserve"> </w:t>
      </w:r>
      <w:r w:rsidRPr="00024F23">
        <w:rPr>
          <w:rFonts w:cs="Times New Roman"/>
          <w:sz w:val="28"/>
          <w:szCs w:val="28"/>
        </w:rPr>
        <w:t>fluorescens –зеленых и тд.</w:t>
      </w:r>
    </w:p>
    <w:p w:rsidR="000D7D25" w:rsidRPr="00024F23" w:rsidRDefault="000D7D25" w:rsidP="00D31092">
      <w:pPr>
        <w:ind w:firstLine="709"/>
        <w:jc w:val="both"/>
        <w:rPr>
          <w:rFonts w:cs="Times New Roman"/>
          <w:sz w:val="28"/>
          <w:szCs w:val="28"/>
        </w:rPr>
      </w:pPr>
      <w:r w:rsidRPr="00024F23">
        <w:rPr>
          <w:rFonts w:cs="Times New Roman"/>
          <w:sz w:val="28"/>
          <w:szCs w:val="28"/>
        </w:rPr>
        <w:t xml:space="preserve">Большинство из этих бактерий не вызывает глубоких изменений в мясе и не образует токсических веществ. После исследования и удаления </w:t>
      </w:r>
      <w:r w:rsidRPr="00024F23">
        <w:rPr>
          <w:rFonts w:cs="Times New Roman"/>
          <w:color w:val="000000"/>
          <w:sz w:val="28"/>
          <w:szCs w:val="28"/>
        </w:rPr>
        <w:t>пигментированных колоний мясо можно использовать.</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Неестественная пигментация может быть следствием незаразных, инфекционных болезней, стрессов, обильного потребления некоторых растительных кормов.</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 xml:space="preserve">У убойных животных более часто устанавливают желтушность тканей. Ее подразделяют на кормовую и патологическую. Желтушность мяса, обусловленную поступлением с кормами большого количества растительных </w:t>
      </w:r>
      <w:r w:rsidRPr="00024F23">
        <w:rPr>
          <w:rFonts w:eastAsia="Times New Roman" w:cs="Times New Roman"/>
          <w:color w:val="000000"/>
          <w:kern w:val="0"/>
          <w:sz w:val="28"/>
          <w:szCs w:val="28"/>
          <w:shd w:val="clear" w:color="auto" w:fill="FFFFFF"/>
        </w:rPr>
        <w:lastRenderedPageBreak/>
        <w:t>пигментов, принято называть кормовой желтушностью. Экзогенны</w:t>
      </w:r>
      <w:r w:rsidR="00282D59" w:rsidRPr="00024F23">
        <w:rPr>
          <w:rFonts w:eastAsia="Times New Roman" w:cs="Times New Roman"/>
          <w:color w:val="000000"/>
          <w:kern w:val="0"/>
          <w:sz w:val="28"/>
          <w:szCs w:val="28"/>
          <w:shd w:val="clear" w:color="auto" w:fill="FFFFFF"/>
        </w:rPr>
        <w:t>е желчные пигменты - каротинои</w:t>
      </w:r>
      <w:r w:rsidRPr="00024F23">
        <w:rPr>
          <w:rFonts w:eastAsia="Times New Roman" w:cs="Times New Roman"/>
          <w:color w:val="000000"/>
          <w:kern w:val="0"/>
          <w:sz w:val="28"/>
          <w:szCs w:val="28"/>
          <w:shd w:val="clear" w:color="auto" w:fill="FFFFFF"/>
        </w:rPr>
        <w:t>ы из группы ксантофилла (лютеин, ксантофилл, криптоксантин и др.) и группы каротина (альфа-, бета-, гамма-каротин), накапливаются у животных преимущественно в жировой ткани, а также придают желтую окраску коже, серозным оболочкам. Кормовая желтушность мяса чаще наблюдается у крупного и мелкого рогатого скота, лошадей и птиц. Она бывает связана с потреблением в предубойное время зеленой травы, травяной муки, льняного жмыха, свеклы, моркови, кукурузного зерна, льняных семян и некоторых других кормов.</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Накопление каротиноидов в мясе животных даже в большом количестве следует рассматривать как положительное явление, так как многие из этих веществ не только являются провитаминами А, но и играют роль биологических антиоксидантов и антитоксинов. Определенную трудность представляет дифференцирование кормовой желтушности от патологической. Преимущественная пигментация жировой ткани, наблюдающаяся при кормовой желтушности, дает основание ориентировочно отличать ее от патологической. Чрезмерно желтая окраска кормового происхождения обычно значительно бледнеет после суточной выдержки туш. При варке такого мяса бульон бывает прозрачным, без посторонних запахов и привкусов.</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В понятие «патологическая желтушность» входят изменения цвета мяса, связанные с некоторыми инфекционными заболеваниями (лептоспороз, энцефаломиелит лошадей, спирохетоз птиц и др.), протозойными (пироплазмоз, баб</w:t>
      </w:r>
      <w:r w:rsidR="00D30F3E" w:rsidRPr="00024F23">
        <w:rPr>
          <w:rFonts w:eastAsia="Times New Roman" w:cs="Times New Roman"/>
          <w:color w:val="000000"/>
          <w:kern w:val="0"/>
          <w:sz w:val="28"/>
          <w:szCs w:val="28"/>
          <w:shd w:val="clear" w:color="auto" w:fill="FFFFFF"/>
        </w:rPr>
        <w:t>езиоз и др.), глистными (фасцио</w:t>
      </w:r>
      <w:r w:rsidRPr="00024F23">
        <w:rPr>
          <w:rFonts w:eastAsia="Times New Roman" w:cs="Times New Roman"/>
          <w:color w:val="000000"/>
          <w:kern w:val="0"/>
          <w:sz w:val="28"/>
          <w:szCs w:val="28"/>
          <w:shd w:val="clear" w:color="auto" w:fill="FFFFFF"/>
        </w:rPr>
        <w:t>лез, дикроцелиоз), токсикозами (солями свинца, мышьяка, фосфором и др.) и другими патологическими процессами. Эндогенные желчные пигменты (биллирубин, билливердин), являющиеся продуктами гемолиза и разрушения эритроцитов, хорошо растворимы в крови и лимфе. При избыточной концентрации они придают желтую, темно-желтую или желто-зеленую окраску слизистым и серозным оболочкам, интиме сосудов, подкожной и межмышечной соединительное и жировой тканям, костям, хрящам. При некоторых желтухах кроме желчных пигментов в тканях животных накапливаются желчные кислоты, холестерин, присутствие которых отрицательно влияет на пищевую ценность мяса. Патологическая желтушность тканей при хранении мяса не исчезает.</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Ее можно дифференцировать от кормовой желтушности биллирубиновой пробой.</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Для определения биллирубина в мясе по Горегляду из костного мозга пигмент экстрагируют хлороформом, настаивая смесь 1-2 ч. К 2-3 мл прозрачного экстракта в пробирке добавляют 1-2 капли концентрированного раствора полуторахлористого железа и 1-2 капли трихлоруксусной кислоты. При наличии биллирубина через 5-25 мин экстракт приобретает зелено-фиолетовый цвет. Мясо с патологической желтушностью нередко имеет горький привкус и фекальный запах.</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 xml:space="preserve">Интенсивно-желтую окраску тканей можно наблюдать у старых животных (чаще у лошадей, крупного рогатого скота, птиц). Эта окраска </w:t>
      </w:r>
      <w:r w:rsidRPr="00024F23">
        <w:rPr>
          <w:rFonts w:eastAsia="Times New Roman" w:cs="Times New Roman"/>
          <w:color w:val="000000"/>
          <w:kern w:val="0"/>
          <w:sz w:val="28"/>
          <w:szCs w:val="28"/>
          <w:shd w:val="clear" w:color="auto" w:fill="FFFFFF"/>
        </w:rPr>
        <w:lastRenderedPageBreak/>
        <w:t>обусловлена накоплением липофусцина (пигмент изнашивания организма.), липохрома, лютеина, которые являются эндогенными пигментами жира, придающими тканям старых и истощенных животных интенсивно-желтую, темно-желтую, охряную окраску. Эта желтушность не сопровождается накоплением каких-либо отрицательно действующих на здоровье человека веществ при употреблении мяса в пищу.</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Меланоз - отложение черного пигмента эндогенного происхождения в необычных местах или в повышенном количестве там, где оно обычно бывает, встречается преимущественно у лошадей, крупного рогатого скота и других видов животных. Пигментированные участки в виде пятен различной величины и формы при послеубойном исследовании обнаруживают в серозных покровах сердца, печени, почек, легких, грудной и брюшной стенок, в слизистой мочевого пузыря, почечной лоханки, под капсулой селезенки, в лимфатических узлах, межмышечных фасциях. В некоторых органах (оболочки спинного, головного мозга, печень), саркоматозных опухолях (меланооаркомы) меланин может быть в виде сплошных отложений. В зависимости от количества пигмента пигментированные участки имеют цвет от серого до темно-коричневого или даже черного (печень, оболочки спинного мозга). Отложение меланина в тканях не сопровождается накоплением в мясе каких-либо токсических веществ.</w:t>
      </w:r>
    </w:p>
    <w:p w:rsidR="000D7D25" w:rsidRPr="00024F23" w:rsidRDefault="000D7D25" w:rsidP="00282D59">
      <w:pPr>
        <w:ind w:firstLine="709"/>
        <w:jc w:val="both"/>
        <w:rPr>
          <w:rFonts w:eastAsia="Times New Roman" w:cs="Times New Roman"/>
          <w:i/>
          <w:color w:val="000000"/>
          <w:kern w:val="0"/>
          <w:sz w:val="28"/>
          <w:szCs w:val="28"/>
          <w:shd w:val="clear" w:color="auto" w:fill="FFFFFF"/>
        </w:rPr>
      </w:pPr>
      <w:r w:rsidRPr="00024F23">
        <w:rPr>
          <w:rFonts w:eastAsia="Times New Roman" w:cs="Times New Roman"/>
          <w:i/>
          <w:color w:val="000000"/>
          <w:kern w:val="0"/>
          <w:sz w:val="28"/>
          <w:szCs w:val="28"/>
          <w:shd w:val="clear" w:color="auto" w:fill="FFFFFF"/>
        </w:rPr>
        <w:t xml:space="preserve">Санитарная оценка продуктов убоя. </w:t>
      </w:r>
      <w:r w:rsidRPr="00024F23">
        <w:rPr>
          <w:rFonts w:eastAsia="Times New Roman" w:cs="Times New Roman"/>
          <w:color w:val="000000"/>
          <w:kern w:val="0"/>
          <w:sz w:val="28"/>
          <w:szCs w:val="28"/>
          <w:shd w:val="clear" w:color="auto" w:fill="FFFFFF"/>
        </w:rPr>
        <w:t>При желтушном окрашивании всех тканей туш</w:t>
      </w:r>
      <w:r w:rsidR="00282D59" w:rsidRPr="00024F23">
        <w:rPr>
          <w:rFonts w:eastAsia="Times New Roman" w:cs="Times New Roman"/>
          <w:color w:val="000000"/>
          <w:kern w:val="0"/>
          <w:sz w:val="28"/>
          <w:szCs w:val="28"/>
          <w:shd w:val="clear" w:color="auto" w:fill="FFFFFF"/>
        </w:rPr>
        <w:t>и, не исчезающем в течение двух суток</w:t>
      </w:r>
      <w:r w:rsidRPr="00024F23">
        <w:rPr>
          <w:rFonts w:eastAsia="Times New Roman" w:cs="Times New Roman"/>
          <w:color w:val="000000"/>
          <w:kern w:val="0"/>
          <w:sz w:val="28"/>
          <w:szCs w:val="28"/>
          <w:shd w:val="clear" w:color="auto" w:fill="FFFFFF"/>
        </w:rPr>
        <w:t>, при наличии горького привкуса и фекального запаха при пробе варкой тушу и органы направляют на техническую утилизацию.</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Если горького привкуса и фекального запаха нет, мясо выпускают в зависимости от результатов бактериологического исследования.</w:t>
      </w:r>
    </w:p>
    <w:p w:rsidR="000D7D25" w:rsidRPr="00024F23" w:rsidRDefault="000D7D25" w:rsidP="00D31092">
      <w:pPr>
        <w:ind w:firstLine="709"/>
        <w:jc w:val="both"/>
        <w:rPr>
          <w:rFonts w:cs="Times New Roman"/>
          <w:sz w:val="28"/>
          <w:szCs w:val="28"/>
        </w:rPr>
      </w:pPr>
      <w:r w:rsidRPr="00024F23">
        <w:rPr>
          <w:rFonts w:eastAsia="Times New Roman" w:cs="Times New Roman"/>
          <w:color w:val="000000"/>
          <w:kern w:val="0"/>
          <w:sz w:val="28"/>
          <w:szCs w:val="28"/>
          <w:shd w:val="clear" w:color="auto" w:fill="FFFFFF"/>
        </w:rPr>
        <w:t>В тех случаях, когда желтушно окрашена только жировая ткань (кормовая и возрастная желтуха), мясо выпускают без ограничений.</w:t>
      </w:r>
    </w:p>
    <w:p w:rsidR="000D7D25" w:rsidRPr="00024F23" w:rsidRDefault="000D7D25" w:rsidP="00AD5BC0">
      <w:pPr>
        <w:ind w:firstLine="709"/>
        <w:jc w:val="both"/>
        <w:rPr>
          <w:rFonts w:eastAsia="Times New Roman" w:cs="Times New Roman"/>
          <w:color w:val="000000"/>
          <w:kern w:val="0"/>
          <w:sz w:val="28"/>
          <w:szCs w:val="28"/>
          <w:shd w:val="clear" w:color="auto" w:fill="FFFFFF"/>
        </w:rPr>
      </w:pPr>
      <w:r w:rsidRPr="00024F23">
        <w:rPr>
          <w:rFonts w:eastAsia="Times New Roman" w:cs="Times New Roman"/>
          <w:color w:val="000000"/>
          <w:kern w:val="0"/>
          <w:sz w:val="28"/>
          <w:szCs w:val="28"/>
          <w:shd w:val="clear" w:color="auto" w:fill="FFFFFF"/>
        </w:rPr>
        <w:t>При установлении меланоза мышц и большинства внутренних органов тушу вместе с внутренними органами утилизируют, при пигментации отдельных органов их подвергают утилизации, а тушу выпускают без ограничений.</w:t>
      </w:r>
      <w:r w:rsidR="00EE2A25" w:rsidRPr="00024F23">
        <w:rPr>
          <w:rFonts w:eastAsia="Times New Roman" w:cs="Times New Roman"/>
          <w:color w:val="000000"/>
          <w:kern w:val="0"/>
          <w:sz w:val="28"/>
          <w:szCs w:val="28"/>
          <w:shd w:val="clear" w:color="auto" w:fill="FFFFFF"/>
        </w:rPr>
        <w:t xml:space="preserve"> [</w:t>
      </w:r>
    </w:p>
    <w:p w:rsidR="000D7D25" w:rsidRPr="00024F23" w:rsidRDefault="000D7D25" w:rsidP="00D31092">
      <w:pPr>
        <w:ind w:firstLine="709"/>
        <w:jc w:val="both"/>
        <w:rPr>
          <w:rFonts w:cs="Times New Roman"/>
          <w:b/>
          <w:sz w:val="28"/>
          <w:szCs w:val="28"/>
        </w:rPr>
      </w:pPr>
      <w:r w:rsidRPr="00024F23">
        <w:rPr>
          <w:rFonts w:cs="Times New Roman"/>
          <w:b/>
          <w:sz w:val="28"/>
          <w:szCs w:val="28"/>
        </w:rPr>
        <w:t>Контрольные вопросы:</w:t>
      </w:r>
    </w:p>
    <w:p w:rsidR="000D7D25" w:rsidRPr="00024F23" w:rsidRDefault="00282D59" w:rsidP="00D31092">
      <w:pPr>
        <w:ind w:firstLine="709"/>
        <w:jc w:val="both"/>
        <w:rPr>
          <w:rFonts w:cs="Times New Roman"/>
          <w:sz w:val="28"/>
          <w:szCs w:val="28"/>
        </w:rPr>
      </w:pPr>
      <w:r w:rsidRPr="00024F23">
        <w:rPr>
          <w:rFonts w:cs="Times New Roman"/>
          <w:sz w:val="28"/>
          <w:szCs w:val="28"/>
        </w:rPr>
        <w:t xml:space="preserve">1 </w:t>
      </w:r>
      <w:r w:rsidR="000D7D25" w:rsidRPr="00024F23">
        <w:rPr>
          <w:rFonts w:cs="Times New Roman"/>
          <w:sz w:val="28"/>
          <w:szCs w:val="28"/>
        </w:rPr>
        <w:t>Наз</w:t>
      </w:r>
      <w:r w:rsidR="00D33D36" w:rsidRPr="00024F23">
        <w:rPr>
          <w:rFonts w:cs="Times New Roman"/>
          <w:sz w:val="28"/>
          <w:szCs w:val="28"/>
        </w:rPr>
        <w:t>овите виды изменения цвета мяса?</w:t>
      </w:r>
    </w:p>
    <w:p w:rsidR="000D7D25" w:rsidRPr="00024F23" w:rsidRDefault="00282D59" w:rsidP="00D31092">
      <w:pPr>
        <w:ind w:firstLine="709"/>
        <w:jc w:val="both"/>
        <w:rPr>
          <w:rFonts w:cs="Times New Roman"/>
          <w:sz w:val="28"/>
          <w:szCs w:val="28"/>
        </w:rPr>
      </w:pPr>
      <w:r w:rsidRPr="00024F23">
        <w:rPr>
          <w:rFonts w:cs="Times New Roman"/>
          <w:sz w:val="28"/>
          <w:szCs w:val="28"/>
        </w:rPr>
        <w:t xml:space="preserve">2 </w:t>
      </w:r>
      <w:r w:rsidR="000D7D25" w:rsidRPr="00024F23">
        <w:rPr>
          <w:rFonts w:cs="Times New Roman"/>
          <w:sz w:val="28"/>
          <w:szCs w:val="28"/>
        </w:rPr>
        <w:t>Каковы причины неестественного изменения цвета мяса?</w:t>
      </w:r>
    </w:p>
    <w:p w:rsidR="000D7D25" w:rsidRPr="00024F23" w:rsidRDefault="00282D59" w:rsidP="00D31092">
      <w:pPr>
        <w:ind w:firstLine="709"/>
        <w:jc w:val="both"/>
        <w:rPr>
          <w:rFonts w:cs="Times New Roman"/>
          <w:sz w:val="28"/>
          <w:szCs w:val="28"/>
        </w:rPr>
      </w:pPr>
      <w:r w:rsidRPr="00024F23">
        <w:rPr>
          <w:rFonts w:cs="Times New Roman"/>
          <w:sz w:val="28"/>
          <w:szCs w:val="28"/>
        </w:rPr>
        <w:t xml:space="preserve">3 </w:t>
      </w:r>
      <w:r w:rsidR="000D7D25" w:rsidRPr="00024F23">
        <w:rPr>
          <w:rFonts w:cs="Times New Roman"/>
          <w:sz w:val="28"/>
          <w:szCs w:val="28"/>
        </w:rPr>
        <w:t>В каких случаях при пигментации тушу вместе с внутренними органами утилизируют?</w:t>
      </w:r>
    </w:p>
    <w:p w:rsidR="00D865DC" w:rsidRPr="00024F23" w:rsidRDefault="00D865DC" w:rsidP="0027700F">
      <w:pPr>
        <w:jc w:val="both"/>
        <w:rPr>
          <w:rFonts w:cs="Times New Roman"/>
          <w:color w:val="000000"/>
          <w:sz w:val="28"/>
          <w:szCs w:val="28"/>
        </w:rPr>
      </w:pPr>
    </w:p>
    <w:p w:rsidR="00D34373" w:rsidRPr="00024F23" w:rsidRDefault="0080633C" w:rsidP="00AD5BC0">
      <w:pPr>
        <w:ind w:firstLine="709"/>
        <w:jc w:val="both"/>
        <w:rPr>
          <w:rFonts w:cs="Times New Roman"/>
          <w:b/>
          <w:sz w:val="28"/>
          <w:szCs w:val="28"/>
        </w:rPr>
      </w:pPr>
      <w:r w:rsidRPr="00024F23">
        <w:rPr>
          <w:rFonts w:cs="Times New Roman"/>
          <w:b/>
          <w:sz w:val="28"/>
          <w:szCs w:val="28"/>
        </w:rPr>
        <w:t xml:space="preserve">8 </w:t>
      </w:r>
      <w:r w:rsidR="00D34373" w:rsidRPr="00024F23">
        <w:rPr>
          <w:rFonts w:cs="Times New Roman"/>
          <w:b/>
          <w:sz w:val="28"/>
          <w:szCs w:val="28"/>
        </w:rPr>
        <w:t>Действие диоксинов на организм животных и человека</w:t>
      </w:r>
    </w:p>
    <w:p w:rsidR="00282D59" w:rsidRPr="00024F23" w:rsidRDefault="00282D59" w:rsidP="00AD5BC0">
      <w:pPr>
        <w:ind w:firstLine="709"/>
        <w:jc w:val="both"/>
        <w:rPr>
          <w:rFonts w:cs="Times New Roman"/>
          <w:b/>
          <w:sz w:val="28"/>
          <w:szCs w:val="28"/>
        </w:rPr>
      </w:pPr>
    </w:p>
    <w:p w:rsidR="00D34373" w:rsidRPr="00024F23" w:rsidRDefault="00D34373" w:rsidP="00AD5BC0">
      <w:pPr>
        <w:ind w:left="706" w:firstLine="3"/>
        <w:jc w:val="both"/>
        <w:rPr>
          <w:rFonts w:cs="Times New Roman"/>
          <w:sz w:val="28"/>
          <w:szCs w:val="28"/>
        </w:rPr>
      </w:pPr>
      <w:r w:rsidRPr="00024F23">
        <w:rPr>
          <w:rFonts w:cs="Times New Roman"/>
          <w:b/>
          <w:sz w:val="28"/>
          <w:szCs w:val="28"/>
        </w:rPr>
        <w:t>Цель занятия</w:t>
      </w:r>
      <w:r w:rsidR="00CC3B7D" w:rsidRPr="00024F23">
        <w:rPr>
          <w:rFonts w:cs="Times New Roman"/>
          <w:sz w:val="28"/>
          <w:szCs w:val="28"/>
        </w:rPr>
        <w:t>: Р</w:t>
      </w:r>
      <w:r w:rsidRPr="00024F23">
        <w:rPr>
          <w:rFonts w:cs="Times New Roman"/>
          <w:sz w:val="28"/>
          <w:szCs w:val="28"/>
        </w:rPr>
        <w:t>ассмотреть действие диоксинов на организм животных и человека</w:t>
      </w:r>
    </w:p>
    <w:p w:rsidR="00D34373" w:rsidRPr="00024F23" w:rsidRDefault="00D5542F" w:rsidP="00D31092">
      <w:pPr>
        <w:ind w:firstLine="709"/>
        <w:jc w:val="both"/>
        <w:rPr>
          <w:rFonts w:cs="Times New Roman"/>
          <w:sz w:val="28"/>
          <w:szCs w:val="28"/>
        </w:rPr>
      </w:pPr>
      <w:r w:rsidRPr="00024F23">
        <w:rPr>
          <w:rFonts w:cs="Times New Roman"/>
          <w:b/>
          <w:sz w:val="28"/>
          <w:szCs w:val="28"/>
        </w:rPr>
        <w:t>Содержание занятия.</w:t>
      </w:r>
      <w:r w:rsidR="00D33D36" w:rsidRPr="00024F23">
        <w:rPr>
          <w:rFonts w:cs="Times New Roman"/>
          <w:sz w:val="28"/>
          <w:szCs w:val="28"/>
        </w:rPr>
        <w:t xml:space="preserve"> </w:t>
      </w:r>
      <w:r w:rsidR="00D34373" w:rsidRPr="00024F23">
        <w:rPr>
          <w:rFonts w:cs="Times New Roman"/>
          <w:sz w:val="28"/>
          <w:szCs w:val="28"/>
        </w:rPr>
        <w:t xml:space="preserve">Диоксины – это общее название обширной группы химических соединений, часто называемых также диоксиноподобные </w:t>
      </w:r>
      <w:r w:rsidR="00D34373" w:rsidRPr="00024F23">
        <w:rPr>
          <w:rFonts w:cs="Times New Roman"/>
          <w:sz w:val="28"/>
          <w:szCs w:val="28"/>
        </w:rPr>
        <w:lastRenderedPageBreak/>
        <w:t>суперэкотоксиканты. Самый токсичный представитель этих соединений – 2,3,7,8-тетрахлордибензо-пара-диоксин (ТХДД). Источниками поступления диоксинов в окружающую среду служат сточные воды и особенно воздушные выбросы предприятий по переработке отходов, производству хлорорганических соединений, пластмасс гербицидов, алюминия, меди, кабельной продукции и др. Диоксины выделяются, когда используются высокотемпературные технологии, при лесных пожарах, сжигании промышленных и городских отходов. В мире зарегистрировано более двухсот промышленных аварий, в результате которых диоксины были выброшены в атмосферу</w:t>
      </w:r>
    </w:p>
    <w:p w:rsidR="00D34373" w:rsidRPr="00024F23" w:rsidRDefault="00D34373" w:rsidP="00D31092">
      <w:pPr>
        <w:ind w:firstLine="709"/>
        <w:jc w:val="both"/>
        <w:rPr>
          <w:rFonts w:cs="Times New Roman"/>
          <w:sz w:val="28"/>
          <w:szCs w:val="28"/>
        </w:rPr>
      </w:pPr>
      <w:r w:rsidRPr="00024F23">
        <w:rPr>
          <w:rFonts w:cs="Times New Roman"/>
          <w:sz w:val="28"/>
          <w:szCs w:val="28"/>
        </w:rPr>
        <w:t>В организм человека и животных диоксины попадают с водой и продуктами питания, чаще всего – листовыми овощными растениями, молочными и жиросодержащими продуктами. Основная опасность заключается в том, что они чрезвычайно устойчивы к разрушению, способны накапливаться в окружающей среде, а, единожды попав в организм, практически не выводятся из него, оказывая постоянное, токсическое воздействие. По нашим данным, и данным других исследователей, период полувыведения ТХДД у человека составляет более 12 лет. Для сравнения большинство известных ядов выводятся из организма за несколько часов.</w:t>
      </w:r>
      <w:r w:rsidR="00282D59" w:rsidRPr="00024F23">
        <w:rPr>
          <w:rFonts w:cs="Times New Roman"/>
          <w:sz w:val="28"/>
          <w:szCs w:val="28"/>
        </w:rPr>
        <w:t xml:space="preserve"> </w:t>
      </w:r>
      <w:r w:rsidRPr="00024F23">
        <w:rPr>
          <w:rFonts w:cs="Times New Roman"/>
          <w:sz w:val="28"/>
          <w:szCs w:val="28"/>
        </w:rPr>
        <w:t>Исследования, проведенные с экспериментальными животными, показали, что диоксины, особенно ТХДД, оказывают токсическое воздействие практически на все системы организма – нервную, эндокринную, пищеварительную, кожные покровы, приводят к нарушению обмена веществ – углеводов, жиров, витаминов, гормонов. При введении ТХДД беременным животным возникают нарушения развития плода, рождается больное, нежизнеспособное потомство.</w:t>
      </w:r>
    </w:p>
    <w:p w:rsidR="00D34373" w:rsidRPr="00024F23" w:rsidRDefault="00D34373" w:rsidP="00D31092">
      <w:pPr>
        <w:ind w:firstLine="709"/>
        <w:jc w:val="both"/>
        <w:rPr>
          <w:rFonts w:cs="Times New Roman"/>
          <w:sz w:val="28"/>
          <w:szCs w:val="28"/>
        </w:rPr>
      </w:pPr>
      <w:r w:rsidRPr="00024F23">
        <w:rPr>
          <w:rFonts w:cs="Times New Roman"/>
          <w:sz w:val="28"/>
          <w:szCs w:val="28"/>
        </w:rPr>
        <w:t>Обнаружено, что введение диоксина лабораторным животным вызывает повреждение тимуса и косного мозга – главных органов, в котором происходит созревание и обучение клеток иммунной системы лимфоцитов. В этих органах угнетается деление молодых клеток и усиливается их гибель, появляются клетки, неспособные полноценно защищать организм.</w:t>
      </w:r>
    </w:p>
    <w:p w:rsidR="00D34373" w:rsidRPr="00024F23" w:rsidRDefault="00D34373" w:rsidP="00D31092">
      <w:pPr>
        <w:ind w:firstLine="709"/>
        <w:jc w:val="both"/>
        <w:rPr>
          <w:rFonts w:cs="Times New Roman"/>
          <w:b/>
          <w:sz w:val="28"/>
          <w:szCs w:val="28"/>
        </w:rPr>
      </w:pPr>
      <w:r w:rsidRPr="00024F23">
        <w:rPr>
          <w:rFonts w:cs="Times New Roman"/>
          <w:sz w:val="28"/>
          <w:szCs w:val="28"/>
        </w:rPr>
        <w:t>Долгое время исследователи не могли понять, в чем причина столь многочисленных и разнообразных токсических эффектов диоксина. Ученые предположили, что диоксин воздействует на какие-то универсальные биологических процессов, участвующие в регуляции функций самых разнообразных клеток. В настоящее время эта точка зрения подтвердилась, и механизм токсического действия диоксина прояснился. Оказалось, что многие клетки организма имеют специальный белок, названный арилуглеводородным рецептором (Ah-R). Диоксин прочно связывается с этим белком, этот комплекс проникает в ядро клетки, активирует специальные гены. В результате в клетках в избыточном количестве нарастает содержание другого белка – биологического катализатора, фермента цитохрома Р4501A1/2. Чрезмерное увеличение содержания этого белка ускоряет окисление важных для жизнедеятельности клетки молекул, что и приводит к нарушению многих биологических процессов и кроме того, способствует увеличению токсичности других химических соединений, поступающих в организм.</w:t>
      </w:r>
    </w:p>
    <w:p w:rsidR="00D34373" w:rsidRPr="00024F23" w:rsidRDefault="00D34373" w:rsidP="00D31092">
      <w:pPr>
        <w:ind w:firstLine="709"/>
        <w:jc w:val="both"/>
        <w:rPr>
          <w:rFonts w:cs="Times New Roman"/>
          <w:b/>
          <w:sz w:val="28"/>
          <w:szCs w:val="28"/>
        </w:rPr>
      </w:pPr>
      <w:r w:rsidRPr="00024F23">
        <w:rPr>
          <w:rFonts w:cs="Times New Roman"/>
          <w:sz w:val="28"/>
          <w:szCs w:val="28"/>
        </w:rPr>
        <w:lastRenderedPageBreak/>
        <w:t>Влияние на человека.</w:t>
      </w:r>
      <w:r w:rsidR="00282D59" w:rsidRPr="00024F23">
        <w:rPr>
          <w:rFonts w:cs="Times New Roman"/>
          <w:b/>
          <w:sz w:val="28"/>
          <w:szCs w:val="28"/>
        </w:rPr>
        <w:t xml:space="preserve"> </w:t>
      </w:r>
      <w:r w:rsidRPr="00024F23">
        <w:rPr>
          <w:rFonts w:cs="Times New Roman"/>
          <w:sz w:val="28"/>
          <w:szCs w:val="28"/>
        </w:rPr>
        <w:t xml:space="preserve">Многие из диоксинов являются сильными канцерогенами и тератогенами. Попав в организм, диоксины действуют на молекулярном уровне, подавляя иммунитет и грубо вмешиваясь в процессы деления и специализации клеток, они провоцируют развитие онкологических заболеваний. Основное действие </w:t>
      </w:r>
      <w:r w:rsidRPr="00024F23">
        <w:rPr>
          <w:rStyle w:val="a5"/>
          <w:rFonts w:cs="Times New Roman"/>
          <w:b w:val="0"/>
          <w:sz w:val="28"/>
          <w:szCs w:val="28"/>
        </w:rPr>
        <w:t>диоксинов</w:t>
      </w:r>
      <w:r w:rsidRPr="00024F23">
        <w:rPr>
          <w:rStyle w:val="apple-converted-space"/>
          <w:rFonts w:cs="Times New Roman"/>
          <w:sz w:val="28"/>
          <w:szCs w:val="28"/>
        </w:rPr>
        <w:t> </w:t>
      </w:r>
      <w:r w:rsidRPr="00024F23">
        <w:rPr>
          <w:rFonts w:cs="Times New Roman"/>
          <w:sz w:val="28"/>
          <w:szCs w:val="28"/>
        </w:rPr>
        <w:t>на человека обусловлено их влиянием на рецепторы клеток, ответственных за работу гормональных систем. Диоксины вторгаются в сложную отлаженную работу эндокринных желез, «маскируясь» под естественные гормоны, но, не являясь таковыми, они нарушают нормальную работу всей системы организма – регулируя его обмен веществ, репродукцию, рост, развитие. Диоксины вызывают целый ряд серьезных заболеваний, среди которых - образование злокачественных опухолей, снижение иммунитета, сокращение содержания мужского гормона, диабет, импотенция, эндометрит, нарушение обучаемости, психические расстройства.</w:t>
      </w:r>
    </w:p>
    <w:p w:rsidR="00D34373" w:rsidRPr="00024F23" w:rsidRDefault="00D34373" w:rsidP="00F40B5C">
      <w:pPr>
        <w:ind w:firstLine="709"/>
        <w:jc w:val="both"/>
        <w:rPr>
          <w:rFonts w:cs="Times New Roman"/>
          <w:b/>
          <w:sz w:val="28"/>
          <w:szCs w:val="28"/>
        </w:rPr>
      </w:pPr>
      <w:r w:rsidRPr="00024F23">
        <w:rPr>
          <w:rFonts w:cs="Times New Roman"/>
          <w:sz w:val="28"/>
          <w:szCs w:val="28"/>
        </w:rPr>
        <w:t>Вследствие этого возникают гормональные и эндокринные расстройства - изменяется содержание половых гормонов, гормонов щитовидной и поджелудочной желез, это увеличивает риск развития сахарного диабета, нарушаются процессы полового созревания и развития плода. Дети отстают в развитии, их обучение затрудняется, у молодых людей появляются заболевания, свойственные старческому возрасту. Диоксины обладают острой и хронической токсичностью, срок их скрытого действия может быть достаточно велик (от 10 дней до нескольких недель, а иногда и нескольких лет).</w:t>
      </w:r>
      <w:r w:rsidR="00EE2A25" w:rsidRPr="00024F23">
        <w:rPr>
          <w:rFonts w:cs="Times New Roman"/>
          <w:sz w:val="28"/>
          <w:szCs w:val="28"/>
        </w:rPr>
        <w:t xml:space="preserve"> </w:t>
      </w:r>
    </w:p>
    <w:p w:rsidR="00D34373" w:rsidRPr="00024F23" w:rsidRDefault="00115DD2" w:rsidP="00F40B5C">
      <w:pPr>
        <w:ind w:firstLine="709"/>
        <w:jc w:val="both"/>
        <w:rPr>
          <w:rFonts w:cs="Times New Roman"/>
          <w:b/>
          <w:sz w:val="28"/>
          <w:szCs w:val="28"/>
        </w:rPr>
      </w:pPr>
      <w:r w:rsidRPr="00115DD2">
        <w:rPr>
          <w:rFonts w:cs="Times New Roman"/>
          <w:b/>
          <w:sz w:val="28"/>
          <w:szCs w:val="28"/>
        </w:rPr>
        <w:t xml:space="preserve">Контрольные </w:t>
      </w:r>
      <w:r>
        <w:rPr>
          <w:rFonts w:cs="Times New Roman"/>
          <w:b/>
          <w:sz w:val="28"/>
          <w:szCs w:val="28"/>
        </w:rPr>
        <w:t>в</w:t>
      </w:r>
      <w:r w:rsidR="00D34373" w:rsidRPr="00024F23">
        <w:rPr>
          <w:rFonts w:cs="Times New Roman"/>
          <w:b/>
          <w:sz w:val="28"/>
          <w:szCs w:val="28"/>
        </w:rPr>
        <w:t>опросы:</w:t>
      </w:r>
    </w:p>
    <w:p w:rsidR="00D34373" w:rsidRPr="00024F23" w:rsidRDefault="00282D59" w:rsidP="00D31092">
      <w:pPr>
        <w:ind w:firstLine="709"/>
        <w:jc w:val="both"/>
        <w:rPr>
          <w:rFonts w:cs="Times New Roman"/>
          <w:sz w:val="28"/>
          <w:szCs w:val="28"/>
        </w:rPr>
      </w:pPr>
      <w:r w:rsidRPr="00024F23">
        <w:rPr>
          <w:rFonts w:cs="Times New Roman"/>
          <w:sz w:val="28"/>
          <w:szCs w:val="28"/>
        </w:rPr>
        <w:t xml:space="preserve">1 </w:t>
      </w:r>
      <w:r w:rsidR="00D34373" w:rsidRPr="00024F23">
        <w:rPr>
          <w:rFonts w:cs="Times New Roman"/>
          <w:sz w:val="28"/>
          <w:szCs w:val="28"/>
        </w:rPr>
        <w:t>Как</w:t>
      </w:r>
      <w:r w:rsidRPr="00024F23">
        <w:rPr>
          <w:rFonts w:cs="Times New Roman"/>
          <w:sz w:val="28"/>
          <w:szCs w:val="28"/>
        </w:rPr>
        <w:t xml:space="preserve"> </w:t>
      </w:r>
      <w:r w:rsidR="00D34373" w:rsidRPr="00024F23">
        <w:rPr>
          <w:rFonts w:cs="Times New Roman"/>
          <w:sz w:val="28"/>
          <w:szCs w:val="28"/>
        </w:rPr>
        <w:t>диоксины попадают в организм животных и человека?</w:t>
      </w:r>
    </w:p>
    <w:p w:rsidR="00D34373" w:rsidRPr="00024F23" w:rsidRDefault="00282D59" w:rsidP="00D31092">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Как действуют диоксины на организм?</w:t>
      </w:r>
    </w:p>
    <w:p w:rsidR="00D34373" w:rsidRPr="00024F23" w:rsidRDefault="00282D59" w:rsidP="00D31092">
      <w:pPr>
        <w:ind w:firstLine="709"/>
        <w:jc w:val="both"/>
        <w:rPr>
          <w:rFonts w:cs="Times New Roman"/>
          <w:sz w:val="28"/>
          <w:szCs w:val="28"/>
        </w:rPr>
      </w:pPr>
      <w:r w:rsidRPr="00024F23">
        <w:rPr>
          <w:rFonts w:cs="Times New Roman"/>
          <w:sz w:val="28"/>
          <w:szCs w:val="28"/>
        </w:rPr>
        <w:t xml:space="preserve">3 </w:t>
      </w:r>
      <w:r w:rsidR="00D34373" w:rsidRPr="00024F23">
        <w:rPr>
          <w:rFonts w:cs="Times New Roman"/>
          <w:sz w:val="28"/>
          <w:szCs w:val="28"/>
        </w:rPr>
        <w:t>Какие заболевания возникают у человека?</w:t>
      </w:r>
    </w:p>
    <w:p w:rsidR="00D33D36" w:rsidRPr="00024F23" w:rsidRDefault="00D33D36" w:rsidP="00CC3B7D">
      <w:pPr>
        <w:jc w:val="both"/>
        <w:rPr>
          <w:rFonts w:cs="Times New Roman"/>
          <w:b/>
          <w:sz w:val="28"/>
          <w:szCs w:val="28"/>
        </w:rPr>
      </w:pPr>
    </w:p>
    <w:p w:rsidR="00D34373" w:rsidRPr="00024F23" w:rsidRDefault="00D34373" w:rsidP="00F40B5C">
      <w:pPr>
        <w:ind w:firstLine="709"/>
        <w:jc w:val="both"/>
        <w:rPr>
          <w:rFonts w:cs="Times New Roman"/>
          <w:b/>
          <w:sz w:val="28"/>
          <w:szCs w:val="28"/>
        </w:rPr>
      </w:pPr>
      <w:r w:rsidRPr="00024F23">
        <w:rPr>
          <w:rFonts w:cs="Times New Roman"/>
          <w:b/>
          <w:sz w:val="28"/>
          <w:szCs w:val="28"/>
        </w:rPr>
        <w:t>8.1 Источники загрязнения продуктов животноводства диоксинами</w:t>
      </w:r>
    </w:p>
    <w:p w:rsidR="00282D59" w:rsidRPr="00024F23" w:rsidRDefault="00282D59" w:rsidP="00F40B5C">
      <w:pPr>
        <w:ind w:firstLine="709"/>
        <w:jc w:val="both"/>
        <w:rPr>
          <w:rFonts w:cs="Times New Roman"/>
          <w:b/>
          <w:sz w:val="28"/>
          <w:szCs w:val="28"/>
        </w:rPr>
      </w:pPr>
    </w:p>
    <w:p w:rsidR="00D34373" w:rsidRPr="00024F23" w:rsidRDefault="00D34373" w:rsidP="00F40B5C">
      <w:pPr>
        <w:ind w:left="706" w:firstLine="3"/>
        <w:jc w:val="both"/>
        <w:rPr>
          <w:rFonts w:cs="Times New Roman"/>
          <w:sz w:val="28"/>
          <w:szCs w:val="28"/>
        </w:rPr>
      </w:pPr>
      <w:r w:rsidRPr="00024F23">
        <w:rPr>
          <w:rFonts w:cs="Times New Roman"/>
          <w:b/>
          <w:sz w:val="28"/>
          <w:szCs w:val="28"/>
        </w:rPr>
        <w:t xml:space="preserve">Цель занятия: </w:t>
      </w:r>
      <w:r w:rsidR="000F0428" w:rsidRPr="00024F23">
        <w:rPr>
          <w:rFonts w:cs="Times New Roman"/>
          <w:sz w:val="28"/>
          <w:szCs w:val="28"/>
        </w:rPr>
        <w:t>И</w:t>
      </w:r>
      <w:r w:rsidRPr="00024F23">
        <w:rPr>
          <w:rFonts w:cs="Times New Roman"/>
          <w:sz w:val="28"/>
          <w:szCs w:val="28"/>
        </w:rPr>
        <w:t>зучить источники загрязнения продуктов животноводства диоксинами</w:t>
      </w:r>
    </w:p>
    <w:p w:rsidR="00D34373" w:rsidRPr="00024F23" w:rsidRDefault="00D5542F" w:rsidP="00D31092">
      <w:pPr>
        <w:ind w:firstLine="709"/>
        <w:jc w:val="both"/>
        <w:rPr>
          <w:rFonts w:cs="Times New Roman"/>
          <w:b/>
          <w:sz w:val="28"/>
          <w:szCs w:val="28"/>
        </w:rPr>
      </w:pPr>
      <w:r w:rsidRPr="00024F23">
        <w:rPr>
          <w:rFonts w:cs="Times New Roman"/>
          <w:b/>
          <w:sz w:val="28"/>
          <w:szCs w:val="28"/>
          <w:shd w:val="clear" w:color="auto" w:fill="FFFFFF"/>
        </w:rPr>
        <w:t>Содержание занятия.</w:t>
      </w:r>
      <w:r w:rsidR="00D33D36" w:rsidRPr="00024F23">
        <w:rPr>
          <w:rFonts w:cs="Times New Roman"/>
          <w:sz w:val="28"/>
          <w:szCs w:val="28"/>
          <w:shd w:val="clear" w:color="auto" w:fill="FFFFFF"/>
        </w:rPr>
        <w:t xml:space="preserve"> </w:t>
      </w:r>
      <w:r w:rsidR="00D34373" w:rsidRPr="00024F23">
        <w:rPr>
          <w:rFonts w:cs="Times New Roman"/>
          <w:sz w:val="28"/>
          <w:szCs w:val="28"/>
          <w:shd w:val="clear" w:color="auto" w:fill="FFFFFF"/>
        </w:rPr>
        <w:t>Диоксин и диоксиноподобные соединения обладают высокой токсичностью, представляют реальную угрозу загрязнения пищевой продукции, включая питьевую воду. Источниками загрязнения могут быть предприятия металлургической, целлюлозно-бумажной и нефтехимической промышленности. Наиболее опасный источник диоксинов - заводы, производящие хлорную продукцию, в том числе пестициды.</w:t>
      </w:r>
    </w:p>
    <w:p w:rsidR="00D34373" w:rsidRPr="00024F23" w:rsidRDefault="00D34373" w:rsidP="00F40B5C">
      <w:pPr>
        <w:ind w:firstLine="709"/>
        <w:jc w:val="both"/>
        <w:rPr>
          <w:rFonts w:cs="Times New Roman"/>
          <w:b/>
          <w:sz w:val="28"/>
          <w:szCs w:val="28"/>
        </w:rPr>
      </w:pPr>
      <w:r w:rsidRPr="00024F23">
        <w:rPr>
          <w:rFonts w:cs="Times New Roman"/>
          <w:sz w:val="28"/>
          <w:szCs w:val="28"/>
          <w:shd w:val="clear" w:color="auto" w:fill="FFFFFF"/>
        </w:rPr>
        <w:t>При попадании в окружающую среду диоксины интенсивно накапливаются в почве, водоемах, активно мигрируют по пищевым цепям, особенно в жиросодержащих объектах пищи. В организм человека диоксины</w:t>
      </w:r>
      <w:r w:rsidR="00282D59" w:rsidRPr="00024F23">
        <w:rPr>
          <w:rFonts w:cs="Times New Roman"/>
          <w:sz w:val="28"/>
          <w:szCs w:val="28"/>
          <w:shd w:val="clear" w:color="auto" w:fill="FFFFFF"/>
        </w:rPr>
        <w:t xml:space="preserve"> </w:t>
      </w:r>
      <w:r w:rsidRPr="00024F23">
        <w:rPr>
          <w:rFonts w:cs="Times New Roman"/>
          <w:sz w:val="28"/>
          <w:szCs w:val="28"/>
          <w:shd w:val="clear" w:color="auto" w:fill="FFFFFF"/>
        </w:rPr>
        <w:t>поступают в осно</w:t>
      </w:r>
      <w:r w:rsidR="00282D59" w:rsidRPr="00024F23">
        <w:rPr>
          <w:rFonts w:cs="Times New Roman"/>
          <w:sz w:val="28"/>
          <w:szCs w:val="28"/>
          <w:shd w:val="clear" w:color="auto" w:fill="FFFFFF"/>
        </w:rPr>
        <w:t>вном с продуктами питания (98-</w:t>
      </w:r>
      <w:r w:rsidRPr="00024F23">
        <w:rPr>
          <w:rFonts w:cs="Times New Roman"/>
          <w:sz w:val="28"/>
          <w:szCs w:val="28"/>
          <w:shd w:val="clear" w:color="auto" w:fill="FFFFFF"/>
        </w:rPr>
        <w:t xml:space="preserve">99 % от общей дозы). Среди основных продуктов опасные концентрации этих веществ обнаруживаются в мясе, молочных продуктах и рыбе. Следует отметить способность диоксинов накапливаться в коровьем молоке, где их содержание в 40 - 200 раз выше, чем в </w:t>
      </w:r>
      <w:r w:rsidRPr="00024F23">
        <w:rPr>
          <w:rFonts w:cs="Times New Roman"/>
          <w:sz w:val="28"/>
          <w:szCs w:val="28"/>
          <w:shd w:val="clear" w:color="auto" w:fill="FFFFFF"/>
        </w:rPr>
        <w:lastRenderedPageBreak/>
        <w:t>тканях животного. Источниками диоксинов могут быть картофель, морковь, другие корнеплоды, так как основная часть диоксинов</w:t>
      </w:r>
      <w:r w:rsidR="00282D59" w:rsidRPr="00024F23">
        <w:rPr>
          <w:rFonts w:cs="Times New Roman"/>
          <w:sz w:val="28"/>
          <w:szCs w:val="28"/>
          <w:shd w:val="clear" w:color="auto" w:fill="FFFFFF"/>
        </w:rPr>
        <w:t xml:space="preserve"> </w:t>
      </w:r>
      <w:r w:rsidRPr="00024F23">
        <w:rPr>
          <w:rFonts w:cs="Times New Roman"/>
          <w:sz w:val="28"/>
          <w:szCs w:val="28"/>
          <w:shd w:val="clear" w:color="auto" w:fill="FFFFFF"/>
        </w:rPr>
        <w:t>кумулируется в корневых</w:t>
      </w:r>
      <w:r w:rsidR="00282D59" w:rsidRPr="00024F23">
        <w:rPr>
          <w:rFonts w:cs="Times New Roman"/>
          <w:sz w:val="28"/>
          <w:szCs w:val="28"/>
          <w:shd w:val="clear" w:color="auto" w:fill="FFFFFF"/>
        </w:rPr>
        <w:t xml:space="preserve"> системах растений, и только 10%-</w:t>
      </w:r>
      <w:r w:rsidRPr="00024F23">
        <w:rPr>
          <w:rFonts w:cs="Times New Roman"/>
          <w:sz w:val="28"/>
          <w:szCs w:val="28"/>
          <w:shd w:val="clear" w:color="auto" w:fill="FFFFFF"/>
        </w:rPr>
        <w:t>в наземных частях. Человек массой тела 70 кг получает с пищей в течение дня в среднем 0,35 нг/кг ТХДД.</w:t>
      </w:r>
    </w:p>
    <w:p w:rsidR="00D34373" w:rsidRPr="00024F23" w:rsidRDefault="00115DD2" w:rsidP="00F40B5C">
      <w:pPr>
        <w:ind w:firstLine="709"/>
        <w:jc w:val="both"/>
        <w:rPr>
          <w:rFonts w:cs="Times New Roman"/>
          <w:b/>
          <w:sz w:val="28"/>
          <w:szCs w:val="28"/>
        </w:rPr>
      </w:pPr>
      <w:r w:rsidRPr="00115DD2">
        <w:rPr>
          <w:rFonts w:cs="Times New Roman"/>
          <w:b/>
          <w:sz w:val="28"/>
          <w:szCs w:val="28"/>
        </w:rPr>
        <w:t xml:space="preserve">Контрольные </w:t>
      </w:r>
      <w:r>
        <w:rPr>
          <w:rFonts w:cs="Times New Roman"/>
          <w:b/>
          <w:sz w:val="28"/>
          <w:szCs w:val="28"/>
        </w:rPr>
        <w:t>в</w:t>
      </w:r>
      <w:r w:rsidR="00D34373" w:rsidRPr="00024F23">
        <w:rPr>
          <w:rFonts w:cs="Times New Roman"/>
          <w:b/>
          <w:sz w:val="28"/>
          <w:szCs w:val="28"/>
        </w:rPr>
        <w:t>опросы:</w:t>
      </w:r>
    </w:p>
    <w:p w:rsidR="00D34373" w:rsidRPr="00024F23" w:rsidRDefault="00D34373" w:rsidP="00D31092">
      <w:pPr>
        <w:ind w:firstLine="709"/>
        <w:jc w:val="both"/>
        <w:rPr>
          <w:rFonts w:cs="Times New Roman"/>
          <w:sz w:val="28"/>
          <w:szCs w:val="28"/>
        </w:rPr>
      </w:pPr>
      <w:r w:rsidRPr="00024F23">
        <w:rPr>
          <w:rFonts w:cs="Times New Roman"/>
          <w:sz w:val="28"/>
          <w:szCs w:val="28"/>
        </w:rPr>
        <w:t>1</w:t>
      </w:r>
      <w:r w:rsidR="00282D59" w:rsidRPr="00024F23">
        <w:rPr>
          <w:rFonts w:cs="Times New Roman"/>
          <w:sz w:val="28"/>
          <w:szCs w:val="28"/>
        </w:rPr>
        <w:t xml:space="preserve"> </w:t>
      </w:r>
      <w:r w:rsidRPr="00024F23">
        <w:rPr>
          <w:rFonts w:cs="Times New Roman"/>
          <w:sz w:val="28"/>
          <w:szCs w:val="28"/>
        </w:rPr>
        <w:t>Какие источники загрязнения вы знаете?</w:t>
      </w:r>
    </w:p>
    <w:p w:rsidR="00D34373" w:rsidRPr="00024F23" w:rsidRDefault="00282D59" w:rsidP="00D31092">
      <w:pPr>
        <w:ind w:firstLine="709"/>
        <w:jc w:val="both"/>
        <w:rPr>
          <w:rFonts w:cs="Times New Roman"/>
          <w:sz w:val="28"/>
          <w:szCs w:val="28"/>
        </w:rPr>
      </w:pPr>
      <w:r w:rsidRPr="00024F23">
        <w:rPr>
          <w:rFonts w:cs="Times New Roman"/>
          <w:sz w:val="28"/>
          <w:szCs w:val="28"/>
        </w:rPr>
        <w:t xml:space="preserve">2 </w:t>
      </w:r>
      <w:r w:rsidR="00D34373" w:rsidRPr="00024F23">
        <w:rPr>
          <w:rFonts w:cs="Times New Roman"/>
          <w:sz w:val="28"/>
          <w:szCs w:val="28"/>
        </w:rPr>
        <w:t>Где больше всего накапливается диоксинов?</w:t>
      </w:r>
    </w:p>
    <w:p w:rsidR="008912BA" w:rsidRPr="00024F23" w:rsidRDefault="00282D59" w:rsidP="00D31092">
      <w:pPr>
        <w:ind w:firstLine="709"/>
        <w:jc w:val="both"/>
        <w:rPr>
          <w:rFonts w:cs="Times New Roman"/>
          <w:sz w:val="28"/>
          <w:szCs w:val="28"/>
        </w:rPr>
      </w:pPr>
      <w:r w:rsidRPr="00024F23">
        <w:rPr>
          <w:rFonts w:cs="Times New Roman"/>
          <w:sz w:val="28"/>
          <w:szCs w:val="28"/>
        </w:rPr>
        <w:t xml:space="preserve">3 </w:t>
      </w:r>
      <w:r w:rsidR="0027700F" w:rsidRPr="00024F23">
        <w:rPr>
          <w:rFonts w:cs="Times New Roman"/>
          <w:sz w:val="28"/>
          <w:szCs w:val="28"/>
        </w:rPr>
        <w:t>Какие заболевания возникают у человека?</w:t>
      </w:r>
    </w:p>
    <w:p w:rsidR="00F40B5C" w:rsidRPr="00024F23" w:rsidRDefault="00F40B5C" w:rsidP="0027700F">
      <w:pPr>
        <w:jc w:val="both"/>
        <w:rPr>
          <w:rFonts w:cs="Times New Roman"/>
          <w:color w:val="000000"/>
          <w:sz w:val="28"/>
          <w:szCs w:val="28"/>
        </w:rPr>
      </w:pPr>
    </w:p>
    <w:p w:rsidR="00D34373" w:rsidRPr="00024F23" w:rsidRDefault="00D34373" w:rsidP="007D21FA">
      <w:pPr>
        <w:ind w:firstLine="709"/>
        <w:jc w:val="both"/>
        <w:rPr>
          <w:rFonts w:cs="Times New Roman"/>
          <w:b/>
          <w:sz w:val="28"/>
          <w:szCs w:val="28"/>
        </w:rPr>
      </w:pPr>
      <w:r w:rsidRPr="00024F23">
        <w:rPr>
          <w:rFonts w:cs="Times New Roman"/>
          <w:b/>
          <w:sz w:val="28"/>
          <w:szCs w:val="28"/>
        </w:rPr>
        <w:t>8.2 ВСЭ продуктов убоя при отравлении диоксинами</w:t>
      </w:r>
    </w:p>
    <w:p w:rsidR="00282D59" w:rsidRPr="00024F23" w:rsidRDefault="00282D59" w:rsidP="007D21FA">
      <w:pPr>
        <w:ind w:firstLine="709"/>
        <w:jc w:val="both"/>
        <w:rPr>
          <w:rFonts w:cs="Times New Roman"/>
          <w:b/>
          <w:sz w:val="28"/>
          <w:szCs w:val="28"/>
        </w:rPr>
      </w:pPr>
    </w:p>
    <w:p w:rsidR="00D34373" w:rsidRPr="00024F23" w:rsidRDefault="00D34373" w:rsidP="00D31092">
      <w:pPr>
        <w:ind w:firstLine="709"/>
        <w:jc w:val="both"/>
        <w:rPr>
          <w:rFonts w:cs="Times New Roman"/>
          <w:sz w:val="28"/>
          <w:szCs w:val="28"/>
        </w:rPr>
      </w:pPr>
      <w:r w:rsidRPr="00024F23">
        <w:rPr>
          <w:rFonts w:cs="Times New Roman"/>
          <w:b/>
          <w:sz w:val="28"/>
          <w:szCs w:val="28"/>
        </w:rPr>
        <w:t>Цель занятия</w:t>
      </w:r>
      <w:r w:rsidR="000F0428" w:rsidRPr="00024F23">
        <w:rPr>
          <w:rFonts w:cs="Times New Roman"/>
          <w:sz w:val="28"/>
          <w:szCs w:val="28"/>
        </w:rPr>
        <w:t>: Р</w:t>
      </w:r>
      <w:r w:rsidRPr="00024F23">
        <w:rPr>
          <w:rFonts w:cs="Times New Roman"/>
          <w:sz w:val="28"/>
          <w:szCs w:val="28"/>
        </w:rPr>
        <w:t>ассмотреть и изучить ветеринаро-санитарную экспертизу продуктов убоя при отравлениях диоксинами</w:t>
      </w:r>
    </w:p>
    <w:p w:rsidR="00D34373" w:rsidRPr="00024F23" w:rsidRDefault="00D5542F" w:rsidP="00D31092">
      <w:pPr>
        <w:pStyle w:val="a4"/>
        <w:spacing w:before="0" w:after="0"/>
        <w:ind w:firstLine="709"/>
        <w:jc w:val="both"/>
        <w:rPr>
          <w:color w:val="000000"/>
          <w:sz w:val="28"/>
          <w:szCs w:val="28"/>
        </w:rPr>
      </w:pPr>
      <w:r w:rsidRPr="00024F23">
        <w:rPr>
          <w:b/>
          <w:color w:val="000000"/>
          <w:sz w:val="28"/>
          <w:szCs w:val="28"/>
        </w:rPr>
        <w:t>Содержание занятия.</w:t>
      </w:r>
      <w:r w:rsidR="00D33D36" w:rsidRPr="00024F23">
        <w:rPr>
          <w:color w:val="000000"/>
          <w:sz w:val="28"/>
          <w:szCs w:val="28"/>
        </w:rPr>
        <w:t xml:space="preserve"> </w:t>
      </w:r>
      <w:r w:rsidR="00D34373" w:rsidRPr="00024F23">
        <w:rPr>
          <w:color w:val="000000"/>
          <w:sz w:val="28"/>
          <w:szCs w:val="28"/>
        </w:rPr>
        <w:t xml:space="preserve">Опасность ядов для человека и негативные последствия употребления мяса отравившихся животных проявляются в следующем. Большинство токсических веществ относятся к сильнодействующим ядовитым веществам. Находясь в мясе в минимальных количествах, они способны оказывать вредное действие на организм человека, в том числе на нервную, дыхательную, сердечно-сосудистую и другие системы. </w:t>
      </w:r>
      <w:r w:rsidR="00282D59" w:rsidRPr="00024F23">
        <w:rPr>
          <w:color w:val="000000"/>
          <w:sz w:val="28"/>
          <w:szCs w:val="28"/>
        </w:rPr>
        <w:t>Ртутьсодержащие</w:t>
      </w:r>
      <w:r w:rsidR="00D34373" w:rsidRPr="00024F23">
        <w:rPr>
          <w:color w:val="000000"/>
          <w:sz w:val="28"/>
          <w:szCs w:val="28"/>
        </w:rPr>
        <w:t xml:space="preserve">, хлорорганические и некоторые карбаматные соединения проявляют эмбриотоксическое, ганадотропное тератогенное действие. Токсическое воздействие может усиливаться от того, что многим ядам и прежде всего ртутьсодержащим и хлорорганическим препаратам присущи свойства кумуляции, они не разрушаются в мясе при длительном хранении, обработке высокими и низкими температурами (проварка и замораживание). Высокие и низкие температуры не разрушают карбаматные и многие другие вредные соединения. Таким </w:t>
      </w:r>
      <w:r w:rsidR="00282D59" w:rsidRPr="00024F23">
        <w:rPr>
          <w:color w:val="000000"/>
          <w:sz w:val="28"/>
          <w:szCs w:val="28"/>
        </w:rPr>
        <w:t>образом, имеет</w:t>
      </w:r>
      <w:r w:rsidR="00D34373" w:rsidRPr="00024F23">
        <w:rPr>
          <w:color w:val="000000"/>
          <w:sz w:val="28"/>
          <w:szCs w:val="28"/>
        </w:rPr>
        <w:t xml:space="preserve"> место длительная сохраняемость их не только в мясе, но и в вырабатываемых из него мясопродуктах.</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 xml:space="preserve">С другой стороны, при отравлениях и интоксикациях различными ядовитыми веществами, снижается имунная реактивность и резистентность организма животных. Вследствие этого токсические вещества блокируют </w:t>
      </w:r>
      <w:r w:rsidR="00282D59" w:rsidRPr="00024F23">
        <w:rPr>
          <w:color w:val="000000"/>
          <w:sz w:val="28"/>
          <w:szCs w:val="28"/>
        </w:rPr>
        <w:t>ретикулоэндотелиальный</w:t>
      </w:r>
      <w:r w:rsidRPr="00024F23">
        <w:rPr>
          <w:color w:val="000000"/>
          <w:sz w:val="28"/>
          <w:szCs w:val="28"/>
        </w:rPr>
        <w:t xml:space="preserve"> барьер кишечника, создавая условия массового проникновения и разноса кишечной микрофлоры по организму и возникновения секундарных (вторичных) инфекций. Особое эпидемиологическое значение из секундарных инфекций имеют сальмонеллезы, колибактериозы и другие кишечные микроорганизмы. Использование на пищевые цели мяса, обсемененного бактериями рода Сальмонелл, Иерсиний, Кампилобактерий и Эшерихии,</w:t>
      </w:r>
      <w:r w:rsidR="00282D59" w:rsidRPr="00024F23">
        <w:rPr>
          <w:color w:val="000000"/>
          <w:sz w:val="28"/>
          <w:szCs w:val="28"/>
        </w:rPr>
        <w:t xml:space="preserve"> </w:t>
      </w:r>
      <w:r w:rsidRPr="00024F23">
        <w:rPr>
          <w:color w:val="000000"/>
          <w:sz w:val="28"/>
          <w:szCs w:val="28"/>
        </w:rPr>
        <w:t>может вызывать у человека тяжелое пищевое заболевание - токсикоинфекцию. Кроме того, в мясе отравившихся животных не происходит тех биохимических процессов и изменений филикоколлоидных свойств тканей, которые свойственны нормальным процессам созревания и автолиза, что снижает не только вкусовые качества, но и питательную ценность мяса.</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lastRenderedPageBreak/>
        <w:t>Поэтому ветеринарно-санитарная оценка продуктов убоя животных при отравлениях проводится не только на основании результатов органолептического, но и химикотоксикологического и бактериологического исследований. В комплексе с органолептическими показателями учитывают также и результаты физического (рН) и при необходимости биохимического исследований.</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Если лабораторным анализом не удается установить причину отравления или вид ядовитого вещества, то пользуются биологическим методом, т.е. в опытах на инфузориях или лабораторных животных.</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Согласно нормативным ветеринарным документам и правилам мясо и субпродукты животных, подвергшихся отравлению и вынужденно убитых в состоянии агонии, во всех случаях признают непригодными к использованию на пищевые цели. Такое мясо и все внутренние органы подвергают технической утилизации или, с учетом степени отравления, используют в корм зверям, но только после бактериологического исследования и постановки биопробы путем скармливания небольшой группе зверей. Также поступают, если мясо имеет не свойственный ему цвет и запах, а физико-химические показатели указывают на то, что животное убито в тяжелом патологическом состоянии.</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При хороших или удовлетворительных органолептических показателях и отрицательных результатах бактериологического исследования санитарная оценка мяса будет зависеть от вида и характера токсического вещества, вызвавшего отравление. При ветеринарно-санитарной оценке все токсические вещества подразделяют на три группы. В каждую группу входят вещества различные по своей природе и химическому составу, но объединенные одинаковой ветеринарно-санитарной оценкой продуктов убоя животных при их обнаружении.</w:t>
      </w:r>
    </w:p>
    <w:p w:rsidR="00D34373" w:rsidRPr="00024F23" w:rsidRDefault="00D34373" w:rsidP="00D31092">
      <w:pPr>
        <w:pStyle w:val="a4"/>
        <w:spacing w:before="0" w:after="0"/>
        <w:ind w:firstLine="709"/>
        <w:jc w:val="both"/>
        <w:rPr>
          <w:color w:val="000000"/>
          <w:sz w:val="28"/>
          <w:szCs w:val="28"/>
        </w:rPr>
      </w:pPr>
      <w:r w:rsidRPr="00024F23">
        <w:rPr>
          <w:bCs/>
          <w:i/>
          <w:color w:val="000000"/>
          <w:sz w:val="28"/>
          <w:szCs w:val="28"/>
        </w:rPr>
        <w:t>К первой группе</w:t>
      </w:r>
      <w:r w:rsidR="00282D59" w:rsidRPr="00024F23">
        <w:rPr>
          <w:b/>
          <w:bCs/>
          <w:color w:val="000000"/>
          <w:sz w:val="28"/>
          <w:szCs w:val="28"/>
        </w:rPr>
        <w:t xml:space="preserve"> </w:t>
      </w:r>
      <w:r w:rsidRPr="00024F23">
        <w:rPr>
          <w:color w:val="000000"/>
          <w:sz w:val="28"/>
          <w:szCs w:val="28"/>
        </w:rPr>
        <w:t>относят токсические вещества, наличие которых в мясе и субпродуктах не допускается, поэтому использование в пищу продуктов убоя при их обнаружении (вне зависимости от их количества) запрещается. Не допускается наличие в мясе цианидов, желтого фосфора, пропазина, гептазлора, тиодана, дихлоральмочевины, полихлорпинена, полихлоргамфена, алдрина, ТМТД, ДДВФ, цинеба, дикрезила, поликарбацина, байгона, севина, ялана, бентиокарба, динитроортокрезола, нитрофена, метафоса, хлорофоса, тиафоса, корбофоса, ртутьсодержащих пестицидов (учитывается естественное содержание ртути в печени животных не более 0,03 мг/кг и в почках не более 0,05 мг/кг), мышьяксодержащих препаратов (учитывается естественное содержание мышьяка в мясе до 0,5 мг/кг) и гербицидов группы 2,4-Д. Также не используют на пищевые цели продукты убоя животных при отравлении триходесмой седой, токсином ботулинуса и других клостридий.</w:t>
      </w:r>
    </w:p>
    <w:p w:rsidR="00D34373" w:rsidRPr="00024F23" w:rsidRDefault="00D34373" w:rsidP="00D31092">
      <w:pPr>
        <w:pStyle w:val="a4"/>
        <w:spacing w:before="0" w:after="0"/>
        <w:ind w:firstLine="709"/>
        <w:jc w:val="both"/>
        <w:rPr>
          <w:color w:val="000000"/>
          <w:sz w:val="28"/>
          <w:szCs w:val="28"/>
        </w:rPr>
      </w:pPr>
      <w:r w:rsidRPr="00024F23">
        <w:rPr>
          <w:bCs/>
          <w:i/>
          <w:color w:val="000000"/>
          <w:sz w:val="28"/>
          <w:szCs w:val="28"/>
        </w:rPr>
        <w:t>Ко второй группе</w:t>
      </w:r>
      <w:r w:rsidR="00282D59" w:rsidRPr="00024F23">
        <w:rPr>
          <w:b/>
          <w:bCs/>
          <w:color w:val="000000"/>
          <w:sz w:val="28"/>
          <w:szCs w:val="28"/>
        </w:rPr>
        <w:t xml:space="preserve"> </w:t>
      </w:r>
      <w:r w:rsidRPr="00024F23">
        <w:rPr>
          <w:color w:val="000000"/>
          <w:sz w:val="28"/>
          <w:szCs w:val="28"/>
        </w:rPr>
        <w:t xml:space="preserve">относятся ядохимикаты и вещества, для которых установлены СанПиН2.3.2-96 максимально допустимые уровни в мясе и мясных продуктах. В случаях обнаружения в органах и тканях животных ядохимикатов в пределах допустимых количеств мясо выпускают только после проварки или направляют на изготовление колбасных хлебов, а все внутренние </w:t>
      </w:r>
      <w:r w:rsidRPr="00024F23">
        <w:rPr>
          <w:color w:val="000000"/>
          <w:sz w:val="28"/>
          <w:szCs w:val="28"/>
        </w:rPr>
        <w:lastRenderedPageBreak/>
        <w:t>органы, в том числе желудочно-кишечный тракт, вымя и мозг направляют на утилизацию. Так например, максимально допустимые уровни (МДУ) на 1 кг массы мяса следующие: абата (дифоса) - 1,0 мг, амидофоса (руэтена) - 0,3 мг, атразина (гезаприма) - 0,02 мг, безудино(неоцидола) - 0,7 мг (в пересчете на жир), байтекса (этацида) - 0,2 мг, валексона (волатона) - 0,02 мг, гексазлорана (сумма изомеров ГХЦГ) - 0,1 мг, ГХЦГ гамма-изомеров (лидан, гексалин, дымовые шашки Г-17, ТАП-85) - 0,1 мг, ДДТ и его метаболитов (фольбекс, термические полоски) - 0,1 мг, диброма - 0,3 мг, дирсбана (хлорпирифоса) -0,1 мг, корала (кумафоса) - для говядины и мяса птицы - 0,1 мг, свинины - 0,2 мг, кремнефтористого натрия - 0,4 мг (с учетом естественного уровня), лонтрела (хлорпирамида) - 0,3 мг, трихлорметафоса (фенхлорфоса) - 0,3 мг, циклофоса - 0,02 мг, циодрина (акродекса) и дерматозоля (препарата на основе неопинамина и циодрина) - 0,05 мг/кг.</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Если в забракованном мясе будут установлены остатки токсических веществ в пределах</w:t>
      </w:r>
      <w:proofErr w:type="gramStart"/>
      <w:r w:rsidRPr="00024F23">
        <w:rPr>
          <w:color w:val="000000"/>
          <w:sz w:val="28"/>
          <w:szCs w:val="28"/>
        </w:rPr>
        <w:t>,н</w:t>
      </w:r>
      <w:proofErr w:type="gramEnd"/>
      <w:r w:rsidRPr="00024F23">
        <w:rPr>
          <w:color w:val="000000"/>
          <w:sz w:val="28"/>
          <w:szCs w:val="28"/>
        </w:rPr>
        <w:t>е превышающих 3-4 величины предельно допустимых количеств или 4 предела чувствительности официальных методов определения остатков ядохимикатов, мясо может быть допущено для переработки на сухие животные корма.</w:t>
      </w:r>
    </w:p>
    <w:p w:rsidR="00D34373" w:rsidRPr="00024F23" w:rsidRDefault="00D34373" w:rsidP="00D31092">
      <w:pPr>
        <w:pStyle w:val="a4"/>
        <w:spacing w:before="0" w:after="0"/>
        <w:ind w:firstLine="709"/>
        <w:jc w:val="both"/>
        <w:rPr>
          <w:color w:val="000000"/>
          <w:sz w:val="28"/>
          <w:szCs w:val="28"/>
        </w:rPr>
      </w:pPr>
      <w:r w:rsidRPr="00024F23">
        <w:rPr>
          <w:bCs/>
          <w:i/>
          <w:color w:val="000000"/>
          <w:sz w:val="28"/>
          <w:szCs w:val="28"/>
        </w:rPr>
        <w:t>Третью группу</w:t>
      </w:r>
      <w:r w:rsidR="00282D59" w:rsidRPr="00024F23">
        <w:rPr>
          <w:b/>
          <w:bCs/>
          <w:color w:val="000000"/>
          <w:sz w:val="28"/>
          <w:szCs w:val="28"/>
        </w:rPr>
        <w:t xml:space="preserve"> </w:t>
      </w:r>
      <w:r w:rsidRPr="00024F23">
        <w:rPr>
          <w:color w:val="000000"/>
          <w:sz w:val="28"/>
          <w:szCs w:val="28"/>
        </w:rPr>
        <w:t>составляют токсические вещества, при отравлении животных которыми мясо выпускают для пищевых целей, но используют его после обеззараживания проваркой или направляют на изготовление мясных хлебов. Так поступают при отравлении животными препаратами фтора, солями цинка и меди, хлористым натрием и калием, кислотами и щелочами, газообразными веществами (аммиак, сернокислый ангидрид, угарный газ, хлор), мочевиной, алкалоидами и глюкозидами; растениями, содержащими сапонины, эфирные масла, смолы и вещества фотодинамического действия; плесенями и ядовитыми грибами; растениями, вызывающими преимущественно поражение желудочно-кишечного тракта (куколь, молочай); растениями семейства лютиковых, вехом ядовитым и джунгарским аконитом.</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Мясо и субпродукты животных, укушенных змеями, тарантулами и скорпионами, выпускают в пищу без ограничения, но удаляют те ткани, в которые проник яд.</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Шкуры и прочее техническое сырье во всех случаях выпускают на общих основаниях.</w:t>
      </w:r>
    </w:p>
    <w:p w:rsidR="00D34373" w:rsidRPr="00024F23" w:rsidRDefault="00D34373" w:rsidP="00D31092">
      <w:pPr>
        <w:pStyle w:val="a4"/>
        <w:spacing w:before="0" w:after="0"/>
        <w:ind w:firstLine="709"/>
        <w:jc w:val="both"/>
        <w:rPr>
          <w:color w:val="000000"/>
          <w:sz w:val="28"/>
          <w:szCs w:val="28"/>
        </w:rPr>
      </w:pPr>
      <w:r w:rsidRPr="00024F23">
        <w:rPr>
          <w:color w:val="000000"/>
          <w:sz w:val="28"/>
          <w:szCs w:val="28"/>
        </w:rPr>
        <w:t xml:space="preserve">Во всех случаях, когда токсические вещества в мясе не выявлены и туша имеет удовлетворительные органолептические показатели, а из мышечной ткани, лимфатических узлов или паренхиматозных органов выделены непатогенные для человека или условно-патогенные микроорганизмы, мясо выпускают после проварки или направляют на изготовление колбасных хлебов и консервов. В тех случаях, когда отравление животных вызвано ядовитыми веществами, не включенными в перечень максимально допустимых уровней пестицидов в пищевых продуктах, ветеринарно-санитарную оценку проводят по согласованию с органами Госсанэпидемнадзора после проведенных химико-токсикологических и бактериологических исследований, а при необходимости </w:t>
      </w:r>
      <w:r w:rsidRPr="00024F23">
        <w:rPr>
          <w:color w:val="000000"/>
          <w:sz w:val="28"/>
          <w:szCs w:val="28"/>
        </w:rPr>
        <w:lastRenderedPageBreak/>
        <w:t>и биологической пробы на лабораторных животных. Особено опасными признаются выделительные органы: почки, вымя, печень, желудок, кишечник. Некоторые авторы (Шур И.В. и др.) считают, что после отравления растительными и органическими ядами мясо животных не опасно. Мясо животных и птицы, убитых после отравления не может быть использовано в диетических и лечебных продуктах. Сроки хранения мяса от животных убитых,</w:t>
      </w:r>
      <w:r w:rsidR="00282D59" w:rsidRPr="00024F23">
        <w:rPr>
          <w:color w:val="000000"/>
          <w:sz w:val="28"/>
          <w:szCs w:val="28"/>
        </w:rPr>
        <w:t xml:space="preserve"> </w:t>
      </w:r>
      <w:r w:rsidRPr="00024F23">
        <w:rPr>
          <w:color w:val="000000"/>
          <w:sz w:val="28"/>
          <w:szCs w:val="28"/>
        </w:rPr>
        <w:t>послеотравления,</w:t>
      </w:r>
      <w:r w:rsidR="00282D59" w:rsidRPr="00024F23">
        <w:rPr>
          <w:color w:val="000000"/>
          <w:sz w:val="28"/>
          <w:szCs w:val="28"/>
        </w:rPr>
        <w:t xml:space="preserve"> </w:t>
      </w:r>
      <w:r w:rsidRPr="00024F23">
        <w:rPr>
          <w:color w:val="000000"/>
          <w:sz w:val="28"/>
          <w:szCs w:val="28"/>
        </w:rPr>
        <w:t>сокращаются по результатам лабораторного исследования и оценки ветеринарных специалистов. Продукты убоя животных и птицы, качество которых не соответствует гигиеническим нормативам, изымаются из процесса переработки, не подлежат реализации и направляются в утиль или на уничтожение. Утилизация или уничтожение мяса проводится их владельцем по согласованию с органами госветнадзора. Изъятая продукция до ее утилизации хранится в отдельном помещении, на особом учете. Ответственность за сохранность такого мяса несет его владелец. Продукты,</w:t>
      </w:r>
      <w:r w:rsidR="00282D59" w:rsidRPr="00024F23">
        <w:rPr>
          <w:color w:val="000000"/>
          <w:sz w:val="28"/>
          <w:szCs w:val="28"/>
        </w:rPr>
        <w:t xml:space="preserve"> </w:t>
      </w:r>
      <w:r w:rsidRPr="00024F23">
        <w:rPr>
          <w:color w:val="000000"/>
          <w:sz w:val="28"/>
          <w:szCs w:val="28"/>
        </w:rPr>
        <w:t>подлежащие</w:t>
      </w:r>
      <w:r w:rsidR="00282D59" w:rsidRPr="00024F23">
        <w:rPr>
          <w:color w:val="000000"/>
          <w:sz w:val="28"/>
          <w:szCs w:val="28"/>
        </w:rPr>
        <w:t xml:space="preserve"> </w:t>
      </w:r>
      <w:r w:rsidRPr="00024F23">
        <w:rPr>
          <w:color w:val="000000"/>
          <w:sz w:val="28"/>
          <w:szCs w:val="28"/>
        </w:rPr>
        <w:t>уничтожению,</w:t>
      </w:r>
      <w:r w:rsidR="00282D59" w:rsidRPr="00024F23">
        <w:rPr>
          <w:color w:val="000000"/>
          <w:sz w:val="28"/>
          <w:szCs w:val="28"/>
        </w:rPr>
        <w:t xml:space="preserve"> </w:t>
      </w:r>
      <w:r w:rsidRPr="00024F23">
        <w:rPr>
          <w:color w:val="000000"/>
          <w:sz w:val="28"/>
          <w:szCs w:val="28"/>
        </w:rPr>
        <w:t>должны предварительно быть подвергнуты денатурации. Органы Госветнадзора осуществляют контроль за исполнением предписания (акта) по изъятым продуктам убоя.</w:t>
      </w:r>
      <w:r w:rsidR="00282D59" w:rsidRPr="00024F23">
        <w:rPr>
          <w:color w:val="000000"/>
          <w:sz w:val="28"/>
          <w:szCs w:val="28"/>
        </w:rPr>
        <w:t xml:space="preserve"> </w:t>
      </w:r>
    </w:p>
    <w:p w:rsidR="00D34373" w:rsidRPr="00024F23" w:rsidRDefault="00B81367" w:rsidP="00B81367">
      <w:pPr>
        <w:ind w:firstLine="709"/>
        <w:jc w:val="both"/>
        <w:rPr>
          <w:rFonts w:cs="Times New Roman"/>
          <w:b/>
          <w:sz w:val="28"/>
          <w:szCs w:val="28"/>
        </w:rPr>
      </w:pPr>
      <w:r w:rsidRPr="00024F23">
        <w:rPr>
          <w:rFonts w:cs="Times New Roman"/>
          <w:b/>
          <w:sz w:val="28"/>
          <w:szCs w:val="28"/>
        </w:rPr>
        <w:t>Контрольные вопросы:</w:t>
      </w:r>
    </w:p>
    <w:p w:rsidR="00D34373" w:rsidRPr="00024F23" w:rsidRDefault="00282D59" w:rsidP="00D31092">
      <w:pPr>
        <w:pStyle w:val="a4"/>
        <w:spacing w:before="0" w:after="0"/>
        <w:ind w:firstLine="709"/>
        <w:jc w:val="both"/>
        <w:rPr>
          <w:color w:val="000000"/>
          <w:sz w:val="28"/>
          <w:szCs w:val="28"/>
        </w:rPr>
      </w:pPr>
      <w:r w:rsidRPr="00024F23">
        <w:rPr>
          <w:color w:val="000000"/>
          <w:sz w:val="28"/>
          <w:szCs w:val="28"/>
        </w:rPr>
        <w:t>1 Классификация ядов и отравлений?</w:t>
      </w:r>
    </w:p>
    <w:p w:rsidR="00D34373" w:rsidRPr="00024F23" w:rsidRDefault="00282D59" w:rsidP="00D31092">
      <w:pPr>
        <w:pStyle w:val="a4"/>
        <w:spacing w:before="0" w:after="0"/>
        <w:ind w:firstLine="709"/>
        <w:jc w:val="both"/>
        <w:rPr>
          <w:color w:val="000000"/>
          <w:sz w:val="28"/>
          <w:szCs w:val="28"/>
        </w:rPr>
      </w:pPr>
      <w:r w:rsidRPr="00024F23">
        <w:rPr>
          <w:color w:val="000000"/>
          <w:sz w:val="28"/>
          <w:szCs w:val="28"/>
        </w:rPr>
        <w:t xml:space="preserve">2 </w:t>
      </w:r>
      <w:r w:rsidR="00D34373" w:rsidRPr="00024F23">
        <w:rPr>
          <w:color w:val="000000"/>
          <w:sz w:val="28"/>
          <w:szCs w:val="28"/>
        </w:rPr>
        <w:t>Механизм действия ядо</w:t>
      </w:r>
      <w:r w:rsidRPr="00024F23">
        <w:rPr>
          <w:color w:val="000000"/>
          <w:sz w:val="28"/>
          <w:szCs w:val="28"/>
        </w:rPr>
        <w:t>витых веществ и их детоксикация?</w:t>
      </w:r>
    </w:p>
    <w:p w:rsidR="00741FF7" w:rsidRPr="00024F23" w:rsidRDefault="00282D59" w:rsidP="00741FF7">
      <w:pPr>
        <w:ind w:firstLine="709"/>
        <w:jc w:val="both"/>
        <w:rPr>
          <w:rFonts w:cs="Times New Roman"/>
          <w:color w:val="000000"/>
          <w:sz w:val="28"/>
          <w:szCs w:val="28"/>
        </w:rPr>
      </w:pPr>
      <w:r w:rsidRPr="00024F23">
        <w:rPr>
          <w:rFonts w:cs="Times New Roman"/>
          <w:color w:val="000000"/>
          <w:sz w:val="28"/>
          <w:szCs w:val="28"/>
        </w:rPr>
        <w:t xml:space="preserve">3 </w:t>
      </w:r>
      <w:r w:rsidR="00741FF7" w:rsidRPr="00024F23">
        <w:rPr>
          <w:rFonts w:cs="Times New Roman"/>
          <w:color w:val="000000"/>
          <w:sz w:val="28"/>
          <w:szCs w:val="28"/>
        </w:rPr>
        <w:t>Где больше всего накапливается диоксинов?</w:t>
      </w:r>
    </w:p>
    <w:p w:rsidR="00D5542F" w:rsidRPr="00024F23" w:rsidRDefault="00D5542F" w:rsidP="00D5542F">
      <w:pPr>
        <w:tabs>
          <w:tab w:val="left" w:pos="2811"/>
        </w:tabs>
        <w:jc w:val="both"/>
        <w:rPr>
          <w:rFonts w:cs="Times New Roman"/>
          <w:color w:val="000000"/>
          <w:sz w:val="28"/>
          <w:szCs w:val="28"/>
        </w:rPr>
      </w:pPr>
      <w:r w:rsidRPr="00024F23">
        <w:rPr>
          <w:rFonts w:cs="Times New Roman"/>
          <w:color w:val="000000"/>
          <w:sz w:val="28"/>
          <w:szCs w:val="28"/>
        </w:rPr>
        <w:tab/>
      </w:r>
    </w:p>
    <w:p w:rsidR="003534AD" w:rsidRPr="00024F23" w:rsidRDefault="0080633C" w:rsidP="00B81367">
      <w:pPr>
        <w:ind w:left="706" w:firstLine="3"/>
        <w:jc w:val="both"/>
        <w:rPr>
          <w:rFonts w:cs="Times New Roman"/>
          <w:b/>
          <w:sz w:val="28"/>
          <w:szCs w:val="28"/>
        </w:rPr>
      </w:pPr>
      <w:r w:rsidRPr="00024F23">
        <w:rPr>
          <w:rFonts w:cs="Times New Roman"/>
          <w:b/>
          <w:sz w:val="28"/>
          <w:szCs w:val="28"/>
        </w:rPr>
        <w:t>9</w:t>
      </w:r>
      <w:r w:rsidR="00D33D36" w:rsidRPr="00024F23">
        <w:rPr>
          <w:rFonts w:cs="Times New Roman"/>
          <w:b/>
          <w:sz w:val="28"/>
          <w:szCs w:val="28"/>
        </w:rPr>
        <w:t xml:space="preserve"> </w:t>
      </w:r>
      <w:r w:rsidR="003534AD" w:rsidRPr="00024F23">
        <w:rPr>
          <w:rFonts w:cs="Times New Roman"/>
          <w:b/>
          <w:sz w:val="28"/>
          <w:szCs w:val="28"/>
        </w:rPr>
        <w:t>Диагностика продуктов убоя при отравлениях солями тяжелых металлов</w:t>
      </w:r>
    </w:p>
    <w:p w:rsidR="00282D59" w:rsidRPr="00024F23" w:rsidRDefault="00282D59" w:rsidP="00B81367">
      <w:pPr>
        <w:ind w:left="706" w:firstLine="3"/>
        <w:jc w:val="both"/>
        <w:rPr>
          <w:rFonts w:cs="Times New Roman"/>
          <w:b/>
          <w:sz w:val="28"/>
          <w:szCs w:val="28"/>
        </w:rPr>
      </w:pPr>
    </w:p>
    <w:p w:rsidR="003534AD" w:rsidRPr="00024F23" w:rsidRDefault="00920423" w:rsidP="006D4B9D">
      <w:pPr>
        <w:ind w:left="706" w:firstLine="3"/>
        <w:jc w:val="both"/>
        <w:rPr>
          <w:rFonts w:cs="Times New Roman"/>
          <w:b/>
          <w:sz w:val="28"/>
          <w:szCs w:val="28"/>
        </w:rPr>
      </w:pPr>
      <w:r w:rsidRPr="00024F23">
        <w:rPr>
          <w:rFonts w:cs="Times New Roman"/>
          <w:b/>
          <w:sz w:val="28"/>
          <w:szCs w:val="28"/>
        </w:rPr>
        <w:t>9.1</w:t>
      </w:r>
      <w:r w:rsidR="006D4B9D" w:rsidRPr="00024F23">
        <w:rPr>
          <w:rFonts w:cs="Times New Roman"/>
          <w:b/>
          <w:sz w:val="28"/>
          <w:szCs w:val="28"/>
        </w:rPr>
        <w:t xml:space="preserve"> Послеубойная </w:t>
      </w:r>
      <w:r w:rsidR="003534AD" w:rsidRPr="00024F23">
        <w:rPr>
          <w:rFonts w:cs="Times New Roman"/>
          <w:b/>
          <w:sz w:val="28"/>
          <w:szCs w:val="28"/>
        </w:rPr>
        <w:t>диагностика продуктов убоя при отравлениях солями тяжелых металлов</w:t>
      </w:r>
      <w:r w:rsidR="00F02F90" w:rsidRPr="00024F23">
        <w:rPr>
          <w:rFonts w:cs="Times New Roman"/>
          <w:b/>
          <w:sz w:val="28"/>
          <w:szCs w:val="28"/>
        </w:rPr>
        <w:t xml:space="preserve"> </w:t>
      </w:r>
      <w:r w:rsidR="003534AD" w:rsidRPr="00024F23">
        <w:rPr>
          <w:rFonts w:cs="Times New Roman"/>
          <w:b/>
          <w:sz w:val="28"/>
          <w:szCs w:val="28"/>
        </w:rPr>
        <w:t>(свинец,</w:t>
      </w:r>
      <w:r w:rsidR="007E35FA" w:rsidRPr="00024F23">
        <w:rPr>
          <w:rFonts w:cs="Times New Roman"/>
          <w:b/>
          <w:sz w:val="28"/>
          <w:szCs w:val="28"/>
        </w:rPr>
        <w:t xml:space="preserve"> кадмий</w:t>
      </w:r>
      <w:r w:rsidR="003534AD" w:rsidRPr="00024F23">
        <w:rPr>
          <w:rFonts w:cs="Times New Roman"/>
          <w:b/>
          <w:sz w:val="28"/>
          <w:szCs w:val="28"/>
        </w:rPr>
        <w:t>)</w:t>
      </w:r>
    </w:p>
    <w:p w:rsidR="00282D59" w:rsidRPr="00024F23" w:rsidRDefault="00282D59" w:rsidP="006D4B9D">
      <w:pPr>
        <w:ind w:left="706" w:firstLine="3"/>
        <w:jc w:val="both"/>
        <w:rPr>
          <w:rFonts w:cs="Times New Roman"/>
          <w:b/>
          <w:sz w:val="28"/>
          <w:szCs w:val="28"/>
        </w:rPr>
      </w:pPr>
    </w:p>
    <w:p w:rsidR="00F02F90" w:rsidRPr="00024F23" w:rsidRDefault="003534AD" w:rsidP="006D4B9D">
      <w:pPr>
        <w:pStyle w:val="a4"/>
        <w:spacing w:before="0" w:after="0"/>
        <w:ind w:left="706" w:firstLine="3"/>
        <w:jc w:val="both"/>
        <w:rPr>
          <w:b/>
          <w:sz w:val="28"/>
          <w:szCs w:val="28"/>
        </w:rPr>
      </w:pPr>
      <w:r w:rsidRPr="00024F23">
        <w:rPr>
          <w:b/>
          <w:sz w:val="28"/>
          <w:szCs w:val="28"/>
        </w:rPr>
        <w:t>Цель</w:t>
      </w:r>
      <w:r w:rsidR="00F02F90" w:rsidRPr="00024F23">
        <w:rPr>
          <w:b/>
          <w:sz w:val="28"/>
          <w:szCs w:val="28"/>
        </w:rPr>
        <w:t xml:space="preserve"> занятия</w:t>
      </w:r>
      <w:r w:rsidRPr="00024F23">
        <w:rPr>
          <w:b/>
          <w:sz w:val="28"/>
          <w:szCs w:val="28"/>
        </w:rPr>
        <w:t>:</w:t>
      </w:r>
    </w:p>
    <w:p w:rsidR="003534AD" w:rsidRPr="00024F23" w:rsidRDefault="00282D59" w:rsidP="00282D59">
      <w:pPr>
        <w:pStyle w:val="a4"/>
        <w:spacing w:before="0" w:after="0"/>
        <w:ind w:firstLine="709"/>
        <w:jc w:val="both"/>
        <w:rPr>
          <w:bCs/>
          <w:sz w:val="28"/>
          <w:szCs w:val="28"/>
        </w:rPr>
      </w:pPr>
      <w:r w:rsidRPr="00024F23">
        <w:rPr>
          <w:sz w:val="28"/>
          <w:szCs w:val="28"/>
        </w:rPr>
        <w:t xml:space="preserve">1 </w:t>
      </w:r>
      <w:r w:rsidR="003534AD" w:rsidRPr="00024F23">
        <w:rPr>
          <w:sz w:val="28"/>
          <w:szCs w:val="28"/>
        </w:rPr>
        <w:t xml:space="preserve">Изучить </w:t>
      </w:r>
      <w:r w:rsidR="003534AD" w:rsidRPr="00024F23">
        <w:rPr>
          <w:bCs/>
          <w:sz w:val="28"/>
          <w:szCs w:val="28"/>
        </w:rPr>
        <w:t>патологоанатомические и морфологические изменения в органах и тканях животных при отравлении соединениями свинца и кадмия</w:t>
      </w:r>
      <w:r w:rsidR="003B7DAB" w:rsidRPr="00024F23">
        <w:rPr>
          <w:bCs/>
          <w:sz w:val="28"/>
          <w:szCs w:val="28"/>
        </w:rPr>
        <w:t>;</w:t>
      </w:r>
    </w:p>
    <w:p w:rsidR="003534AD" w:rsidRPr="00024F23" w:rsidRDefault="00282D59" w:rsidP="00282D59">
      <w:pPr>
        <w:pStyle w:val="a4"/>
        <w:spacing w:before="0" w:after="0"/>
        <w:ind w:firstLine="709"/>
        <w:jc w:val="both"/>
        <w:rPr>
          <w:sz w:val="28"/>
          <w:szCs w:val="28"/>
        </w:rPr>
      </w:pPr>
      <w:r w:rsidRPr="00024F23">
        <w:rPr>
          <w:sz w:val="28"/>
          <w:szCs w:val="28"/>
        </w:rPr>
        <w:t xml:space="preserve">2 </w:t>
      </w:r>
      <w:r w:rsidR="003534AD" w:rsidRPr="00024F23">
        <w:rPr>
          <w:sz w:val="28"/>
          <w:szCs w:val="28"/>
        </w:rPr>
        <w:t>Ознакомиться с методикой определе</w:t>
      </w:r>
      <w:r w:rsidR="006D4B9D" w:rsidRPr="00024F23">
        <w:rPr>
          <w:sz w:val="28"/>
          <w:szCs w:val="28"/>
        </w:rPr>
        <w:t xml:space="preserve">ния в тканях </w:t>
      </w:r>
      <w:r w:rsidR="003534AD" w:rsidRPr="00024F23">
        <w:rPr>
          <w:sz w:val="28"/>
          <w:szCs w:val="28"/>
        </w:rPr>
        <w:t xml:space="preserve">животных содержания свинца и </w:t>
      </w:r>
      <w:r w:rsidR="007E35FA" w:rsidRPr="00024F23">
        <w:rPr>
          <w:sz w:val="28"/>
          <w:szCs w:val="28"/>
        </w:rPr>
        <w:t>кадмия</w:t>
      </w:r>
    </w:p>
    <w:p w:rsidR="003534AD" w:rsidRPr="00024F23" w:rsidRDefault="00D5542F" w:rsidP="00D31092">
      <w:pPr>
        <w:pStyle w:val="a4"/>
        <w:spacing w:before="0" w:after="0"/>
        <w:ind w:firstLine="709"/>
        <w:jc w:val="both"/>
        <w:rPr>
          <w:i/>
          <w:sz w:val="28"/>
          <w:szCs w:val="28"/>
        </w:rPr>
      </w:pPr>
      <w:r w:rsidRPr="00024F23">
        <w:rPr>
          <w:b/>
          <w:bCs/>
          <w:sz w:val="28"/>
          <w:szCs w:val="28"/>
        </w:rPr>
        <w:t>Содержание занятия.</w:t>
      </w:r>
      <w:r w:rsidR="00F02F90" w:rsidRPr="00024F23">
        <w:rPr>
          <w:bCs/>
          <w:i/>
          <w:sz w:val="28"/>
          <w:szCs w:val="28"/>
        </w:rPr>
        <w:t xml:space="preserve"> </w:t>
      </w:r>
      <w:r w:rsidR="003534AD" w:rsidRPr="00024F23">
        <w:rPr>
          <w:bCs/>
          <w:i/>
          <w:sz w:val="28"/>
          <w:szCs w:val="28"/>
        </w:rPr>
        <w:t>Патологоанатомические и морфологические изменения в органах и тканях животных при отравлении соединениями свинца и кадмия</w:t>
      </w:r>
    </w:p>
    <w:p w:rsidR="003534AD" w:rsidRPr="00024F23" w:rsidRDefault="003534AD" w:rsidP="00D31092">
      <w:pPr>
        <w:pStyle w:val="a4"/>
        <w:spacing w:before="0" w:after="0"/>
        <w:ind w:firstLine="709"/>
        <w:jc w:val="both"/>
        <w:rPr>
          <w:sz w:val="28"/>
          <w:szCs w:val="28"/>
        </w:rPr>
      </w:pPr>
      <w:r w:rsidRPr="00024F23">
        <w:rPr>
          <w:sz w:val="28"/>
          <w:szCs w:val="28"/>
        </w:rPr>
        <w:t>При остром отравлении животных обнаруживаются признаки истощения. Слизистая оболочка желудка и тонкого кишечника гиперемирована, набухшая, в состоянии катарального воспаления с наличием точечных кровоизлияний и некротическ</w:t>
      </w:r>
      <w:r w:rsidR="006D4B9D" w:rsidRPr="00024F23">
        <w:rPr>
          <w:sz w:val="28"/>
          <w:szCs w:val="28"/>
        </w:rPr>
        <w:t>их явлений</w:t>
      </w:r>
      <w:r w:rsidRPr="00024F23">
        <w:rPr>
          <w:sz w:val="28"/>
          <w:szCs w:val="28"/>
        </w:rPr>
        <w:t>.</w:t>
      </w:r>
      <w:r w:rsidR="00282D59" w:rsidRPr="00024F23">
        <w:rPr>
          <w:sz w:val="28"/>
          <w:szCs w:val="28"/>
        </w:rPr>
        <w:t xml:space="preserve"> </w:t>
      </w:r>
      <w:r w:rsidRPr="00024F23">
        <w:rPr>
          <w:sz w:val="28"/>
          <w:szCs w:val="28"/>
        </w:rPr>
        <w:t>Печень дряблая, с желтушными оттенками, с кровоизлияниями под капсулой.</w:t>
      </w:r>
      <w:r w:rsidR="00282D59" w:rsidRPr="00024F23">
        <w:rPr>
          <w:sz w:val="28"/>
          <w:szCs w:val="28"/>
        </w:rPr>
        <w:t xml:space="preserve"> </w:t>
      </w:r>
      <w:r w:rsidRPr="00024F23">
        <w:rPr>
          <w:sz w:val="28"/>
          <w:szCs w:val="28"/>
        </w:rPr>
        <w:t>Под плеврой, капсулой селезёнки и эпикардом точечные и полосчатые кровоизлияния. Сердечная мышца дряблая, имеет вид варёного мяса, сосуды мозга кровенаполнены.</w:t>
      </w:r>
    </w:p>
    <w:p w:rsidR="003534AD" w:rsidRPr="00024F23" w:rsidRDefault="003534AD" w:rsidP="00D31092">
      <w:pPr>
        <w:pStyle w:val="a4"/>
        <w:spacing w:before="0" w:after="0"/>
        <w:ind w:firstLine="709"/>
        <w:jc w:val="both"/>
        <w:rPr>
          <w:sz w:val="28"/>
          <w:szCs w:val="28"/>
        </w:rPr>
      </w:pPr>
      <w:r w:rsidRPr="00024F23">
        <w:rPr>
          <w:sz w:val="28"/>
          <w:szCs w:val="28"/>
        </w:rPr>
        <w:lastRenderedPageBreak/>
        <w:t>У птиц наблюдают воспаление слизистой оболочки и некроз железистого желудка и кишечника. Печень дряблая, глинистого цвета, под эпикардом многочисленные кровоизлияния.</w:t>
      </w:r>
    </w:p>
    <w:p w:rsidR="003534AD" w:rsidRPr="00024F23" w:rsidRDefault="003534AD" w:rsidP="00D31092">
      <w:pPr>
        <w:pStyle w:val="a4"/>
        <w:spacing w:before="0" w:after="0"/>
        <w:ind w:firstLine="709"/>
        <w:jc w:val="both"/>
        <w:rPr>
          <w:sz w:val="28"/>
          <w:szCs w:val="28"/>
        </w:rPr>
      </w:pPr>
      <w:r w:rsidRPr="00024F23">
        <w:rPr>
          <w:sz w:val="28"/>
          <w:szCs w:val="28"/>
        </w:rPr>
        <w:t>При подостром и хроническом отравлении животных находят катаральное воспаление слизистой оболочки пищеварительного тракта с наличием язв, участков некроза, окрашенных в серый и чёрный цвета. Отмечают сильно выраженную желтушность печени, сморщенную почку, кровоизлияние в сердечной мышце, застойные явления в легочной ткани, анемию органов брюшной полости.</w:t>
      </w:r>
    </w:p>
    <w:p w:rsidR="003534AD" w:rsidRPr="00024F23" w:rsidRDefault="003534AD" w:rsidP="00D31092">
      <w:pPr>
        <w:pStyle w:val="a4"/>
        <w:spacing w:before="0" w:after="0"/>
        <w:ind w:firstLine="709"/>
        <w:jc w:val="both"/>
        <w:rPr>
          <w:sz w:val="28"/>
          <w:szCs w:val="28"/>
        </w:rPr>
      </w:pPr>
      <w:r w:rsidRPr="00024F23">
        <w:rPr>
          <w:sz w:val="28"/>
          <w:szCs w:val="28"/>
        </w:rPr>
        <w:t>Соединения свинца и кадмия относят к гепатотоксическим веществам, которые обычно вызывают в организме животных при отравлениях явления печеночной недостаточности, морфологическим субстратом которой служат жировая дистрофия и некроз гепатоцитов.</w:t>
      </w:r>
      <w:r w:rsidR="003B7DAB" w:rsidRPr="00024F23">
        <w:rPr>
          <w:sz w:val="28"/>
          <w:szCs w:val="28"/>
        </w:rPr>
        <w:t xml:space="preserve"> </w:t>
      </w:r>
      <w:r w:rsidRPr="00024F23">
        <w:rPr>
          <w:sz w:val="28"/>
          <w:szCs w:val="28"/>
        </w:rPr>
        <w:t>В печени при жировой инфильтрации в цитоплазме гепатоцитов сначала появляются отдельные мелкие капли жира, которые по мере накопления перемещаются к центру и сливаются в более крупные капли (крупнокапельное ожирение) и, наконец, в одну большую каплю жира, последняя оттесняет ядро и атрофирующую цитоплазму к периферии клетки, придавая ей перстневидную форму, свойственную клеткам жировой ткани.</w:t>
      </w:r>
    </w:p>
    <w:p w:rsidR="003534AD" w:rsidRPr="00024F23" w:rsidRDefault="003534AD" w:rsidP="00D31092">
      <w:pPr>
        <w:pStyle w:val="a4"/>
        <w:spacing w:before="0" w:after="0"/>
        <w:ind w:firstLine="709"/>
        <w:jc w:val="both"/>
        <w:rPr>
          <w:sz w:val="28"/>
          <w:szCs w:val="28"/>
        </w:rPr>
      </w:pPr>
      <w:r w:rsidRPr="00024F23">
        <w:rPr>
          <w:sz w:val="28"/>
          <w:szCs w:val="28"/>
        </w:rPr>
        <w:t>При очаговой жировой декомпозиции в печени с распадом ядер возникают участки жирового некроза. В этих случаях вокруг таких очагов развиваются резорбтивные ожирения лейкоцитов и макрофагов соединительной ткани, из которых в процессе фагоцитоза жира образуются липофаги и зернистые шары. Клетки, фагоцитирующие холестерин, приобретают пластинчатую форму.</w:t>
      </w:r>
      <w:r w:rsidR="003B7DAB" w:rsidRPr="00024F23">
        <w:rPr>
          <w:sz w:val="28"/>
          <w:szCs w:val="28"/>
        </w:rPr>
        <w:t xml:space="preserve"> </w:t>
      </w:r>
      <w:r w:rsidRPr="00024F23">
        <w:rPr>
          <w:sz w:val="28"/>
          <w:szCs w:val="28"/>
        </w:rPr>
        <w:t>Внешний вид печени при жировой дистрофии существенно изменяется. Жировая инфильтрация перилобулярного типа в сочетании с острой застойной гиперемией придаёт ей мускатный рисунок.</w:t>
      </w:r>
      <w:r w:rsidR="003B7DAB" w:rsidRPr="00024F23">
        <w:rPr>
          <w:sz w:val="28"/>
          <w:szCs w:val="28"/>
        </w:rPr>
        <w:t xml:space="preserve"> </w:t>
      </w:r>
      <w:r w:rsidRPr="00024F23">
        <w:rPr>
          <w:sz w:val="28"/>
          <w:szCs w:val="28"/>
        </w:rPr>
        <w:t>При</w:t>
      </w:r>
      <w:r w:rsidR="003B7DAB" w:rsidRPr="00024F23">
        <w:rPr>
          <w:sz w:val="28"/>
          <w:szCs w:val="28"/>
        </w:rPr>
        <w:t xml:space="preserve"> </w:t>
      </w:r>
      <w:r w:rsidRPr="00024F23">
        <w:rPr>
          <w:sz w:val="28"/>
          <w:szCs w:val="28"/>
        </w:rPr>
        <w:t>выраженной жировой дистрофии печень увеличена, желто-коричневого цвета, сальная, дряблая, рисунок долей сглажен.</w:t>
      </w:r>
    </w:p>
    <w:p w:rsidR="003534AD" w:rsidRPr="00024F23" w:rsidRDefault="003534AD" w:rsidP="00D31092">
      <w:pPr>
        <w:pStyle w:val="a4"/>
        <w:spacing w:before="0" w:after="0"/>
        <w:ind w:firstLine="709"/>
        <w:jc w:val="both"/>
        <w:rPr>
          <w:sz w:val="28"/>
          <w:szCs w:val="28"/>
        </w:rPr>
      </w:pPr>
      <w:r w:rsidRPr="00024F23">
        <w:rPr>
          <w:sz w:val="28"/>
          <w:szCs w:val="28"/>
        </w:rPr>
        <w:t>При накоплении свинца и кадмия в почках образуются дистрофические изменения, которые могут протекать по типу зернистой и жировой дистрофии.</w:t>
      </w:r>
    </w:p>
    <w:p w:rsidR="003534AD" w:rsidRPr="00024F23" w:rsidRDefault="003534AD" w:rsidP="00D31092">
      <w:pPr>
        <w:pStyle w:val="a4"/>
        <w:spacing w:before="0" w:after="0"/>
        <w:ind w:firstLine="709"/>
        <w:jc w:val="both"/>
        <w:rPr>
          <w:sz w:val="28"/>
          <w:szCs w:val="28"/>
        </w:rPr>
      </w:pPr>
      <w:r w:rsidRPr="00024F23">
        <w:rPr>
          <w:sz w:val="28"/>
          <w:szCs w:val="28"/>
        </w:rPr>
        <w:t>При белковом некрозе процесс локализуется чаще всего в эпителии извитых канальцев и боуменовой капсулы, петлях Генле и прямых канальцах.</w:t>
      </w:r>
    </w:p>
    <w:p w:rsidR="003534AD" w:rsidRPr="00024F23" w:rsidRDefault="003534AD" w:rsidP="00D31092">
      <w:pPr>
        <w:pStyle w:val="a4"/>
        <w:spacing w:before="0" w:after="0"/>
        <w:ind w:firstLine="709"/>
        <w:jc w:val="both"/>
        <w:rPr>
          <w:sz w:val="28"/>
          <w:szCs w:val="28"/>
        </w:rPr>
      </w:pPr>
      <w:r w:rsidRPr="00024F23">
        <w:rPr>
          <w:sz w:val="28"/>
          <w:szCs w:val="28"/>
        </w:rPr>
        <w:t>В качестве основных изменений в канальцах выступают тяжелое зернистое и геалиново-капельное перерождения эпителия. Кроме того, в эпителии канальцев как коркового, так и мозгового слоя контрастно выступает вакуольно-водяночная или гидропическая дистрофия.</w:t>
      </w:r>
    </w:p>
    <w:p w:rsidR="003534AD" w:rsidRPr="00024F23" w:rsidRDefault="003534AD" w:rsidP="00D31092">
      <w:pPr>
        <w:pStyle w:val="a4"/>
        <w:spacing w:before="0" w:after="0"/>
        <w:ind w:firstLine="709"/>
        <w:jc w:val="both"/>
        <w:rPr>
          <w:sz w:val="28"/>
          <w:szCs w:val="28"/>
        </w:rPr>
      </w:pPr>
      <w:r w:rsidRPr="00024F23">
        <w:rPr>
          <w:sz w:val="28"/>
          <w:szCs w:val="28"/>
        </w:rPr>
        <w:t>Макроскопически почки увеличены, капсула обычно легко снимается, с поверхности светло-серого цвета, консистенция размягчена, граница между корковым и мозговым слоями стерта.</w:t>
      </w:r>
      <w:r w:rsidR="003B7DAB" w:rsidRPr="00024F23">
        <w:rPr>
          <w:sz w:val="28"/>
          <w:szCs w:val="28"/>
        </w:rPr>
        <w:t xml:space="preserve"> </w:t>
      </w:r>
      <w:r w:rsidRPr="00024F23">
        <w:rPr>
          <w:sz w:val="28"/>
          <w:szCs w:val="28"/>
        </w:rPr>
        <w:t>Липоидный нефроз характерен отложением жира в виде капель в протоплазме почечного эпителия, что затем приводит к атрофии ядра и цитоплазмы, гибели активной паренхимы.</w:t>
      </w:r>
    </w:p>
    <w:p w:rsidR="003534AD" w:rsidRPr="00024F23" w:rsidRDefault="003534AD" w:rsidP="00D31092">
      <w:pPr>
        <w:pStyle w:val="a4"/>
        <w:spacing w:before="0" w:after="0"/>
        <w:ind w:firstLine="709"/>
        <w:jc w:val="both"/>
        <w:rPr>
          <w:sz w:val="28"/>
          <w:szCs w:val="28"/>
        </w:rPr>
      </w:pPr>
      <w:r w:rsidRPr="00024F23">
        <w:rPr>
          <w:sz w:val="28"/>
          <w:szCs w:val="28"/>
        </w:rPr>
        <w:t xml:space="preserve">При тяжелых интоксикациях животных липоидный нефроз приводит к увеличению размера почек, утолщается корковый слой </w:t>
      </w:r>
    </w:p>
    <w:p w:rsidR="003534AD" w:rsidRPr="00024F23" w:rsidRDefault="003534AD" w:rsidP="003B7DAB">
      <w:pPr>
        <w:pStyle w:val="a4"/>
        <w:spacing w:before="0" w:after="0"/>
        <w:ind w:firstLine="709"/>
        <w:jc w:val="both"/>
        <w:rPr>
          <w:sz w:val="28"/>
          <w:szCs w:val="28"/>
        </w:rPr>
      </w:pPr>
      <w:r w:rsidRPr="00024F23">
        <w:rPr>
          <w:bCs/>
          <w:i/>
          <w:sz w:val="28"/>
          <w:szCs w:val="28"/>
        </w:rPr>
        <w:lastRenderedPageBreak/>
        <w:t>Гистологические методы исследования</w:t>
      </w:r>
      <w:r w:rsidR="003B7DAB" w:rsidRPr="00024F23">
        <w:rPr>
          <w:bCs/>
          <w:i/>
          <w:sz w:val="28"/>
          <w:szCs w:val="28"/>
        </w:rPr>
        <w:t xml:space="preserve">. </w:t>
      </w:r>
      <w:r w:rsidRPr="00024F23">
        <w:rPr>
          <w:sz w:val="28"/>
          <w:szCs w:val="28"/>
        </w:rPr>
        <w:t>Кусочки органов размером 0,5х0,5 см фиксировали в 10% растворе нейтрального формалина в течение 48 часов при комнатной температуре. Срезы изготавливали на санном микротом толщиной 5-7мкм. Окраску срезов проводили гематоксилином Эрлиха с последующее докраской 1 % раствором эозина и судана III на жир. Окрашенные срезы заключали в полистирол. Изучение срезов проводили под световым микроскопом при увеличении в 400 раз</w:t>
      </w:r>
      <w:r w:rsidR="006D4B9D" w:rsidRPr="00024F23">
        <w:rPr>
          <w:sz w:val="28"/>
          <w:szCs w:val="28"/>
        </w:rPr>
        <w:t>.</w:t>
      </w:r>
      <w:r w:rsidR="00EE2A25" w:rsidRPr="00024F23">
        <w:rPr>
          <w:sz w:val="28"/>
          <w:szCs w:val="28"/>
        </w:rPr>
        <w:t xml:space="preserve"> </w:t>
      </w:r>
    </w:p>
    <w:p w:rsidR="003B7DAB" w:rsidRPr="00024F23" w:rsidRDefault="003534AD" w:rsidP="003B7DAB">
      <w:pPr>
        <w:ind w:firstLine="709"/>
        <w:jc w:val="both"/>
        <w:rPr>
          <w:rFonts w:eastAsia="Times New Roman" w:cs="Times New Roman"/>
          <w:b/>
          <w:sz w:val="28"/>
          <w:szCs w:val="28"/>
        </w:rPr>
      </w:pPr>
      <w:r w:rsidRPr="00024F23">
        <w:rPr>
          <w:rFonts w:eastAsia="Times New Roman" w:cs="Times New Roman"/>
          <w:b/>
          <w:sz w:val="28"/>
          <w:szCs w:val="28"/>
        </w:rPr>
        <w:t>Контрольные вопросы:</w:t>
      </w:r>
    </w:p>
    <w:p w:rsidR="003534AD" w:rsidRPr="00024F23" w:rsidRDefault="003B7DAB" w:rsidP="003B7DAB">
      <w:pPr>
        <w:ind w:firstLine="709"/>
        <w:jc w:val="both"/>
        <w:rPr>
          <w:rFonts w:eastAsia="Times New Roman" w:cs="Times New Roman"/>
          <w:b/>
          <w:sz w:val="28"/>
          <w:szCs w:val="28"/>
        </w:rPr>
      </w:pPr>
      <w:r w:rsidRPr="00024F23">
        <w:rPr>
          <w:rFonts w:eastAsia="Times New Roman" w:cs="Times New Roman"/>
          <w:sz w:val="28"/>
          <w:szCs w:val="28"/>
        </w:rPr>
        <w:t>1</w:t>
      </w:r>
      <w:r w:rsidRPr="00024F23">
        <w:rPr>
          <w:rFonts w:eastAsia="Times New Roman" w:cs="Times New Roman"/>
          <w:b/>
          <w:sz w:val="28"/>
          <w:szCs w:val="28"/>
        </w:rPr>
        <w:t> </w:t>
      </w:r>
      <w:r w:rsidR="003534AD" w:rsidRPr="00024F23">
        <w:rPr>
          <w:rFonts w:cs="Times New Roman"/>
          <w:sz w:val="28"/>
          <w:szCs w:val="28"/>
        </w:rPr>
        <w:t xml:space="preserve">Охарактеризуйте </w:t>
      </w:r>
      <w:r w:rsidR="003534AD" w:rsidRPr="00024F23">
        <w:rPr>
          <w:rFonts w:cs="Times New Roman"/>
          <w:bCs/>
          <w:sz w:val="28"/>
          <w:szCs w:val="28"/>
        </w:rPr>
        <w:t>патологоанатомические и морфологические изменения в органах и тканях животных при отравлении соединениями свинца и кадмия?</w:t>
      </w:r>
    </w:p>
    <w:p w:rsidR="003534AD" w:rsidRPr="00024F23" w:rsidRDefault="003B7DAB" w:rsidP="00F02F90">
      <w:pPr>
        <w:pStyle w:val="a4"/>
        <w:spacing w:before="0" w:after="0"/>
        <w:ind w:left="706" w:firstLine="3"/>
        <w:jc w:val="both"/>
        <w:rPr>
          <w:sz w:val="28"/>
          <w:szCs w:val="28"/>
        </w:rPr>
      </w:pPr>
      <w:r w:rsidRPr="00024F23">
        <w:rPr>
          <w:bCs/>
          <w:sz w:val="28"/>
          <w:szCs w:val="28"/>
        </w:rPr>
        <w:t xml:space="preserve">2 </w:t>
      </w:r>
      <w:r w:rsidR="003534AD" w:rsidRPr="00024F23">
        <w:rPr>
          <w:bCs/>
          <w:sz w:val="28"/>
          <w:szCs w:val="28"/>
        </w:rPr>
        <w:t>Охарактеризуйте гистологический метод определения свинца и кадмия в тканях?</w:t>
      </w:r>
    </w:p>
    <w:p w:rsidR="003534AD" w:rsidRPr="00024F23" w:rsidRDefault="003B7DAB" w:rsidP="00D31092">
      <w:pPr>
        <w:ind w:firstLine="709"/>
        <w:jc w:val="both"/>
        <w:rPr>
          <w:rFonts w:eastAsia="Times New Roman" w:cs="Times New Roman"/>
          <w:sz w:val="28"/>
          <w:szCs w:val="28"/>
        </w:rPr>
      </w:pPr>
      <w:r w:rsidRPr="00024F23">
        <w:rPr>
          <w:rFonts w:eastAsia="Times New Roman" w:cs="Times New Roman"/>
          <w:sz w:val="28"/>
          <w:szCs w:val="28"/>
        </w:rPr>
        <w:t xml:space="preserve">3 </w:t>
      </w:r>
      <w:r w:rsidR="007E35FA" w:rsidRPr="00024F23">
        <w:rPr>
          <w:rFonts w:eastAsia="Times New Roman" w:cs="Times New Roman"/>
          <w:sz w:val="28"/>
          <w:szCs w:val="28"/>
        </w:rPr>
        <w:t>Охарактеризуйте симптомы животных при отравлении свинцом?</w:t>
      </w:r>
    </w:p>
    <w:p w:rsidR="003534AD" w:rsidRPr="00024F23" w:rsidRDefault="003534AD" w:rsidP="00D31092">
      <w:pPr>
        <w:ind w:firstLine="709"/>
        <w:jc w:val="both"/>
        <w:rPr>
          <w:rFonts w:cs="Times New Roman"/>
          <w:sz w:val="28"/>
          <w:szCs w:val="28"/>
        </w:rPr>
      </w:pPr>
    </w:p>
    <w:p w:rsidR="003534AD" w:rsidRPr="00024F23" w:rsidRDefault="00920423" w:rsidP="006D4B9D">
      <w:pPr>
        <w:ind w:left="706" w:firstLine="3"/>
        <w:jc w:val="both"/>
        <w:rPr>
          <w:rFonts w:cs="Times New Roman"/>
          <w:b/>
          <w:sz w:val="28"/>
          <w:szCs w:val="28"/>
        </w:rPr>
      </w:pPr>
      <w:r w:rsidRPr="00024F23">
        <w:rPr>
          <w:rFonts w:cs="Times New Roman"/>
          <w:b/>
          <w:sz w:val="28"/>
          <w:szCs w:val="28"/>
        </w:rPr>
        <w:t>9.2</w:t>
      </w:r>
      <w:r w:rsidR="00F02F90" w:rsidRPr="00024F23">
        <w:rPr>
          <w:rFonts w:cs="Times New Roman"/>
          <w:b/>
          <w:sz w:val="28"/>
          <w:szCs w:val="28"/>
        </w:rPr>
        <w:t xml:space="preserve"> </w:t>
      </w:r>
      <w:r w:rsidR="003534AD" w:rsidRPr="00024F23">
        <w:rPr>
          <w:rFonts w:cs="Times New Roman"/>
          <w:b/>
          <w:sz w:val="28"/>
          <w:szCs w:val="28"/>
        </w:rPr>
        <w:t>Санитарная оценка продуктов убоя при отравлениях солями тяжелых металлов</w:t>
      </w:r>
    </w:p>
    <w:p w:rsidR="003B7DAB" w:rsidRPr="00024F23" w:rsidRDefault="003B7DAB" w:rsidP="006D4B9D">
      <w:pPr>
        <w:ind w:left="706" w:firstLine="3"/>
        <w:jc w:val="both"/>
        <w:rPr>
          <w:rFonts w:cs="Times New Roman"/>
          <w:b/>
          <w:sz w:val="28"/>
          <w:szCs w:val="28"/>
        </w:rPr>
      </w:pPr>
    </w:p>
    <w:p w:rsidR="00F02F90" w:rsidRPr="00024F23" w:rsidRDefault="003534AD" w:rsidP="00D31092">
      <w:pPr>
        <w:ind w:firstLine="709"/>
        <w:jc w:val="both"/>
        <w:rPr>
          <w:rFonts w:cs="Times New Roman"/>
          <w:b/>
          <w:sz w:val="28"/>
          <w:szCs w:val="28"/>
        </w:rPr>
      </w:pPr>
      <w:r w:rsidRPr="00024F23">
        <w:rPr>
          <w:rFonts w:cs="Times New Roman"/>
          <w:b/>
          <w:sz w:val="28"/>
          <w:szCs w:val="28"/>
        </w:rPr>
        <w:t>Цель</w:t>
      </w:r>
      <w:r w:rsidR="00F02F90" w:rsidRPr="00024F23">
        <w:rPr>
          <w:rFonts w:cs="Times New Roman"/>
          <w:b/>
          <w:sz w:val="28"/>
          <w:szCs w:val="28"/>
        </w:rPr>
        <w:t xml:space="preserve"> занятия</w:t>
      </w:r>
      <w:r w:rsidRPr="00024F23">
        <w:rPr>
          <w:rFonts w:cs="Times New Roman"/>
          <w:b/>
          <w:sz w:val="28"/>
          <w:szCs w:val="28"/>
        </w:rPr>
        <w:t>:</w:t>
      </w:r>
    </w:p>
    <w:p w:rsidR="003534AD" w:rsidRPr="00024F23" w:rsidRDefault="003B7DAB" w:rsidP="00D31092">
      <w:pPr>
        <w:ind w:firstLine="709"/>
        <w:jc w:val="both"/>
        <w:rPr>
          <w:rFonts w:cs="Times New Roman"/>
          <w:sz w:val="28"/>
          <w:szCs w:val="28"/>
        </w:rPr>
      </w:pPr>
      <w:r w:rsidRPr="00024F23">
        <w:rPr>
          <w:rFonts w:cs="Times New Roman"/>
          <w:sz w:val="28"/>
          <w:szCs w:val="28"/>
        </w:rPr>
        <w:t xml:space="preserve">1 </w:t>
      </w:r>
      <w:r w:rsidR="003534AD" w:rsidRPr="00024F23">
        <w:rPr>
          <w:rFonts w:cs="Times New Roman"/>
          <w:sz w:val="28"/>
          <w:szCs w:val="28"/>
        </w:rPr>
        <w:t>Ознакомиться с областью применения солей тяжелых металлов</w:t>
      </w:r>
      <w:r w:rsidRPr="00024F23">
        <w:rPr>
          <w:rFonts w:cs="Times New Roman"/>
          <w:sz w:val="28"/>
          <w:szCs w:val="28"/>
        </w:rPr>
        <w:t>;</w:t>
      </w:r>
    </w:p>
    <w:p w:rsidR="003534AD" w:rsidRPr="00024F23" w:rsidRDefault="003B7DAB" w:rsidP="00857A19">
      <w:pPr>
        <w:ind w:left="706" w:firstLine="3"/>
        <w:jc w:val="both"/>
        <w:rPr>
          <w:rFonts w:cs="Times New Roman"/>
          <w:sz w:val="28"/>
          <w:szCs w:val="28"/>
        </w:rPr>
      </w:pPr>
      <w:r w:rsidRPr="00024F23">
        <w:rPr>
          <w:rFonts w:cs="Times New Roman"/>
          <w:sz w:val="28"/>
          <w:szCs w:val="28"/>
        </w:rPr>
        <w:t xml:space="preserve">2 </w:t>
      </w:r>
      <w:r w:rsidR="003534AD" w:rsidRPr="00024F23">
        <w:rPr>
          <w:rFonts w:cs="Times New Roman"/>
          <w:sz w:val="28"/>
          <w:szCs w:val="28"/>
        </w:rPr>
        <w:t>Изучить методику санитарной оценки п</w:t>
      </w:r>
      <w:r w:rsidR="00857A19" w:rsidRPr="00024F23">
        <w:rPr>
          <w:rFonts w:cs="Times New Roman"/>
          <w:sz w:val="28"/>
          <w:szCs w:val="28"/>
        </w:rPr>
        <w:t xml:space="preserve">родуктов убоя при </w:t>
      </w:r>
      <w:r w:rsidR="003534AD" w:rsidRPr="00024F23">
        <w:rPr>
          <w:rFonts w:cs="Times New Roman"/>
          <w:sz w:val="28"/>
          <w:szCs w:val="28"/>
        </w:rPr>
        <w:t>отравлениях солями тяжелых металлов</w:t>
      </w:r>
      <w:r w:rsidRPr="00024F23">
        <w:rPr>
          <w:rFonts w:cs="Times New Roman"/>
          <w:sz w:val="28"/>
          <w:szCs w:val="28"/>
        </w:rPr>
        <w:t>.</w:t>
      </w:r>
    </w:p>
    <w:p w:rsidR="003534AD" w:rsidRPr="00024F23" w:rsidRDefault="00D5542F" w:rsidP="00F02F90">
      <w:pPr>
        <w:ind w:firstLine="709"/>
        <w:jc w:val="both"/>
        <w:rPr>
          <w:rFonts w:cs="Times New Roman"/>
          <w:sz w:val="28"/>
          <w:szCs w:val="28"/>
        </w:rPr>
      </w:pPr>
      <w:r w:rsidRPr="00024F23">
        <w:rPr>
          <w:rFonts w:cs="Times New Roman"/>
          <w:b/>
          <w:sz w:val="28"/>
          <w:szCs w:val="28"/>
        </w:rPr>
        <w:t>Содержание занятия.</w:t>
      </w:r>
      <w:r w:rsidR="00F02F90" w:rsidRPr="00024F23">
        <w:rPr>
          <w:rFonts w:cs="Times New Roman"/>
          <w:b/>
          <w:sz w:val="28"/>
          <w:szCs w:val="28"/>
        </w:rPr>
        <w:t xml:space="preserve"> </w:t>
      </w:r>
      <w:r w:rsidR="003534AD" w:rsidRPr="00024F23">
        <w:rPr>
          <w:rFonts w:cs="Times New Roman"/>
          <w:b/>
          <w:sz w:val="28"/>
          <w:szCs w:val="28"/>
        </w:rPr>
        <w:t>Ртуть</w:t>
      </w:r>
      <w:r w:rsidR="00F02F90" w:rsidRPr="00024F23">
        <w:rPr>
          <w:rFonts w:cs="Times New Roman"/>
          <w:b/>
          <w:sz w:val="28"/>
          <w:szCs w:val="28"/>
        </w:rPr>
        <w:t xml:space="preserve"> содержащие соединения. </w:t>
      </w:r>
      <w:r w:rsidR="003534AD" w:rsidRPr="00024F23">
        <w:rPr>
          <w:rFonts w:cs="Times New Roman"/>
          <w:sz w:val="28"/>
          <w:szCs w:val="28"/>
        </w:rPr>
        <w:t>Ртуть</w:t>
      </w:r>
      <w:r w:rsidR="00F02F90" w:rsidRPr="00024F23">
        <w:rPr>
          <w:rFonts w:cs="Times New Roman"/>
          <w:sz w:val="28"/>
          <w:szCs w:val="28"/>
        </w:rPr>
        <w:t xml:space="preserve"> </w:t>
      </w:r>
      <w:r w:rsidR="003534AD" w:rsidRPr="00024F23">
        <w:rPr>
          <w:rFonts w:cs="Times New Roman"/>
          <w:sz w:val="28"/>
          <w:szCs w:val="28"/>
        </w:rPr>
        <w:t xml:space="preserve">содержащие </w:t>
      </w:r>
      <w:r w:rsidR="00F02F90" w:rsidRPr="00024F23">
        <w:rPr>
          <w:rFonts w:cs="Times New Roman"/>
          <w:sz w:val="28"/>
          <w:szCs w:val="28"/>
        </w:rPr>
        <w:t>соединения и</w:t>
      </w:r>
      <w:r w:rsidR="003534AD" w:rsidRPr="00024F23">
        <w:rPr>
          <w:rFonts w:cs="Times New Roman"/>
          <w:sz w:val="28"/>
          <w:szCs w:val="28"/>
        </w:rPr>
        <w:t xml:space="preserve"> элементарная (металлическая ртуть) - самые токсичные вещества для животных и человека. Ртуть и ее соединения как ультрамикроэлементы присутствуют в воздухе, почве и воде, откуда постоянно с кормами и продуктами питания растительного и животного происхождения, особенно с рыбой и рыбопродуктами, поступают в организм животных и человека.</w:t>
      </w:r>
    </w:p>
    <w:p w:rsidR="003534AD" w:rsidRPr="00024F23" w:rsidRDefault="003534AD" w:rsidP="00D31092">
      <w:pPr>
        <w:pStyle w:val="a4"/>
        <w:spacing w:before="0" w:after="0"/>
        <w:ind w:firstLine="709"/>
        <w:jc w:val="both"/>
        <w:rPr>
          <w:sz w:val="28"/>
          <w:szCs w:val="28"/>
        </w:rPr>
      </w:pPr>
      <w:r w:rsidRPr="00024F23">
        <w:rPr>
          <w:sz w:val="28"/>
          <w:szCs w:val="28"/>
        </w:rPr>
        <w:t>Ртуть и ртутьсодержащие вещества в окружающую среду поступают из природных источников ртути, при промышленном производстве ртути и ее соединений, при сжигании ископаемого топлива и отходов и т.д.</w:t>
      </w:r>
    </w:p>
    <w:p w:rsidR="003534AD" w:rsidRPr="00024F23" w:rsidRDefault="003534AD" w:rsidP="00D31092">
      <w:pPr>
        <w:pStyle w:val="a4"/>
        <w:spacing w:before="0" w:after="0"/>
        <w:ind w:firstLine="709"/>
        <w:jc w:val="both"/>
        <w:rPr>
          <w:sz w:val="28"/>
          <w:szCs w:val="28"/>
        </w:rPr>
      </w:pPr>
      <w:r w:rsidRPr="00024F23">
        <w:rPr>
          <w:sz w:val="28"/>
          <w:szCs w:val="28"/>
        </w:rPr>
        <w:t>Наиболее опасны в токсикологическом плане органические соединения ртути, так как наличие в них углеводородного радикала обеспечивает относительно быстрое проникновение этих веществ через клеточные мембраны и различные барьеры организма (включая гематоэнцефалический) в различные отделы ЦНС.</w:t>
      </w:r>
    </w:p>
    <w:p w:rsidR="003534AD" w:rsidRPr="00024F23" w:rsidRDefault="003534AD" w:rsidP="00D31092">
      <w:pPr>
        <w:pStyle w:val="a4"/>
        <w:spacing w:before="0" w:after="0"/>
        <w:ind w:firstLine="709"/>
        <w:jc w:val="both"/>
        <w:rPr>
          <w:sz w:val="28"/>
          <w:szCs w:val="28"/>
        </w:rPr>
      </w:pPr>
      <w:r w:rsidRPr="00024F23">
        <w:rPr>
          <w:sz w:val="28"/>
          <w:szCs w:val="28"/>
        </w:rPr>
        <w:t>Ртутьорганические соединения до недавнего времени использовались в сельском хозяйстве в качестве протравителей зерна (меркуран, гранозан и др.). В настоящее время применение ртутьорганических пестицидов в сельском хозяйстве запрещено. Вместе с тем, в настоящее время имеются сведения о единичном использовании данных препаратов в том или ином хозяйстве.</w:t>
      </w:r>
    </w:p>
    <w:p w:rsidR="003534AD" w:rsidRPr="00024F23" w:rsidRDefault="003534AD" w:rsidP="003B7DAB">
      <w:pPr>
        <w:pStyle w:val="a4"/>
        <w:spacing w:before="0" w:after="0"/>
        <w:ind w:firstLine="709"/>
        <w:jc w:val="both"/>
        <w:rPr>
          <w:sz w:val="28"/>
          <w:szCs w:val="28"/>
        </w:rPr>
      </w:pPr>
      <w:r w:rsidRPr="00024F23">
        <w:rPr>
          <w:i/>
          <w:sz w:val="28"/>
          <w:szCs w:val="28"/>
        </w:rPr>
        <w:t>Вет</w:t>
      </w:r>
      <w:r w:rsidR="007E35FA" w:rsidRPr="00024F23">
        <w:rPr>
          <w:i/>
          <w:sz w:val="28"/>
          <w:szCs w:val="28"/>
        </w:rPr>
        <w:t>еринарно</w:t>
      </w:r>
      <w:r w:rsidRPr="00024F23">
        <w:rPr>
          <w:i/>
          <w:sz w:val="28"/>
          <w:szCs w:val="28"/>
        </w:rPr>
        <w:t>-сан</w:t>
      </w:r>
      <w:r w:rsidR="007E35FA" w:rsidRPr="00024F23">
        <w:rPr>
          <w:i/>
          <w:sz w:val="28"/>
          <w:szCs w:val="28"/>
        </w:rPr>
        <w:t xml:space="preserve">итарная </w:t>
      </w:r>
      <w:r w:rsidRPr="00024F23">
        <w:rPr>
          <w:i/>
          <w:sz w:val="28"/>
          <w:szCs w:val="28"/>
        </w:rPr>
        <w:t>экспертиза</w:t>
      </w:r>
      <w:r w:rsidR="003B7DAB" w:rsidRPr="00024F23">
        <w:rPr>
          <w:sz w:val="28"/>
          <w:szCs w:val="28"/>
        </w:rPr>
        <w:t xml:space="preserve">. </w:t>
      </w:r>
      <w:r w:rsidRPr="00024F23">
        <w:rPr>
          <w:sz w:val="28"/>
          <w:szCs w:val="28"/>
        </w:rPr>
        <w:t>Убой животных на мясо при отравлениях ртутью и ртутьсодержащими соединениями запрещен.</w:t>
      </w:r>
    </w:p>
    <w:p w:rsidR="003534AD" w:rsidRPr="00024F23" w:rsidRDefault="003534AD" w:rsidP="00D31092">
      <w:pPr>
        <w:pStyle w:val="a4"/>
        <w:spacing w:before="0" w:after="0"/>
        <w:ind w:firstLine="709"/>
        <w:jc w:val="both"/>
        <w:rPr>
          <w:sz w:val="28"/>
          <w:szCs w:val="28"/>
        </w:rPr>
      </w:pPr>
      <w:r w:rsidRPr="00024F23">
        <w:rPr>
          <w:sz w:val="28"/>
          <w:szCs w:val="28"/>
        </w:rPr>
        <w:lastRenderedPageBreak/>
        <w:t xml:space="preserve">Ртутьсодержащие соединения обладают свойством кумуляции и в случаях не смертельного исхода самопроизвольно из организма выделяются крайне медленно (от 6 до 10 месяцев), преимущественно через почки.  При лечении животных унитиолом сроки выведения токсического элемента сокращаются в несколько раз. Поэтому при массовых отравлениях следует проводить выборочный </w:t>
      </w:r>
      <w:r w:rsidR="003B7DAB" w:rsidRPr="00024F23">
        <w:rPr>
          <w:sz w:val="28"/>
          <w:szCs w:val="28"/>
        </w:rPr>
        <w:t>убой и</w:t>
      </w:r>
      <w:r w:rsidRPr="00024F23">
        <w:rPr>
          <w:sz w:val="28"/>
          <w:szCs w:val="28"/>
        </w:rPr>
        <w:t xml:space="preserve"> обязательно исследовать продукты убоя на наличие в них остаточных количеств ртути. При наличии содержания ртути в мясе более 0,03, а в субпродуктах - 0,1 мг/кг, данные продукты убоя подлежат технической утилизации. Установлено, что варка, копчение, изготовление различных колбасных и консервных изделий, сублимационная сушка и другие виды обработки мяса не снижают содержания в нем этого опасного элемента.</w:t>
      </w:r>
    </w:p>
    <w:p w:rsidR="003534AD" w:rsidRPr="00024F23" w:rsidRDefault="003534AD" w:rsidP="00D31092">
      <w:pPr>
        <w:pStyle w:val="a4"/>
        <w:spacing w:before="0" w:after="0"/>
        <w:ind w:firstLine="709"/>
        <w:jc w:val="both"/>
        <w:rPr>
          <w:sz w:val="28"/>
          <w:szCs w:val="28"/>
        </w:rPr>
      </w:pPr>
      <w:r w:rsidRPr="00024F23">
        <w:rPr>
          <w:sz w:val="28"/>
          <w:szCs w:val="28"/>
        </w:rPr>
        <w:t xml:space="preserve">Если по результатам лабораторных исследований содержание </w:t>
      </w:r>
      <w:r w:rsidR="003B7DAB" w:rsidRPr="00024F23">
        <w:rPr>
          <w:sz w:val="28"/>
          <w:szCs w:val="28"/>
        </w:rPr>
        <w:t>ртути в</w:t>
      </w:r>
      <w:r w:rsidRPr="00024F23">
        <w:rPr>
          <w:sz w:val="28"/>
          <w:szCs w:val="28"/>
        </w:rPr>
        <w:t xml:space="preserve"> продуктах убоя менее вышеназванных пределов, то мясо и субпродукты перерабатывают на колбасные изделия.</w:t>
      </w:r>
    </w:p>
    <w:p w:rsidR="003534AD" w:rsidRPr="00024F23" w:rsidRDefault="00DC766C" w:rsidP="003B7DAB">
      <w:pPr>
        <w:pStyle w:val="a4"/>
        <w:spacing w:before="0" w:after="0"/>
        <w:ind w:firstLine="709"/>
        <w:jc w:val="both"/>
        <w:rPr>
          <w:i/>
          <w:sz w:val="28"/>
          <w:szCs w:val="28"/>
        </w:rPr>
      </w:pPr>
      <w:r w:rsidRPr="00024F23">
        <w:rPr>
          <w:i/>
          <w:sz w:val="28"/>
          <w:szCs w:val="28"/>
        </w:rPr>
        <w:t>Свинец</w:t>
      </w:r>
      <w:r w:rsidR="00B31D37" w:rsidRPr="00024F23">
        <w:rPr>
          <w:i/>
          <w:sz w:val="28"/>
          <w:szCs w:val="28"/>
        </w:rPr>
        <w:t>содержащие</w:t>
      </w:r>
      <w:r w:rsidR="003B7DAB" w:rsidRPr="00024F23">
        <w:rPr>
          <w:i/>
          <w:sz w:val="28"/>
          <w:szCs w:val="28"/>
        </w:rPr>
        <w:t xml:space="preserve"> соединения. </w:t>
      </w:r>
      <w:r w:rsidRPr="00024F23">
        <w:rPr>
          <w:sz w:val="28"/>
          <w:szCs w:val="28"/>
        </w:rPr>
        <w:t>Свинец</w:t>
      </w:r>
      <w:r w:rsidR="00B31D37" w:rsidRPr="00024F23">
        <w:rPr>
          <w:sz w:val="28"/>
          <w:szCs w:val="28"/>
        </w:rPr>
        <w:t>содержащие</w:t>
      </w:r>
      <w:r w:rsidR="003534AD" w:rsidRPr="00024F23">
        <w:rPr>
          <w:sz w:val="28"/>
          <w:szCs w:val="28"/>
        </w:rPr>
        <w:t xml:space="preserve"> соединения являются высокотоксичными веществами. Загрязнение окружающей среды, а значит и продуктов питания происходит вследствие широкого использования свинецсодержащих соединений в промышленности и быту (производство свинца, использование тетраэтилсвинца в качестве антидетонирующего средства для автомобильного бензина и др.). Известны случаи отравления животных при поедании травы в местах выброса свинцовых пластин от старых аккумуляторных батарей, при окраске свинцовыми белилами внутренних стен животноводческих помещений и т.д.</w:t>
      </w:r>
    </w:p>
    <w:p w:rsidR="003534AD" w:rsidRPr="00024F23" w:rsidRDefault="003534AD" w:rsidP="00D31092">
      <w:pPr>
        <w:pStyle w:val="a4"/>
        <w:spacing w:before="0" w:after="0"/>
        <w:ind w:firstLine="709"/>
        <w:jc w:val="both"/>
        <w:rPr>
          <w:sz w:val="28"/>
          <w:szCs w:val="28"/>
        </w:rPr>
      </w:pPr>
      <w:r w:rsidRPr="00024F23">
        <w:rPr>
          <w:i/>
          <w:sz w:val="28"/>
          <w:szCs w:val="28"/>
        </w:rPr>
        <w:t>Вет</w:t>
      </w:r>
      <w:r w:rsidR="00DC766C" w:rsidRPr="00024F23">
        <w:rPr>
          <w:i/>
          <w:sz w:val="28"/>
          <w:szCs w:val="28"/>
        </w:rPr>
        <w:t>еринарно</w:t>
      </w:r>
      <w:r w:rsidRPr="00024F23">
        <w:rPr>
          <w:i/>
          <w:sz w:val="28"/>
          <w:szCs w:val="28"/>
        </w:rPr>
        <w:t>-сан</w:t>
      </w:r>
      <w:r w:rsidR="00DC766C" w:rsidRPr="00024F23">
        <w:rPr>
          <w:i/>
          <w:sz w:val="28"/>
          <w:szCs w:val="28"/>
        </w:rPr>
        <w:t>итарная</w:t>
      </w:r>
      <w:r w:rsidR="001E6FBF" w:rsidRPr="00024F23">
        <w:rPr>
          <w:i/>
          <w:sz w:val="28"/>
          <w:szCs w:val="28"/>
        </w:rPr>
        <w:t xml:space="preserve"> </w:t>
      </w:r>
      <w:r w:rsidRPr="00024F23">
        <w:rPr>
          <w:i/>
          <w:sz w:val="28"/>
          <w:szCs w:val="28"/>
        </w:rPr>
        <w:t>экспертиза.</w:t>
      </w:r>
      <w:r w:rsidR="003B7DAB" w:rsidRPr="00024F23">
        <w:rPr>
          <w:i/>
          <w:sz w:val="28"/>
          <w:szCs w:val="28"/>
        </w:rPr>
        <w:t xml:space="preserve"> </w:t>
      </w:r>
      <w:r w:rsidRPr="00024F23">
        <w:rPr>
          <w:sz w:val="28"/>
          <w:szCs w:val="28"/>
        </w:rPr>
        <w:t>МДУ свинца для мяса и мясных полуфабрикатов (свежих, охлажденных и замороженных) для всех видов животных (в том числе и диких промысловых) составляет 0,5 мг/кг, для субпродуктов - 0,6, а для почек - 1,0 мг/кг.</w:t>
      </w:r>
    </w:p>
    <w:p w:rsidR="003534AD" w:rsidRPr="00024F23" w:rsidRDefault="003534AD" w:rsidP="00D31092">
      <w:pPr>
        <w:pStyle w:val="a4"/>
        <w:spacing w:before="0" w:after="0"/>
        <w:ind w:firstLine="709"/>
        <w:jc w:val="both"/>
        <w:rPr>
          <w:sz w:val="28"/>
          <w:szCs w:val="28"/>
        </w:rPr>
      </w:pPr>
      <w:r w:rsidRPr="00024F23">
        <w:rPr>
          <w:sz w:val="28"/>
          <w:szCs w:val="28"/>
        </w:rPr>
        <w:t>В случаях невозможности проведения лабораторных исследований продуктов убоя от вынужденно убитых животных на содержание свинца, внутренние органы направляют на техническую утилизацию, а тушу используют для подсортировки к мясу от здоровых животных с последующей переработкой на вареные колбасные изделия или мясные консервы. </w:t>
      </w:r>
    </w:p>
    <w:p w:rsidR="003534AD" w:rsidRPr="00024F23" w:rsidRDefault="003B7DAB" w:rsidP="003B7DAB">
      <w:pPr>
        <w:pStyle w:val="a4"/>
        <w:spacing w:before="0" w:after="0"/>
        <w:ind w:firstLine="709"/>
        <w:jc w:val="both"/>
        <w:rPr>
          <w:i/>
          <w:sz w:val="28"/>
          <w:szCs w:val="28"/>
        </w:rPr>
      </w:pPr>
      <w:r w:rsidRPr="00024F23">
        <w:rPr>
          <w:i/>
          <w:sz w:val="28"/>
          <w:szCs w:val="28"/>
        </w:rPr>
        <w:t xml:space="preserve">Кадмийсодержащие соединения. </w:t>
      </w:r>
      <w:r w:rsidR="003534AD" w:rsidRPr="00024F23">
        <w:rPr>
          <w:sz w:val="28"/>
          <w:szCs w:val="28"/>
        </w:rPr>
        <w:t>Кадмийсодержащие вещества - одни из наиболее токсичных соединений тяжелых металлов, загрязняющих окружающую среду, корма и продукты питания.</w:t>
      </w:r>
    </w:p>
    <w:p w:rsidR="003534AD" w:rsidRPr="00024F23" w:rsidRDefault="003534AD" w:rsidP="00D31092">
      <w:pPr>
        <w:pStyle w:val="a4"/>
        <w:spacing w:before="0" w:after="0"/>
        <w:ind w:firstLine="709"/>
        <w:jc w:val="both"/>
        <w:rPr>
          <w:sz w:val="28"/>
          <w:szCs w:val="28"/>
        </w:rPr>
      </w:pPr>
      <w:r w:rsidRPr="00024F23">
        <w:rPr>
          <w:sz w:val="28"/>
          <w:szCs w:val="28"/>
        </w:rPr>
        <w:t xml:space="preserve">В окружающую среду соединения кадмия поступают с выбросами при добыче, выплавке и переработке кадмия и </w:t>
      </w:r>
      <w:r w:rsidR="003B7DAB" w:rsidRPr="00024F23">
        <w:rPr>
          <w:sz w:val="28"/>
          <w:szCs w:val="28"/>
        </w:rPr>
        <w:t>цинка, при</w:t>
      </w:r>
      <w:r w:rsidRPr="00024F23">
        <w:rPr>
          <w:sz w:val="28"/>
          <w:szCs w:val="28"/>
        </w:rPr>
        <w:t xml:space="preserve"> производстве антикоррозийных покрытий, искусственных кож, пластмасс, полимеров, красок для стекла и фарфора, щелочных аккумуляторов, люминофоров, рентгеновских экранов, кинескопов и др.</w:t>
      </w:r>
    </w:p>
    <w:p w:rsidR="003534AD" w:rsidRPr="00024F23" w:rsidRDefault="005620E8" w:rsidP="003B7DAB">
      <w:pPr>
        <w:pStyle w:val="a4"/>
        <w:spacing w:before="0" w:after="0"/>
        <w:ind w:firstLine="709"/>
        <w:jc w:val="both"/>
        <w:rPr>
          <w:sz w:val="28"/>
          <w:szCs w:val="28"/>
        </w:rPr>
      </w:pPr>
      <w:r w:rsidRPr="00024F23">
        <w:rPr>
          <w:i/>
          <w:sz w:val="28"/>
          <w:szCs w:val="28"/>
        </w:rPr>
        <w:t>Ветеринарно-санитарная экспертиза.</w:t>
      </w:r>
      <w:r w:rsidR="003B7DAB" w:rsidRPr="00024F23">
        <w:rPr>
          <w:sz w:val="28"/>
          <w:szCs w:val="28"/>
        </w:rPr>
        <w:t xml:space="preserve"> </w:t>
      </w:r>
      <w:r w:rsidR="003534AD" w:rsidRPr="00024F23">
        <w:rPr>
          <w:sz w:val="28"/>
          <w:szCs w:val="28"/>
        </w:rPr>
        <w:t xml:space="preserve">В случае вынужденного убоя животных, подозреваемых в отравлении соединениями кадмия, печень, почки и мышечную ткань направляют в лабораторию для исследования на наличие </w:t>
      </w:r>
      <w:r w:rsidR="003534AD" w:rsidRPr="00024F23">
        <w:rPr>
          <w:sz w:val="28"/>
          <w:szCs w:val="28"/>
        </w:rPr>
        <w:lastRenderedPageBreak/>
        <w:t>данного элемента. Допускается содержание кадмия: в мясе - 0,05, в субпродуктах - 0,3 и в почках - 1,0 мг/кг.</w:t>
      </w:r>
    </w:p>
    <w:p w:rsidR="003534AD" w:rsidRPr="00024F23" w:rsidRDefault="003534AD" w:rsidP="00D31092">
      <w:pPr>
        <w:pStyle w:val="a4"/>
        <w:spacing w:before="0" w:after="0"/>
        <w:ind w:firstLine="709"/>
        <w:jc w:val="both"/>
        <w:rPr>
          <w:sz w:val="28"/>
          <w:szCs w:val="28"/>
        </w:rPr>
      </w:pPr>
      <w:r w:rsidRPr="00024F23">
        <w:rPr>
          <w:sz w:val="28"/>
          <w:szCs w:val="28"/>
        </w:rPr>
        <w:t>При обнаружении кадмия в продуктах убоя в пределах допустимых уровней мясо и субпродукты используют в пищу без ограничений. При повышенном уровне содержания этого элемента продукты убоя направляют на техническую утилизацию с последующей переработкой на сухие животные корма или уничтожают.</w:t>
      </w:r>
    </w:p>
    <w:p w:rsidR="003534AD" w:rsidRPr="00024F23" w:rsidRDefault="003534AD" w:rsidP="00D31092">
      <w:pPr>
        <w:pStyle w:val="a4"/>
        <w:spacing w:before="0" w:after="0"/>
        <w:ind w:firstLine="709"/>
        <w:jc w:val="both"/>
        <w:rPr>
          <w:sz w:val="28"/>
          <w:szCs w:val="28"/>
        </w:rPr>
      </w:pPr>
      <w:r w:rsidRPr="00024F23">
        <w:rPr>
          <w:sz w:val="28"/>
          <w:szCs w:val="28"/>
        </w:rPr>
        <w:t>Обычная варка мяса и субпродуктов снижает содержание кадмия в 1,5 - 2 раза. При изготовлении сосисок, сарделек, колбас, мясных хлебов в условиях мясокомбината уровень кадмия снижается в 2-8 раз.</w:t>
      </w:r>
    </w:p>
    <w:p w:rsidR="003534AD" w:rsidRPr="00024F23" w:rsidRDefault="003534AD" w:rsidP="00D31092">
      <w:pPr>
        <w:pStyle w:val="a4"/>
        <w:spacing w:before="0" w:after="0"/>
        <w:ind w:firstLine="709"/>
        <w:jc w:val="both"/>
        <w:rPr>
          <w:sz w:val="28"/>
          <w:szCs w:val="28"/>
        </w:rPr>
      </w:pPr>
      <w:r w:rsidRPr="00024F23">
        <w:rPr>
          <w:sz w:val="28"/>
          <w:szCs w:val="28"/>
        </w:rPr>
        <w:t>При изготовлении колбасных изделий необходимо учитывать тот факт, что специи, сахар, соль, соевый белок, сухое молоко и другие дополнительные ингредиенты для колбасного производства нередко превышают МДУ по содержанию кадмия.</w:t>
      </w:r>
    </w:p>
    <w:p w:rsidR="003534AD" w:rsidRPr="00024F23" w:rsidRDefault="003B7DAB" w:rsidP="003B7DAB">
      <w:pPr>
        <w:pStyle w:val="a4"/>
        <w:spacing w:before="0" w:after="0"/>
        <w:ind w:firstLine="709"/>
        <w:jc w:val="both"/>
        <w:rPr>
          <w:b/>
          <w:i/>
          <w:sz w:val="28"/>
          <w:szCs w:val="28"/>
        </w:rPr>
      </w:pPr>
      <w:r w:rsidRPr="00024F23">
        <w:rPr>
          <w:i/>
          <w:sz w:val="28"/>
          <w:szCs w:val="28"/>
        </w:rPr>
        <w:t>Медьсодержащие соединения.</w:t>
      </w:r>
      <w:r w:rsidRPr="00024F23">
        <w:rPr>
          <w:b/>
          <w:i/>
          <w:sz w:val="28"/>
          <w:szCs w:val="28"/>
        </w:rPr>
        <w:t xml:space="preserve"> </w:t>
      </w:r>
      <w:r w:rsidR="003534AD" w:rsidRPr="00024F23">
        <w:rPr>
          <w:sz w:val="28"/>
          <w:szCs w:val="28"/>
        </w:rPr>
        <w:t>Пестициды из данной группы наиболее широко используются для защиты фруктовых деревьев и кустарников, овощных и бахчевых культур и других культурных растений от болезней, вызываемых низшими грибами. Их применяю как самостоятельно, так и в смеси с другими органическими и неорганическими веществами. Установлено, что регулярное, порой бесконтрольное применение фунгицидов из данной группы способствует накоплению в растениях и питьевой воде медьсодержащих соединений (иногда в 10 и более раз), что может повлечь отравление животных.</w:t>
      </w:r>
    </w:p>
    <w:p w:rsidR="003534AD" w:rsidRPr="00024F23" w:rsidRDefault="003534AD" w:rsidP="00D31092">
      <w:pPr>
        <w:pStyle w:val="a4"/>
        <w:spacing w:before="0" w:after="0"/>
        <w:ind w:firstLine="709"/>
        <w:jc w:val="both"/>
        <w:rPr>
          <w:sz w:val="28"/>
          <w:szCs w:val="28"/>
        </w:rPr>
      </w:pPr>
      <w:r w:rsidRPr="00024F23">
        <w:rPr>
          <w:sz w:val="28"/>
          <w:szCs w:val="28"/>
        </w:rPr>
        <w:t>В последнее время в качестве медьсодержащих фунгицидов используются в основном неорганические соединения меди:</w:t>
      </w:r>
    </w:p>
    <w:p w:rsidR="003534AD" w:rsidRPr="00024F23" w:rsidRDefault="003B7DAB" w:rsidP="00D31092">
      <w:pPr>
        <w:pStyle w:val="a4"/>
        <w:spacing w:before="0" w:after="0"/>
        <w:ind w:firstLine="709"/>
        <w:jc w:val="both"/>
        <w:rPr>
          <w:sz w:val="28"/>
          <w:szCs w:val="28"/>
        </w:rPr>
      </w:pPr>
      <w:r w:rsidRPr="00024F23">
        <w:rPr>
          <w:sz w:val="28"/>
          <w:szCs w:val="28"/>
        </w:rPr>
        <w:t>- </w:t>
      </w:r>
      <w:r w:rsidR="003534AD" w:rsidRPr="00024F23">
        <w:rPr>
          <w:sz w:val="28"/>
          <w:szCs w:val="28"/>
        </w:rPr>
        <w:t>медный купорос, купроксат (меди сульфат) применяют для опрыскивания в период вегетации фруктовых и ягодных насаждений, овощных и бахчевых культур против различных грибковых заболеваний. Меди сульфат используется также в качестве антигельминтика при кишечных цестодозах овец и коз</w:t>
      </w:r>
      <w:r w:rsidRPr="00024F23">
        <w:rPr>
          <w:sz w:val="28"/>
          <w:szCs w:val="28"/>
        </w:rPr>
        <w:t xml:space="preserve"> и трихостронгилидозах животных;</w:t>
      </w:r>
    </w:p>
    <w:p w:rsidR="003534AD" w:rsidRPr="00024F23" w:rsidRDefault="003B7DAB" w:rsidP="003B7DAB">
      <w:pPr>
        <w:pStyle w:val="a4"/>
        <w:spacing w:before="0" w:after="0"/>
        <w:ind w:firstLine="709"/>
        <w:jc w:val="both"/>
        <w:rPr>
          <w:sz w:val="28"/>
          <w:szCs w:val="28"/>
        </w:rPr>
      </w:pPr>
      <w:r w:rsidRPr="00024F23">
        <w:rPr>
          <w:sz w:val="28"/>
          <w:szCs w:val="28"/>
        </w:rPr>
        <w:t xml:space="preserve">- </w:t>
      </w:r>
      <w:r w:rsidR="003534AD" w:rsidRPr="00024F23">
        <w:rPr>
          <w:sz w:val="28"/>
          <w:szCs w:val="28"/>
        </w:rPr>
        <w:t>оксихлорид меди (меди хлорокись, оксихом, полихом, тубарид) применяют как фунгицид контактного действия в период вегетации тех же растений для защиты от грибковых болезней, что и другие медьсодержащие пестициды. Относится к классу умеренно опасных (среднетоксичных) пестицидов, раздражает конъюнктиву, кумулятивные свойства выражены слабо.</w:t>
      </w:r>
    </w:p>
    <w:p w:rsidR="003534AD" w:rsidRPr="00024F23" w:rsidRDefault="005620E8" w:rsidP="003B7DAB">
      <w:pPr>
        <w:pStyle w:val="a4"/>
        <w:spacing w:before="0" w:after="0"/>
        <w:ind w:firstLine="709"/>
        <w:jc w:val="both"/>
        <w:rPr>
          <w:sz w:val="28"/>
          <w:szCs w:val="28"/>
        </w:rPr>
      </w:pPr>
      <w:r w:rsidRPr="00024F23">
        <w:rPr>
          <w:i/>
          <w:sz w:val="28"/>
          <w:szCs w:val="28"/>
        </w:rPr>
        <w:t>Ветеринарно-санитарная экспертиза.</w:t>
      </w:r>
      <w:r w:rsidR="003B7DAB" w:rsidRPr="00024F23">
        <w:rPr>
          <w:sz w:val="28"/>
          <w:szCs w:val="28"/>
        </w:rPr>
        <w:t xml:space="preserve"> </w:t>
      </w:r>
      <w:r w:rsidR="003534AD" w:rsidRPr="00024F23">
        <w:rPr>
          <w:sz w:val="28"/>
          <w:szCs w:val="28"/>
        </w:rPr>
        <w:t>МДУ меди в мясе и мясных изделиях составляют 5 мг/кг. При отравлениях медьсодержащими пестицидами максимальное количество ее накапливается в печени (до 490 мг/кг), в почках - 56 и мышечной ткани - 25 мг/кг.</w:t>
      </w:r>
    </w:p>
    <w:p w:rsidR="003534AD" w:rsidRPr="00024F23" w:rsidRDefault="003534AD" w:rsidP="00D31092">
      <w:pPr>
        <w:pStyle w:val="a4"/>
        <w:spacing w:before="0" w:after="0"/>
        <w:ind w:firstLine="709"/>
        <w:jc w:val="both"/>
        <w:rPr>
          <w:sz w:val="28"/>
          <w:szCs w:val="28"/>
        </w:rPr>
      </w:pPr>
      <w:r w:rsidRPr="00024F23">
        <w:rPr>
          <w:sz w:val="28"/>
          <w:szCs w:val="28"/>
        </w:rPr>
        <w:t xml:space="preserve">В случаях вынужденного убоя при отравлениях медьсодержащими соединениями туши можно использовать после лабораторного определения содержания в мясе меди либо без ограничений, либо проводить подсортировку его к фаршу из мяса, полученного от здоровых животных для производства </w:t>
      </w:r>
      <w:r w:rsidRPr="00024F23">
        <w:rPr>
          <w:sz w:val="28"/>
          <w:szCs w:val="28"/>
        </w:rPr>
        <w:lastRenderedPageBreak/>
        <w:t>вареных и варено-копченых колбасных изделий. Внутренние органы целесообразно утилизировать.</w:t>
      </w:r>
    </w:p>
    <w:p w:rsidR="003534AD" w:rsidRPr="00024F23" w:rsidRDefault="003B7DAB" w:rsidP="003B7DAB">
      <w:pPr>
        <w:pStyle w:val="a4"/>
        <w:spacing w:before="0" w:after="0"/>
        <w:ind w:firstLine="709"/>
        <w:jc w:val="both"/>
        <w:rPr>
          <w:i/>
          <w:sz w:val="28"/>
          <w:szCs w:val="28"/>
        </w:rPr>
      </w:pPr>
      <w:r w:rsidRPr="00024F23">
        <w:rPr>
          <w:i/>
          <w:sz w:val="28"/>
          <w:szCs w:val="28"/>
        </w:rPr>
        <w:t xml:space="preserve">Соединения мышьяка. </w:t>
      </w:r>
      <w:r w:rsidR="003534AD" w:rsidRPr="00024F23">
        <w:rPr>
          <w:sz w:val="28"/>
          <w:szCs w:val="28"/>
        </w:rPr>
        <w:t xml:space="preserve">В прошлые годы пестициды, содержащие мышьяк, широко применяли в растениеводстве и животноводстве в качестве инсектицидов, фунгицидов и акарицидов (мышьяковистый ангидрид, натрия </w:t>
      </w:r>
      <w:r w:rsidRPr="00024F23">
        <w:rPr>
          <w:sz w:val="28"/>
          <w:szCs w:val="28"/>
        </w:rPr>
        <w:t>арсенат, кальция</w:t>
      </w:r>
      <w:r w:rsidR="003534AD" w:rsidRPr="00024F23">
        <w:rPr>
          <w:sz w:val="28"/>
          <w:szCs w:val="28"/>
        </w:rPr>
        <w:t xml:space="preserve"> арсенат, париж</w:t>
      </w:r>
      <w:r w:rsidR="00042CDF" w:rsidRPr="00024F23">
        <w:rPr>
          <w:sz w:val="28"/>
          <w:szCs w:val="28"/>
        </w:rPr>
        <w:t>ская зелень</w:t>
      </w:r>
      <w:r w:rsidR="003534AD" w:rsidRPr="00024F23">
        <w:rPr>
          <w:sz w:val="28"/>
          <w:szCs w:val="28"/>
        </w:rPr>
        <w:t xml:space="preserve"> и т.д.).</w:t>
      </w:r>
    </w:p>
    <w:p w:rsidR="003534AD" w:rsidRPr="00024F23" w:rsidRDefault="003534AD" w:rsidP="00D31092">
      <w:pPr>
        <w:pStyle w:val="a4"/>
        <w:spacing w:before="0" w:after="0"/>
        <w:ind w:firstLine="709"/>
        <w:jc w:val="both"/>
        <w:rPr>
          <w:sz w:val="28"/>
          <w:szCs w:val="28"/>
        </w:rPr>
      </w:pPr>
      <w:r w:rsidRPr="00024F23">
        <w:rPr>
          <w:sz w:val="28"/>
          <w:szCs w:val="28"/>
        </w:rPr>
        <w:t>В практике ветеринарной медицины препараты мышьяка (новарсенол, миарсенол, осарсол и др.) с содержанием мышьяка от 18 до 27%, рекомендовались при респираторных и желудочно-кишечных заболеваниях молодняка и взрослых животных.</w:t>
      </w:r>
    </w:p>
    <w:p w:rsidR="003534AD" w:rsidRPr="00024F23" w:rsidRDefault="003534AD" w:rsidP="00D31092">
      <w:pPr>
        <w:pStyle w:val="a4"/>
        <w:spacing w:before="0" w:after="0"/>
        <w:ind w:firstLine="709"/>
        <w:jc w:val="both"/>
        <w:rPr>
          <w:sz w:val="28"/>
          <w:szCs w:val="28"/>
        </w:rPr>
      </w:pPr>
      <w:r w:rsidRPr="00024F23">
        <w:rPr>
          <w:sz w:val="28"/>
          <w:szCs w:val="28"/>
        </w:rPr>
        <w:t xml:space="preserve">В настоящее время пестициды и большинство лекарственных препаратов, содержащих </w:t>
      </w:r>
      <w:r w:rsidR="003B7DAB" w:rsidRPr="00024F23">
        <w:rPr>
          <w:sz w:val="28"/>
          <w:szCs w:val="28"/>
        </w:rPr>
        <w:t>мышьяк, запрещены</w:t>
      </w:r>
      <w:r w:rsidRPr="00024F23">
        <w:rPr>
          <w:sz w:val="28"/>
          <w:szCs w:val="28"/>
        </w:rPr>
        <w:t xml:space="preserve"> к применению. </w:t>
      </w:r>
    </w:p>
    <w:p w:rsidR="003534AD" w:rsidRPr="00024F23" w:rsidRDefault="003534AD" w:rsidP="00D31092">
      <w:pPr>
        <w:pStyle w:val="a4"/>
        <w:spacing w:before="0" w:after="0"/>
        <w:ind w:firstLine="709"/>
        <w:jc w:val="both"/>
        <w:rPr>
          <w:sz w:val="28"/>
          <w:szCs w:val="28"/>
        </w:rPr>
      </w:pPr>
      <w:r w:rsidRPr="00024F23">
        <w:rPr>
          <w:sz w:val="28"/>
          <w:szCs w:val="28"/>
        </w:rPr>
        <w:t>Токсичность мышьяковистых соединений различна. Наиболее токсичным в отношении теплокровных животных является мышьяковистый ангидрид: ЛД</w:t>
      </w:r>
      <w:r w:rsidRPr="00024F23">
        <w:rPr>
          <w:sz w:val="28"/>
          <w:szCs w:val="28"/>
          <w:vertAlign w:val="subscript"/>
        </w:rPr>
        <w:t>50</w:t>
      </w:r>
      <w:r w:rsidRPr="00024F23">
        <w:rPr>
          <w:rStyle w:val="apple-converted-space"/>
          <w:sz w:val="28"/>
          <w:szCs w:val="28"/>
        </w:rPr>
        <w:t> </w:t>
      </w:r>
      <w:r w:rsidRPr="00024F23">
        <w:rPr>
          <w:sz w:val="28"/>
          <w:szCs w:val="28"/>
        </w:rPr>
        <w:t>составляет от 40 до 50 мг/кг.</w:t>
      </w:r>
    </w:p>
    <w:p w:rsidR="003534AD" w:rsidRPr="00024F23" w:rsidRDefault="005620E8" w:rsidP="003B7DAB">
      <w:pPr>
        <w:pStyle w:val="a4"/>
        <w:spacing w:before="0" w:after="0"/>
        <w:ind w:firstLine="709"/>
        <w:jc w:val="both"/>
        <w:rPr>
          <w:sz w:val="28"/>
          <w:szCs w:val="28"/>
        </w:rPr>
      </w:pPr>
      <w:r w:rsidRPr="00024F23">
        <w:rPr>
          <w:i/>
          <w:sz w:val="28"/>
          <w:szCs w:val="28"/>
        </w:rPr>
        <w:t>Ветеринарно-санитарная экспертиза.</w:t>
      </w:r>
      <w:r w:rsidR="003B7DAB" w:rsidRPr="00024F23">
        <w:rPr>
          <w:sz w:val="28"/>
          <w:szCs w:val="28"/>
        </w:rPr>
        <w:t xml:space="preserve"> </w:t>
      </w:r>
      <w:r w:rsidR="003534AD" w:rsidRPr="00024F23">
        <w:rPr>
          <w:sz w:val="28"/>
          <w:szCs w:val="28"/>
        </w:rPr>
        <w:t>Величина МДУ мышьяка составляет (в мг/кг сырого продукта): в мясе, в том числе полуфабрикатах свежих, охлажденных, замороженных (</w:t>
      </w:r>
      <w:r w:rsidR="003B7DAB" w:rsidRPr="00024F23">
        <w:rPr>
          <w:sz w:val="28"/>
          <w:szCs w:val="28"/>
        </w:rPr>
        <w:t>для всех</w:t>
      </w:r>
      <w:r w:rsidR="003534AD" w:rsidRPr="00024F23">
        <w:rPr>
          <w:sz w:val="28"/>
          <w:szCs w:val="28"/>
        </w:rPr>
        <w:t xml:space="preserve"> видов сельскохозяйственных и диких промысловых животных) - 0,1; в субпродуктах (печень, почки, язык, мозги, сердце, кровь пищевая и др.) и мясопродуктах из них - 1,0; в колбасных изделиях, копченостях, кулинарных изделиях из мяса - 0,1.</w:t>
      </w:r>
    </w:p>
    <w:p w:rsidR="00FC639E" w:rsidRPr="00024F23" w:rsidRDefault="003534AD" w:rsidP="00D5542F">
      <w:pPr>
        <w:pStyle w:val="a4"/>
        <w:spacing w:before="0" w:after="0"/>
        <w:ind w:firstLine="709"/>
        <w:jc w:val="both"/>
        <w:rPr>
          <w:sz w:val="28"/>
          <w:szCs w:val="28"/>
        </w:rPr>
      </w:pPr>
      <w:r w:rsidRPr="00024F23">
        <w:rPr>
          <w:sz w:val="28"/>
          <w:szCs w:val="28"/>
        </w:rPr>
        <w:t>Кулинарная обработка мяса и мясопродуктов (варка, жаренье) снижает содержание соединений мышьяка в готовом продукте не более, чем на 30%. Установлено, что при производстве вареных колбасных изделий мышьяксодержащие соединения удаляются быстрее и в более полном объеме через натуральные колбасные оболо</w:t>
      </w:r>
      <w:r w:rsidR="009D3A45" w:rsidRPr="00024F23">
        <w:rPr>
          <w:sz w:val="28"/>
          <w:szCs w:val="28"/>
        </w:rPr>
        <w:t>чки в отличие от искусственных (</w:t>
      </w:r>
      <w:r w:rsidR="003B7DAB" w:rsidRPr="00024F23">
        <w:rPr>
          <w:sz w:val="28"/>
          <w:szCs w:val="28"/>
        </w:rPr>
        <w:t xml:space="preserve">таблица </w:t>
      </w:r>
      <w:r w:rsidR="00F76CC1" w:rsidRPr="00024F23">
        <w:rPr>
          <w:sz w:val="28"/>
          <w:szCs w:val="28"/>
        </w:rPr>
        <w:t>7</w:t>
      </w:r>
      <w:r w:rsidR="009D3A45" w:rsidRPr="00024F23">
        <w:rPr>
          <w:sz w:val="28"/>
          <w:szCs w:val="28"/>
        </w:rPr>
        <w:t>).</w:t>
      </w:r>
      <w:r w:rsidR="00EE2A25" w:rsidRPr="00024F23">
        <w:rPr>
          <w:sz w:val="28"/>
          <w:szCs w:val="28"/>
        </w:rPr>
        <w:t xml:space="preserve"> </w:t>
      </w:r>
    </w:p>
    <w:p w:rsidR="00D5542F" w:rsidRPr="00024F23" w:rsidRDefault="00D5542F" w:rsidP="00D5542F">
      <w:pPr>
        <w:pStyle w:val="a4"/>
        <w:spacing w:before="0" w:after="0"/>
        <w:ind w:firstLine="709"/>
        <w:jc w:val="both"/>
        <w:rPr>
          <w:sz w:val="28"/>
          <w:szCs w:val="28"/>
        </w:rPr>
      </w:pPr>
    </w:p>
    <w:p w:rsidR="00F76CC1" w:rsidRPr="00024F23" w:rsidRDefault="00FC639E" w:rsidP="00FC639E">
      <w:pPr>
        <w:spacing w:line="270" w:lineRule="atLeast"/>
        <w:jc w:val="both"/>
        <w:rPr>
          <w:rFonts w:eastAsia="Times New Roman" w:cs="Times New Roman"/>
          <w:sz w:val="28"/>
          <w:szCs w:val="28"/>
        </w:rPr>
      </w:pPr>
      <w:r w:rsidRPr="00024F23">
        <w:rPr>
          <w:rFonts w:eastAsia="Times New Roman" w:cs="Times New Roman"/>
          <w:sz w:val="28"/>
          <w:szCs w:val="28"/>
        </w:rPr>
        <w:t>Таблица 7</w:t>
      </w:r>
      <w:r w:rsidR="00705C3B">
        <w:rPr>
          <w:rFonts w:eastAsia="Times New Roman" w:cs="Times New Roman"/>
          <w:sz w:val="28"/>
          <w:szCs w:val="28"/>
        </w:rPr>
        <w:t xml:space="preserve"> </w:t>
      </w:r>
      <w:r w:rsidRPr="00024F23">
        <w:rPr>
          <w:rFonts w:eastAsia="Times New Roman" w:cs="Times New Roman"/>
          <w:sz w:val="28"/>
          <w:szCs w:val="28"/>
        </w:rPr>
        <w:t>-</w:t>
      </w:r>
      <w:r w:rsidR="00705C3B">
        <w:rPr>
          <w:rFonts w:eastAsia="Times New Roman" w:cs="Times New Roman"/>
          <w:sz w:val="28"/>
          <w:szCs w:val="28"/>
        </w:rPr>
        <w:t xml:space="preserve"> </w:t>
      </w:r>
      <w:r w:rsidR="00F76CC1" w:rsidRPr="00024F23">
        <w:rPr>
          <w:rFonts w:eastAsia="Times New Roman" w:cs="Times New Roman"/>
          <w:sz w:val="28"/>
          <w:szCs w:val="28"/>
        </w:rPr>
        <w:t xml:space="preserve">Гигиенические нормативы качества и безопасности продовольственного сырья и </w:t>
      </w:r>
      <w:proofErr w:type="gramStart"/>
      <w:r w:rsidR="00F76CC1" w:rsidRPr="00024F23">
        <w:rPr>
          <w:rFonts w:eastAsia="Times New Roman" w:cs="Times New Roman"/>
          <w:sz w:val="28"/>
          <w:szCs w:val="28"/>
        </w:rPr>
        <w:t>пищевых</w:t>
      </w:r>
      <w:proofErr w:type="gramEnd"/>
      <w:r w:rsidR="00F76CC1" w:rsidRPr="00024F23">
        <w:rPr>
          <w:rFonts w:eastAsia="Times New Roman" w:cs="Times New Roman"/>
          <w:sz w:val="28"/>
          <w:szCs w:val="28"/>
        </w:rPr>
        <w:t xml:space="preserve"> продуктов</w:t>
      </w:r>
    </w:p>
    <w:p w:rsidR="00F76CC1" w:rsidRPr="00024F23" w:rsidRDefault="00F76CC1" w:rsidP="00F76CC1">
      <w:pPr>
        <w:spacing w:line="270" w:lineRule="atLeast"/>
        <w:jc w:val="center"/>
        <w:rPr>
          <w:rFonts w:eastAsia="Times New Roman" w:cs="Times New Roman"/>
          <w:sz w:val="28"/>
          <w:szCs w:val="28"/>
        </w:rPr>
      </w:pPr>
    </w:p>
    <w:tbl>
      <w:tblPr>
        <w:tblW w:w="0" w:type="auto"/>
        <w:tblInd w:w="108" w:type="dxa"/>
        <w:tblCellMar>
          <w:left w:w="0" w:type="dxa"/>
          <w:right w:w="0" w:type="dxa"/>
        </w:tblCellMar>
        <w:tblLook w:val="04A0" w:firstRow="1" w:lastRow="0" w:firstColumn="1" w:lastColumn="0" w:noHBand="0" w:noVBand="1"/>
      </w:tblPr>
      <w:tblGrid>
        <w:gridCol w:w="4678"/>
        <w:gridCol w:w="2977"/>
        <w:gridCol w:w="1984"/>
      </w:tblGrid>
      <w:tr w:rsidR="00FC639E" w:rsidRPr="00024F23" w:rsidTr="008D1A77">
        <w:trPr>
          <w:trHeight w:val="14"/>
        </w:trPr>
        <w:tc>
          <w:tcPr>
            <w:tcW w:w="467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31" w:lineRule="atLeast"/>
              <w:rPr>
                <w:rFonts w:eastAsia="Times New Roman" w:cs="Times New Roman"/>
                <w:sz w:val="28"/>
                <w:szCs w:val="28"/>
              </w:rPr>
            </w:pPr>
            <w:r w:rsidRPr="00024F23">
              <w:rPr>
                <w:rFonts w:eastAsia="Times New Roman" w:cs="Times New Roman"/>
                <w:sz w:val="28"/>
                <w:szCs w:val="28"/>
              </w:rPr>
              <w:t>Группа продуктов</w:t>
            </w:r>
          </w:p>
        </w:tc>
        <w:tc>
          <w:tcPr>
            <w:tcW w:w="297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31" w:lineRule="atLeast"/>
              <w:rPr>
                <w:rFonts w:eastAsia="Times New Roman" w:cs="Times New Roman"/>
                <w:sz w:val="28"/>
                <w:szCs w:val="28"/>
              </w:rPr>
            </w:pPr>
            <w:r w:rsidRPr="00024F23">
              <w:rPr>
                <w:rFonts w:eastAsia="Times New Roman" w:cs="Times New Roman"/>
                <w:sz w:val="28"/>
                <w:szCs w:val="28"/>
              </w:rPr>
              <w:t>Показатель</w:t>
            </w:r>
          </w:p>
        </w:tc>
        <w:tc>
          <w:tcPr>
            <w:tcW w:w="19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МДУ, не более</w:t>
            </w:r>
          </w:p>
          <w:p w:rsidR="00FC639E" w:rsidRPr="00024F23" w:rsidRDefault="00FC639E" w:rsidP="00B50A04">
            <w:pPr>
              <w:spacing w:line="31" w:lineRule="atLeast"/>
              <w:rPr>
                <w:rFonts w:eastAsia="Times New Roman" w:cs="Times New Roman"/>
                <w:sz w:val="28"/>
                <w:szCs w:val="28"/>
              </w:rPr>
            </w:pPr>
            <w:r w:rsidRPr="00024F23">
              <w:rPr>
                <w:rFonts w:eastAsia="Times New Roman" w:cs="Times New Roman"/>
                <w:sz w:val="28"/>
                <w:szCs w:val="28"/>
              </w:rPr>
              <w:t>(мг/кг)</w:t>
            </w:r>
          </w:p>
        </w:tc>
      </w:tr>
      <w:tr w:rsidR="00FC639E" w:rsidRPr="00024F23" w:rsidTr="00705C3B">
        <w:trPr>
          <w:trHeight w:val="10"/>
        </w:trPr>
        <w:tc>
          <w:tcPr>
            <w:tcW w:w="4678" w:type="dxa"/>
            <w:tcBorders>
              <w:top w:val="nil"/>
              <w:left w:val="single" w:sz="4"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proofErr w:type="gramStart"/>
            <w:r w:rsidRPr="00024F23">
              <w:rPr>
                <w:rFonts w:eastAsia="Times New Roman" w:cs="Times New Roman"/>
                <w:sz w:val="28"/>
                <w:szCs w:val="28"/>
              </w:rPr>
              <w:t>Мясо, в том числе полуфабрикаты, свежие, охлажденные, замороженные, (все виды убойных и диких промысловых животных</w:t>
            </w:r>
            <w:proofErr w:type="gramEnd"/>
          </w:p>
        </w:tc>
        <w:tc>
          <w:tcPr>
            <w:tcW w:w="2977" w:type="dxa"/>
            <w:tcBorders>
              <w:top w:val="nil"/>
              <w:left w:val="nil"/>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Медь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Цинк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Антибиотики:</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Левомицетин</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Тетрациклины</w:t>
            </w:r>
          </w:p>
          <w:p w:rsidR="00FC639E" w:rsidRPr="00024F23" w:rsidRDefault="00FC639E" w:rsidP="00B50A04">
            <w:pPr>
              <w:spacing w:line="23" w:lineRule="atLeast"/>
              <w:rPr>
                <w:rFonts w:eastAsia="Times New Roman" w:cs="Times New Roman"/>
                <w:sz w:val="28"/>
                <w:szCs w:val="28"/>
              </w:rPr>
            </w:pPr>
          </w:p>
        </w:tc>
        <w:tc>
          <w:tcPr>
            <w:tcW w:w="1984" w:type="dxa"/>
            <w:tcBorders>
              <w:top w:val="nil"/>
              <w:left w:val="nil"/>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0,03</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5,0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70,0</w:t>
            </w: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705C3B" w:rsidP="00705C3B">
            <w:pPr>
              <w:spacing w:line="270" w:lineRule="atLeast"/>
              <w:rPr>
                <w:rFonts w:eastAsia="Times New Roman" w:cs="Times New Roman"/>
                <w:sz w:val="28"/>
                <w:szCs w:val="28"/>
              </w:rPr>
            </w:pPr>
            <w:r>
              <w:rPr>
                <w:rFonts w:eastAsia="Times New Roman" w:cs="Times New Roman"/>
                <w:sz w:val="28"/>
                <w:szCs w:val="28"/>
              </w:rPr>
              <w:t>Не допус</w:t>
            </w:r>
          </w:p>
        </w:tc>
      </w:tr>
      <w:tr w:rsidR="00705C3B" w:rsidRPr="00024F23" w:rsidTr="00705C3B">
        <w:trPr>
          <w:trHeight w:val="10"/>
        </w:trPr>
        <w:tc>
          <w:tcPr>
            <w:tcW w:w="9639" w:type="dxa"/>
            <w:gridSpan w:val="3"/>
            <w:tcBorders>
              <w:top w:val="nil"/>
              <w:bottom w:val="single" w:sz="8" w:space="0" w:color="auto"/>
              <w:right w:val="single" w:sz="4" w:space="0" w:color="auto"/>
            </w:tcBorders>
            <w:tcMar>
              <w:top w:w="0" w:type="dxa"/>
              <w:left w:w="108" w:type="dxa"/>
              <w:bottom w:w="0" w:type="dxa"/>
              <w:right w:w="108" w:type="dxa"/>
            </w:tcMar>
          </w:tcPr>
          <w:p w:rsidR="00705C3B" w:rsidRPr="00024F23" w:rsidRDefault="00705C3B" w:rsidP="00705C3B">
            <w:pPr>
              <w:spacing w:line="270" w:lineRule="atLeast"/>
              <w:rPr>
                <w:rFonts w:eastAsia="Times New Roman" w:cs="Times New Roman"/>
                <w:sz w:val="28"/>
                <w:szCs w:val="28"/>
              </w:rPr>
            </w:pPr>
            <w:r>
              <w:rPr>
                <w:rFonts w:eastAsia="Times New Roman" w:cs="Times New Roman"/>
                <w:sz w:val="28"/>
                <w:szCs w:val="28"/>
              </w:rPr>
              <w:lastRenderedPageBreak/>
              <w:t>Продолжение таблицы - 7</w:t>
            </w:r>
          </w:p>
        </w:tc>
      </w:tr>
      <w:tr w:rsidR="00FC639E" w:rsidRPr="00024F23" w:rsidTr="008D1A77">
        <w:trPr>
          <w:trHeight w:val="2591"/>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Субпродукты убойных животных охлажденные, замороженные (печень, почки, мозги, язык, кровь пищевая и др.)</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3" w:lineRule="atLeast"/>
              <w:ind w:firstLine="709"/>
              <w:rPr>
                <w:rFonts w:eastAsia="Times New Roman" w:cs="Times New Roman"/>
                <w:sz w:val="28"/>
                <w:szCs w:val="28"/>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0,6</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0,3</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0,2</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Колбасные изделия, копчености, кулинарные изделия из мяса</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Токсические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Медь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Цинк</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Антибиотики и пестициды</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0,03</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5,0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70,0</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По п. 1</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Мясопродукты с использованием субпродуктов (паштеты, ливерные колбасы,</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Токсичные элементы</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По п. 2</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Зельцы, студни, кровяные колбасы)</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Антибиотики и пестициды</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По п. 1</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Консервы из мяса, в т. ч. мясорастительные</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Медь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Цинк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Олово</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Хром</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Пестициды: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ГХЦГ</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ДДТ</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Нитраты</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0,5-1,0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0,05-0,1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0,03</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5,0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70,0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200,0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0,5</w:t>
            </w: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200,0</w:t>
            </w:r>
          </w:p>
        </w:tc>
      </w:tr>
      <w:tr w:rsidR="00FC639E" w:rsidRPr="00024F23" w:rsidTr="009125AB">
        <w:trPr>
          <w:trHeight w:val="547"/>
        </w:trPr>
        <w:tc>
          <w:tcPr>
            <w:tcW w:w="4678" w:type="dxa"/>
            <w:tcBorders>
              <w:top w:val="nil"/>
              <w:left w:val="single" w:sz="4"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Консервы из субпродуктов, в том числе паштетные (все виды убойных и промысловых животных)</w:t>
            </w:r>
          </w:p>
        </w:tc>
        <w:tc>
          <w:tcPr>
            <w:tcW w:w="2977" w:type="dxa"/>
            <w:tcBorders>
              <w:top w:val="nil"/>
              <w:left w:val="nil"/>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9125AB" w:rsidP="009125AB">
            <w:pPr>
              <w:spacing w:line="270" w:lineRule="atLeast"/>
              <w:rPr>
                <w:rFonts w:eastAsia="Times New Roman" w:cs="Times New Roman"/>
                <w:sz w:val="28"/>
                <w:szCs w:val="28"/>
              </w:rPr>
            </w:pPr>
            <w:r>
              <w:rPr>
                <w:rFonts w:eastAsia="Times New Roman" w:cs="Times New Roman"/>
                <w:sz w:val="28"/>
                <w:szCs w:val="28"/>
              </w:rPr>
              <w:t>Кадмий</w:t>
            </w:r>
          </w:p>
        </w:tc>
        <w:tc>
          <w:tcPr>
            <w:tcW w:w="1984" w:type="dxa"/>
            <w:tcBorders>
              <w:top w:val="nil"/>
              <w:left w:val="nil"/>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0,6-1,0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1 ,0</w:t>
            </w:r>
          </w:p>
          <w:p w:rsidR="00FC639E" w:rsidRPr="00024F23" w:rsidRDefault="00FC639E" w:rsidP="00705C3B">
            <w:pPr>
              <w:spacing w:line="270" w:lineRule="atLeast"/>
              <w:rPr>
                <w:rFonts w:eastAsia="Times New Roman" w:cs="Times New Roman"/>
                <w:sz w:val="28"/>
                <w:szCs w:val="28"/>
              </w:rPr>
            </w:pPr>
          </w:p>
        </w:tc>
      </w:tr>
      <w:tr w:rsidR="00705C3B" w:rsidRPr="00024F23" w:rsidTr="009125AB">
        <w:trPr>
          <w:trHeight w:val="10"/>
        </w:trPr>
        <w:tc>
          <w:tcPr>
            <w:tcW w:w="9639" w:type="dxa"/>
            <w:gridSpan w:val="3"/>
            <w:tcBorders>
              <w:bottom w:val="single" w:sz="8" w:space="0" w:color="auto"/>
            </w:tcBorders>
            <w:tcMar>
              <w:top w:w="0" w:type="dxa"/>
              <w:left w:w="108" w:type="dxa"/>
              <w:bottom w:w="0" w:type="dxa"/>
              <w:right w:w="108" w:type="dxa"/>
            </w:tcMar>
          </w:tcPr>
          <w:p w:rsidR="00705C3B" w:rsidRPr="00024F23" w:rsidRDefault="009125AB" w:rsidP="009125AB">
            <w:pPr>
              <w:spacing w:line="270" w:lineRule="atLeast"/>
              <w:rPr>
                <w:rFonts w:eastAsia="Times New Roman" w:cs="Times New Roman"/>
                <w:sz w:val="28"/>
                <w:szCs w:val="28"/>
              </w:rPr>
            </w:pPr>
            <w:r>
              <w:rPr>
                <w:rFonts w:eastAsia="Times New Roman" w:cs="Times New Roman"/>
                <w:sz w:val="28"/>
                <w:szCs w:val="28"/>
              </w:rPr>
              <w:lastRenderedPageBreak/>
              <w:t>Продолжение таблицы - 7</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Птица, в том числе полуфабрикаты свежие, охлажденные, замороженные</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Медь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Цинк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Антибиотики</w:t>
            </w:r>
          </w:p>
          <w:p w:rsidR="00FC639E" w:rsidRPr="00024F23" w:rsidRDefault="00FC639E" w:rsidP="00B50A04">
            <w:pPr>
              <w:spacing w:line="270" w:lineRule="atLeast"/>
              <w:ind w:firstLine="709"/>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Пестициды: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ГХЦГ</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ДДТ</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0,03</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5,0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70,0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Не допус-</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Кается</w:t>
            </w: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0,1</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Субпродукты птицы охлажденные и замороженные</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Антибиотики и пестициды</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0,6</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0,3</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По п. 7</w:t>
            </w:r>
          </w:p>
          <w:p w:rsidR="00FC639E" w:rsidRPr="00024F23" w:rsidRDefault="00FC639E" w:rsidP="00B50A04">
            <w:pPr>
              <w:spacing w:line="23" w:lineRule="atLeast"/>
              <w:ind w:firstLine="709"/>
              <w:jc w:val="center"/>
              <w:rPr>
                <w:rFonts w:eastAsia="Times New Roman" w:cs="Times New Roman"/>
                <w:sz w:val="28"/>
                <w:szCs w:val="28"/>
              </w:rPr>
            </w:pP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Колбасные изделия, копчености и кулинарные изделия из мяса птицы</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Медь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Цинк</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Антибиотики и пестициды</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0,05</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0,03</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5,0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70,0</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По п. 7</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Мясопродукты с использованием субпродуктов птицы (паштеты, ливерные колбасы и др.).</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Антибиотики и пестициды</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По п. 7</w:t>
            </w: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По п. 7</w:t>
            </w:r>
          </w:p>
        </w:tc>
      </w:tr>
      <w:tr w:rsidR="00FC639E" w:rsidRPr="00024F23" w:rsidTr="008D1A77">
        <w:trPr>
          <w:trHeight w:val="10"/>
        </w:trPr>
        <w:tc>
          <w:tcPr>
            <w:tcW w:w="467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3" w:lineRule="atLeast"/>
              <w:rPr>
                <w:rFonts w:eastAsia="Times New Roman" w:cs="Times New Roman"/>
                <w:sz w:val="28"/>
                <w:szCs w:val="28"/>
              </w:rPr>
            </w:pPr>
            <w:r w:rsidRPr="00024F23">
              <w:rPr>
                <w:rFonts w:eastAsia="Times New Roman" w:cs="Times New Roman"/>
                <w:sz w:val="28"/>
                <w:szCs w:val="28"/>
              </w:rPr>
              <w:t>Консервы из мяса птицы, в том числе мясорастительные и паштетные</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Токсичные элементы:</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Свинец</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Мышьяк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Кадмий</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Ртуть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Медь</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Цинк</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Олово</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Хром</w:t>
            </w:r>
          </w:p>
          <w:p w:rsidR="00FC639E" w:rsidRPr="00024F23" w:rsidRDefault="00FC639E" w:rsidP="001D7927">
            <w:pPr>
              <w:spacing w:line="270" w:lineRule="atLeast"/>
              <w:rPr>
                <w:rFonts w:eastAsia="Times New Roman" w:cs="Times New Roman"/>
                <w:sz w:val="28"/>
                <w:szCs w:val="28"/>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ind w:firstLine="709"/>
              <w:jc w:val="center"/>
              <w:rPr>
                <w:rFonts w:eastAsia="Times New Roman" w:cs="Times New Roman"/>
                <w:sz w:val="28"/>
                <w:szCs w:val="28"/>
              </w:rPr>
            </w:pP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0,5-1,0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0,1-1,0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0,05-0,1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0,03-0,1</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5,0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70,0</w:t>
            </w:r>
          </w:p>
          <w:p w:rsidR="00FC639E" w:rsidRPr="00024F23" w:rsidRDefault="00FC639E" w:rsidP="00B50A04">
            <w:pPr>
              <w:spacing w:line="270" w:lineRule="atLeast"/>
              <w:rPr>
                <w:rFonts w:eastAsia="Times New Roman" w:cs="Times New Roman"/>
                <w:sz w:val="28"/>
                <w:szCs w:val="28"/>
              </w:rPr>
            </w:pPr>
            <w:r w:rsidRPr="00024F23">
              <w:rPr>
                <w:rFonts w:eastAsia="Times New Roman" w:cs="Times New Roman"/>
                <w:sz w:val="28"/>
                <w:szCs w:val="28"/>
              </w:rPr>
              <w:t>200,0</w:t>
            </w:r>
          </w:p>
          <w:p w:rsidR="00FC639E" w:rsidRPr="00024F23" w:rsidRDefault="00FC639E" w:rsidP="001D7927">
            <w:pPr>
              <w:spacing w:line="270" w:lineRule="atLeast"/>
              <w:rPr>
                <w:rFonts w:eastAsia="Times New Roman" w:cs="Times New Roman"/>
                <w:sz w:val="28"/>
                <w:szCs w:val="28"/>
              </w:rPr>
            </w:pPr>
          </w:p>
        </w:tc>
      </w:tr>
    </w:tbl>
    <w:p w:rsidR="00F76CC1" w:rsidRPr="00024F23" w:rsidRDefault="00F76CC1" w:rsidP="008D1A77">
      <w:pPr>
        <w:pStyle w:val="a4"/>
        <w:spacing w:before="0" w:after="0"/>
        <w:jc w:val="both"/>
        <w:rPr>
          <w:sz w:val="28"/>
          <w:szCs w:val="28"/>
        </w:rPr>
      </w:pPr>
    </w:p>
    <w:p w:rsidR="003534AD" w:rsidRPr="00024F23" w:rsidRDefault="003534AD" w:rsidP="00003210">
      <w:pPr>
        <w:pStyle w:val="a4"/>
        <w:spacing w:before="0" w:after="0"/>
        <w:ind w:firstLine="709"/>
        <w:jc w:val="both"/>
        <w:rPr>
          <w:b/>
          <w:sz w:val="28"/>
          <w:szCs w:val="28"/>
        </w:rPr>
      </w:pPr>
      <w:r w:rsidRPr="00024F23">
        <w:rPr>
          <w:sz w:val="28"/>
          <w:szCs w:val="28"/>
        </w:rPr>
        <w:t> </w:t>
      </w:r>
      <w:r w:rsidRPr="00024F23">
        <w:rPr>
          <w:b/>
          <w:sz w:val="28"/>
          <w:szCs w:val="28"/>
        </w:rPr>
        <w:t>Контрольные вопросы:</w:t>
      </w:r>
    </w:p>
    <w:p w:rsidR="003534AD" w:rsidRPr="00024F23" w:rsidRDefault="008D1A77" w:rsidP="008D1A77">
      <w:pPr>
        <w:pStyle w:val="a4"/>
        <w:spacing w:before="0" w:after="0"/>
        <w:ind w:firstLine="709"/>
        <w:jc w:val="both"/>
        <w:rPr>
          <w:sz w:val="28"/>
          <w:szCs w:val="28"/>
        </w:rPr>
      </w:pPr>
      <w:r w:rsidRPr="00024F23">
        <w:rPr>
          <w:sz w:val="28"/>
          <w:szCs w:val="28"/>
        </w:rPr>
        <w:t xml:space="preserve">1 </w:t>
      </w:r>
      <w:r w:rsidR="003534AD" w:rsidRPr="00024F23">
        <w:rPr>
          <w:sz w:val="28"/>
          <w:szCs w:val="28"/>
        </w:rPr>
        <w:t>ВСЭ продуктов убоя при отравлении свинецсодержащими соединениями?</w:t>
      </w:r>
    </w:p>
    <w:p w:rsidR="003534AD" w:rsidRPr="00024F23" w:rsidRDefault="008D1A77" w:rsidP="008D1A77">
      <w:pPr>
        <w:pStyle w:val="a4"/>
        <w:spacing w:before="0" w:after="0"/>
        <w:ind w:firstLine="709"/>
        <w:jc w:val="both"/>
        <w:rPr>
          <w:sz w:val="28"/>
          <w:szCs w:val="28"/>
        </w:rPr>
      </w:pPr>
      <w:r w:rsidRPr="00024F23">
        <w:rPr>
          <w:sz w:val="28"/>
          <w:szCs w:val="28"/>
        </w:rPr>
        <w:t>2 </w:t>
      </w:r>
      <w:r w:rsidR="003534AD" w:rsidRPr="00024F23">
        <w:rPr>
          <w:sz w:val="28"/>
          <w:szCs w:val="28"/>
        </w:rPr>
        <w:t>ВСЭ продуктов убоя при отравлении ртутьсодержащими соединениями?</w:t>
      </w:r>
    </w:p>
    <w:p w:rsidR="00D5542F" w:rsidRPr="00024F23" w:rsidRDefault="008D1A77" w:rsidP="005C65D2">
      <w:pPr>
        <w:pStyle w:val="a4"/>
        <w:spacing w:before="0" w:after="0"/>
        <w:ind w:firstLine="709"/>
        <w:jc w:val="both"/>
        <w:rPr>
          <w:sz w:val="28"/>
          <w:szCs w:val="28"/>
        </w:rPr>
      </w:pPr>
      <w:r w:rsidRPr="00024F23">
        <w:rPr>
          <w:sz w:val="28"/>
          <w:szCs w:val="28"/>
        </w:rPr>
        <w:t>3 </w:t>
      </w:r>
      <w:r w:rsidR="003534AD" w:rsidRPr="00024F23">
        <w:rPr>
          <w:sz w:val="28"/>
          <w:szCs w:val="28"/>
        </w:rPr>
        <w:t xml:space="preserve">ВСЭ продуктов убоя при отравлении </w:t>
      </w:r>
      <w:r w:rsidR="005C65D2">
        <w:rPr>
          <w:sz w:val="28"/>
          <w:szCs w:val="28"/>
        </w:rPr>
        <w:t>кадмийсодержащими соединениями?</w:t>
      </w:r>
    </w:p>
    <w:p w:rsidR="00D5542F" w:rsidRPr="00024F23" w:rsidRDefault="00D5542F" w:rsidP="008D1A77">
      <w:pPr>
        <w:ind w:firstLine="709"/>
        <w:jc w:val="both"/>
        <w:rPr>
          <w:rFonts w:cs="Times New Roman"/>
          <w:sz w:val="28"/>
          <w:szCs w:val="28"/>
        </w:rPr>
      </w:pPr>
    </w:p>
    <w:p w:rsidR="00065255" w:rsidRPr="00024F23" w:rsidRDefault="00065255" w:rsidP="008D1A77">
      <w:pPr>
        <w:ind w:left="709"/>
        <w:jc w:val="both"/>
        <w:rPr>
          <w:rFonts w:cs="Times New Roman"/>
          <w:b/>
          <w:sz w:val="28"/>
          <w:szCs w:val="28"/>
        </w:rPr>
      </w:pPr>
      <w:r w:rsidRPr="00024F23">
        <w:rPr>
          <w:rFonts w:cs="Times New Roman"/>
          <w:b/>
          <w:sz w:val="28"/>
          <w:szCs w:val="28"/>
        </w:rPr>
        <w:t>10 Оценка качества мяса при</w:t>
      </w:r>
      <w:r w:rsidR="00516AA1" w:rsidRPr="00024F23">
        <w:rPr>
          <w:rFonts w:cs="Times New Roman"/>
          <w:b/>
          <w:sz w:val="28"/>
          <w:szCs w:val="28"/>
        </w:rPr>
        <w:t xml:space="preserve"> инфекционных и</w:t>
      </w:r>
      <w:r w:rsidRPr="00024F23">
        <w:rPr>
          <w:rFonts w:cs="Times New Roman"/>
          <w:b/>
          <w:sz w:val="28"/>
          <w:szCs w:val="28"/>
        </w:rPr>
        <w:t xml:space="preserve"> инвазионных заболеваниях</w:t>
      </w:r>
    </w:p>
    <w:p w:rsidR="008D1A77" w:rsidRPr="00024F23" w:rsidRDefault="008D1A77" w:rsidP="008D1A77">
      <w:pPr>
        <w:ind w:left="709"/>
        <w:jc w:val="both"/>
        <w:rPr>
          <w:rFonts w:cs="Times New Roman"/>
          <w:b/>
          <w:sz w:val="28"/>
          <w:szCs w:val="28"/>
        </w:rPr>
      </w:pPr>
    </w:p>
    <w:p w:rsidR="00516AA1" w:rsidRPr="00024F23" w:rsidRDefault="00516AA1" w:rsidP="00F02F90">
      <w:pPr>
        <w:pStyle w:val="a7"/>
        <w:ind w:left="706" w:firstLine="3"/>
        <w:jc w:val="both"/>
        <w:rPr>
          <w:rFonts w:ascii="Times New Roman" w:hAnsi="Times New Roman" w:cs="Times New Roman"/>
          <w:b/>
          <w:sz w:val="28"/>
          <w:szCs w:val="28"/>
        </w:rPr>
      </w:pPr>
      <w:r w:rsidRPr="00024F23">
        <w:rPr>
          <w:rFonts w:ascii="Times New Roman" w:hAnsi="Times New Roman" w:cs="Times New Roman"/>
          <w:b/>
          <w:sz w:val="28"/>
          <w:szCs w:val="28"/>
        </w:rPr>
        <w:t xml:space="preserve">10.1 Профилактика </w:t>
      </w:r>
      <w:r w:rsidR="00F02F90" w:rsidRPr="00024F23">
        <w:rPr>
          <w:rFonts w:ascii="Times New Roman" w:hAnsi="Times New Roman" w:cs="Times New Roman"/>
          <w:b/>
          <w:sz w:val="28"/>
          <w:szCs w:val="28"/>
        </w:rPr>
        <w:t>сальмонеллезов и</w:t>
      </w:r>
      <w:r w:rsidRPr="00024F23">
        <w:rPr>
          <w:rFonts w:ascii="Times New Roman" w:hAnsi="Times New Roman" w:cs="Times New Roman"/>
          <w:b/>
          <w:sz w:val="28"/>
          <w:szCs w:val="28"/>
        </w:rPr>
        <w:t xml:space="preserve"> снижение микробной обсемененности на тушках</w:t>
      </w:r>
    </w:p>
    <w:p w:rsidR="008D1A77" w:rsidRPr="00024F23" w:rsidRDefault="008D1A77" w:rsidP="00F02F90">
      <w:pPr>
        <w:pStyle w:val="a7"/>
        <w:ind w:left="706" w:firstLine="3"/>
        <w:jc w:val="both"/>
        <w:rPr>
          <w:rFonts w:ascii="Times New Roman" w:hAnsi="Times New Roman" w:cs="Times New Roman"/>
          <w:b/>
          <w:sz w:val="28"/>
          <w:szCs w:val="28"/>
        </w:rPr>
      </w:pPr>
    </w:p>
    <w:p w:rsidR="00516AA1" w:rsidRPr="00024F23" w:rsidRDefault="00516AA1" w:rsidP="00003210">
      <w:pPr>
        <w:pStyle w:val="a7"/>
        <w:ind w:firstLine="709"/>
        <w:jc w:val="both"/>
        <w:rPr>
          <w:rFonts w:ascii="Times New Roman" w:hAnsi="Times New Roman" w:cs="Times New Roman"/>
          <w:sz w:val="28"/>
          <w:szCs w:val="28"/>
        </w:rPr>
      </w:pPr>
      <w:r w:rsidRPr="00024F23">
        <w:rPr>
          <w:rFonts w:ascii="Times New Roman" w:hAnsi="Times New Roman" w:cs="Times New Roman"/>
          <w:b/>
          <w:sz w:val="28"/>
          <w:szCs w:val="28"/>
        </w:rPr>
        <w:t>Цель</w:t>
      </w:r>
      <w:r w:rsidR="00F02F90" w:rsidRPr="00024F23">
        <w:rPr>
          <w:rFonts w:ascii="Times New Roman" w:hAnsi="Times New Roman" w:cs="Times New Roman"/>
          <w:b/>
          <w:sz w:val="28"/>
          <w:szCs w:val="28"/>
        </w:rPr>
        <w:t xml:space="preserve"> занятия</w:t>
      </w:r>
      <w:r w:rsidRPr="00024F23">
        <w:rPr>
          <w:rFonts w:ascii="Times New Roman" w:hAnsi="Times New Roman" w:cs="Times New Roman"/>
          <w:b/>
          <w:sz w:val="28"/>
          <w:szCs w:val="28"/>
        </w:rPr>
        <w:t>:</w:t>
      </w:r>
      <w:r w:rsidR="00F02F90" w:rsidRPr="00024F23">
        <w:rPr>
          <w:rFonts w:ascii="Times New Roman" w:hAnsi="Times New Roman" w:cs="Times New Roman"/>
          <w:b/>
          <w:sz w:val="28"/>
          <w:szCs w:val="28"/>
        </w:rPr>
        <w:t xml:space="preserve"> </w:t>
      </w:r>
      <w:r w:rsidRPr="00024F23">
        <w:rPr>
          <w:rFonts w:ascii="Times New Roman" w:hAnsi="Times New Roman" w:cs="Times New Roman"/>
          <w:color w:val="000000"/>
          <w:sz w:val="28"/>
          <w:szCs w:val="28"/>
          <w:shd w:val="clear" w:color="auto" w:fill="FFFFFF"/>
        </w:rPr>
        <w:t>Изучить профилактику сальмонеллезов и способы снижения микробной обсемененности на тушках</w:t>
      </w:r>
    </w:p>
    <w:p w:rsidR="00516AA1" w:rsidRPr="00024F23" w:rsidRDefault="00D5542F" w:rsidP="00003210">
      <w:pPr>
        <w:pStyle w:val="a7"/>
        <w:ind w:firstLine="709"/>
        <w:jc w:val="both"/>
        <w:rPr>
          <w:rFonts w:ascii="Times New Roman" w:hAnsi="Times New Roman" w:cs="Times New Roman"/>
          <w:sz w:val="28"/>
          <w:szCs w:val="28"/>
        </w:rPr>
      </w:pPr>
      <w:r w:rsidRPr="00024F23">
        <w:rPr>
          <w:rFonts w:ascii="Times New Roman" w:hAnsi="Times New Roman" w:cs="Times New Roman"/>
          <w:b/>
          <w:sz w:val="28"/>
          <w:szCs w:val="28"/>
        </w:rPr>
        <w:t>Содержание занятия.</w:t>
      </w:r>
      <w:r w:rsidR="001E6FBF" w:rsidRPr="00024F23">
        <w:rPr>
          <w:rFonts w:ascii="Times New Roman" w:hAnsi="Times New Roman" w:cs="Times New Roman"/>
          <w:sz w:val="28"/>
          <w:szCs w:val="28"/>
        </w:rPr>
        <w:t> </w:t>
      </w:r>
      <w:r w:rsidR="00516AA1" w:rsidRPr="00024F23">
        <w:rPr>
          <w:rFonts w:ascii="Times New Roman" w:hAnsi="Times New Roman" w:cs="Times New Roman"/>
          <w:sz w:val="28"/>
          <w:szCs w:val="28"/>
        </w:rPr>
        <w:t xml:space="preserve">Отравления, вызываемые сальмонеллами, называют сальмонеллезами. Возникновение сальмонеллезов обычно связано с употреблением мясных изделий, поэтому сальмонеллез называли «мясным отравлением». Причиной этих отравлений могут быть также молочные продукты, рыба, яйца. Род Salmonella объединяет множество видов. В этиологии сальмонеллезов у людей значительную роль играют палочка Гертнера (S. enteritidis), бреславльская палочка (S.typhimurium), сальмонелла свиной холеры и др. Эти виды - полипатогенные. </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Сальмонеллы представляют собой короткие, подвижные грамотрицательные палочки, не образующие спор и капсул, и являющиеся факультативными анаэробами. Они хорошо растут на простых питательных средах. На МПА образуют S – (гладкие, блестящие) и R- формы колоний (тусклые, шероховатые). Для роста сальмонелл необходим</w:t>
      </w:r>
      <w:r w:rsidR="008D1A77" w:rsidRPr="00024F23">
        <w:rPr>
          <w:rFonts w:ascii="Times New Roman" w:hAnsi="Times New Roman" w:cs="Times New Roman"/>
          <w:sz w:val="28"/>
          <w:szCs w:val="28"/>
        </w:rPr>
        <w:t>а слабощелочная среда с рН 7,2-</w:t>
      </w:r>
      <w:r w:rsidRPr="00024F23">
        <w:rPr>
          <w:rFonts w:ascii="Times New Roman" w:hAnsi="Times New Roman" w:cs="Times New Roman"/>
          <w:sz w:val="28"/>
          <w:szCs w:val="28"/>
        </w:rPr>
        <w:t>7,5;</w:t>
      </w:r>
      <w:r w:rsidR="001E6FBF" w:rsidRPr="00024F23">
        <w:rPr>
          <w:rFonts w:ascii="Times New Roman" w:hAnsi="Times New Roman" w:cs="Times New Roman"/>
          <w:sz w:val="28"/>
          <w:szCs w:val="28"/>
        </w:rPr>
        <w:t xml:space="preserve"> </w:t>
      </w:r>
      <w:r w:rsidRPr="00024F23">
        <w:rPr>
          <w:rFonts w:ascii="Times New Roman" w:hAnsi="Times New Roman" w:cs="Times New Roman"/>
          <w:sz w:val="28"/>
          <w:szCs w:val="28"/>
        </w:rPr>
        <w:t>оптимальная температура их роста 37</w:t>
      </w:r>
      <w:r w:rsidRPr="00024F23">
        <w:rPr>
          <w:rFonts w:ascii="Times New Roman" w:hAnsi="Times New Roman" w:cs="Times New Roman"/>
          <w:sz w:val="28"/>
          <w:szCs w:val="28"/>
        </w:rPr>
        <w:sym w:font="Symbol" w:char="F0B0"/>
      </w:r>
      <w:r w:rsidRPr="00024F23">
        <w:rPr>
          <w:rFonts w:ascii="Times New Roman" w:hAnsi="Times New Roman" w:cs="Times New Roman"/>
          <w:sz w:val="28"/>
          <w:szCs w:val="28"/>
        </w:rPr>
        <w:t>С, но они могут развиваться и при температурах от 6 до 45</w:t>
      </w:r>
      <w:r w:rsidRPr="00024F23">
        <w:rPr>
          <w:rFonts w:ascii="Times New Roman" w:hAnsi="Times New Roman" w:cs="Times New Roman"/>
          <w:sz w:val="28"/>
          <w:szCs w:val="28"/>
        </w:rPr>
        <w:sym w:font="Symbol" w:char="F0B0"/>
      </w:r>
      <w:r w:rsidRPr="00024F23">
        <w:rPr>
          <w:rFonts w:ascii="Times New Roman" w:hAnsi="Times New Roman" w:cs="Times New Roman"/>
          <w:sz w:val="28"/>
          <w:szCs w:val="28"/>
        </w:rPr>
        <w:t>С.</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 Сальмонеллы характеризуются особыми ферментативными свойствами: они не сбраживают сахарозу и лактозу, не разжижают желатин, не образуют индола, но выделяют сероводород. Сальмонеллы ферментируют мальтозу, маннит, глюкозу с образованием кислоты и газа, усваивают аммоний и редуцируют нитраты. На среде Эндо формируют бесцветные или бледно- розовые колонии в отличие от кишечных палочек, образующих колонии красного цвета. </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Сальмонеллы устойчивы к действию низких температур, к высушиванию и копчению. Поваренная соль в концентрации 6-8% тормозит их развитие, а в концентрации 10-12% подавляет. В пищевых продуктах, особенно мясных, сальмонеллы очень устойчивы к тепловой обработке. Мясо обезвреживается при варке кусками массой 0,5 кг, толщиной 6 см в течение 3-х часов. </w:t>
      </w:r>
      <w:r w:rsidRPr="00024F23">
        <w:rPr>
          <w:rFonts w:ascii="Times New Roman" w:hAnsi="Times New Roman" w:cs="Times New Roman"/>
          <w:sz w:val="28"/>
          <w:szCs w:val="28"/>
        </w:rPr>
        <w:lastRenderedPageBreak/>
        <w:t>Источниками заражения продуктов являются животные (КРС, свиньи), птицы, особенно водоплавающие, и люди. Сальмонеллы содержатся в кишечнике не только в больных, но и в здоровых организмах – бациллоносителях</w:t>
      </w:r>
    </w:p>
    <w:p w:rsidR="00516AA1" w:rsidRPr="00024F23" w:rsidRDefault="001E6FBF" w:rsidP="008D1A77">
      <w:pPr>
        <w:pStyle w:val="a7"/>
        <w:ind w:firstLine="709"/>
        <w:jc w:val="both"/>
        <w:rPr>
          <w:rFonts w:ascii="Times New Roman" w:hAnsi="Times New Roman" w:cs="Times New Roman"/>
          <w:b/>
          <w:i/>
          <w:color w:val="000000"/>
          <w:sz w:val="28"/>
          <w:szCs w:val="28"/>
        </w:rPr>
      </w:pPr>
      <w:r w:rsidRPr="00024F23">
        <w:rPr>
          <w:rFonts w:ascii="Times New Roman" w:hAnsi="Times New Roman" w:cs="Times New Roman"/>
          <w:i/>
          <w:color w:val="000000"/>
          <w:sz w:val="28"/>
          <w:szCs w:val="28"/>
        </w:rPr>
        <w:t>Профилактика</w:t>
      </w:r>
      <w:r w:rsidR="008D1A77" w:rsidRPr="00024F23">
        <w:rPr>
          <w:rFonts w:ascii="Times New Roman" w:hAnsi="Times New Roman" w:cs="Times New Roman"/>
          <w:i/>
          <w:color w:val="000000"/>
          <w:sz w:val="28"/>
          <w:szCs w:val="28"/>
        </w:rPr>
        <w:t xml:space="preserve"> сальмонеллезов</w:t>
      </w:r>
      <w:r w:rsidR="008D1A77" w:rsidRPr="00024F23">
        <w:rPr>
          <w:rFonts w:ascii="Times New Roman" w:hAnsi="Times New Roman" w:cs="Times New Roman"/>
          <w:b/>
          <w:i/>
          <w:color w:val="000000"/>
          <w:sz w:val="28"/>
          <w:szCs w:val="28"/>
        </w:rPr>
        <w:t xml:space="preserve">. </w:t>
      </w:r>
      <w:r w:rsidR="00516AA1" w:rsidRPr="00024F23">
        <w:rPr>
          <w:rFonts w:ascii="Times New Roman" w:hAnsi="Times New Roman" w:cs="Times New Roman"/>
          <w:sz w:val="28"/>
          <w:szCs w:val="28"/>
        </w:rPr>
        <w:t>Успех в борьбе с сальмонеллезами и их профилактике неразрывно связан с необходимостью всемерного усиления мероприятий, направленных на обезвреживание источников и факторов передачи инфекции, осуществлять которые призваны специалисты медицинского, ветеринарного, ветеринарно-санитарного и других ведомств на основе четкой координации своих действий. По линии ветеринарной службы профилактика может быть обеспечена проведением следующих основных мероприятий. В животноводческих хозяйствах и специализированных животноводческих комплексах необходимо соблюдать санитарно-гигиенические правила и нормы содержания и кормления животных, проводить оздоровительные мероприятия, включая профилактику и борьбу с первичными и вторичными сальмонеллезами, не допускать внутрифермского и подворного убоя скота и птицы, исследовать на степень бактериального обсеменения корма животного происхождения (мясокостная, рыбная мука и пр.), контролировать режим доения коров и первичной обработки молока и т.д.</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На мясоперерабатывающих предприятиях и убойных пунктах нельзя допускать к убою больных и утомленных животных. Необходимо убивать больных животных на мясо на санитарной бойне, правильно организовывать предубойный осмотр скота и птицы, послеубойную экспертизу туш и органов и лабораторное исследование продуктов. Важным условием является выполнение санитарных требований при технологических процессах по убою скота и птицы, первичной обработке туш и органов, переработке мяса и других пищевых продуктов, а также соблюдение температурного режима при транспортировке и хранении их, так как при температуре выше 40С сальмонеллы могут развиваться. Важно знать, что обсемененное сальмонеллами мясо органолептических признаков несвежести не имеет, так как бактерии не протеолитичны, и сахаролитичны. Пищевые токсикоинфекции у людей могут возникать от употребления внешне совершенно свежего мяса.</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В государственных лабораториях ветеринарно-санитарной экспертизы необходимо проводить тщательный ветеринарно-санитарный осмотр туш и органов, ветсанэкспертизу всех продуктов животного и растительного происхождения и контролировать торговлю ими на рынке, иметь холодильники для хранения направляемых на бактериологическое исследование продуктов. Особое внимание нужно обращать на способы и режимы обезвреживания условно-годного мяса и пути его реализации.</w:t>
      </w:r>
    </w:p>
    <w:p w:rsidR="00516AA1" w:rsidRPr="00024F23" w:rsidRDefault="001E6FBF" w:rsidP="001E6FBF">
      <w:pPr>
        <w:pStyle w:val="a7"/>
        <w:ind w:firstLine="709"/>
        <w:jc w:val="both"/>
        <w:rPr>
          <w:rFonts w:ascii="Times New Roman" w:hAnsi="Times New Roman" w:cs="Times New Roman"/>
          <w:i/>
          <w:sz w:val="28"/>
          <w:szCs w:val="28"/>
        </w:rPr>
      </w:pPr>
      <w:r w:rsidRPr="00024F23">
        <w:rPr>
          <w:rFonts w:ascii="Times New Roman" w:hAnsi="Times New Roman" w:cs="Times New Roman"/>
          <w:i/>
          <w:sz w:val="28"/>
          <w:szCs w:val="28"/>
        </w:rPr>
        <w:t>Ветеринарно-санитарная оценка. </w:t>
      </w:r>
      <w:r w:rsidR="00516AA1" w:rsidRPr="00024F23">
        <w:rPr>
          <w:rFonts w:ascii="Times New Roman" w:hAnsi="Times New Roman" w:cs="Times New Roman"/>
          <w:sz w:val="28"/>
          <w:szCs w:val="28"/>
        </w:rPr>
        <w:t xml:space="preserve">При выделении сальмонелл из кишечной ткани туш убойных животных, лимфатических узлов или внутренних органов, внутренние органы направляют на утилизацию, а туши обезвреживают проваркой или направляют на переработку на мясные хлеба и консервы. Такую ветеринарно-санитарную оценку мяса проводят вне зависимости от вида выделенных сальмонелл. Готовые пищевые продукты (колбасы, студни, </w:t>
      </w:r>
      <w:r w:rsidR="00516AA1" w:rsidRPr="00024F23">
        <w:rPr>
          <w:rFonts w:ascii="Times New Roman" w:hAnsi="Times New Roman" w:cs="Times New Roman"/>
          <w:sz w:val="28"/>
          <w:szCs w:val="28"/>
        </w:rPr>
        <w:lastRenderedPageBreak/>
        <w:t>зельцы, окорока и др.), в которых обнаружены сальмонеллы, утилизируют или уничтожают.</w:t>
      </w:r>
    </w:p>
    <w:p w:rsidR="00516AA1" w:rsidRPr="00024F23" w:rsidRDefault="00516AA1" w:rsidP="008D1A77">
      <w:pPr>
        <w:pStyle w:val="a7"/>
        <w:ind w:firstLine="709"/>
        <w:jc w:val="both"/>
        <w:rPr>
          <w:rFonts w:ascii="Times New Roman" w:hAnsi="Times New Roman" w:cs="Times New Roman"/>
          <w:b/>
          <w:i/>
          <w:sz w:val="28"/>
          <w:szCs w:val="28"/>
        </w:rPr>
      </w:pPr>
      <w:r w:rsidRPr="00024F23">
        <w:rPr>
          <w:rFonts w:ascii="Times New Roman" w:hAnsi="Times New Roman" w:cs="Times New Roman"/>
          <w:i/>
          <w:sz w:val="28"/>
          <w:szCs w:val="28"/>
        </w:rPr>
        <w:t>Снижение мик</w:t>
      </w:r>
      <w:r w:rsidR="008D1A77" w:rsidRPr="00024F23">
        <w:rPr>
          <w:rFonts w:ascii="Times New Roman" w:hAnsi="Times New Roman" w:cs="Times New Roman"/>
          <w:i/>
          <w:sz w:val="28"/>
          <w:szCs w:val="28"/>
        </w:rPr>
        <w:t>робной обсемененности на тушках</w:t>
      </w:r>
      <w:r w:rsidR="008D1A77" w:rsidRPr="00024F23">
        <w:rPr>
          <w:rFonts w:ascii="Times New Roman" w:hAnsi="Times New Roman" w:cs="Times New Roman"/>
          <w:b/>
          <w:i/>
          <w:sz w:val="28"/>
          <w:szCs w:val="28"/>
        </w:rPr>
        <w:t xml:space="preserve">. </w:t>
      </w:r>
      <w:r w:rsidRPr="00024F23">
        <w:rPr>
          <w:rFonts w:ascii="Times New Roman" w:hAnsi="Times New Roman" w:cs="Times New Roman"/>
          <w:sz w:val="28"/>
          <w:szCs w:val="28"/>
        </w:rPr>
        <w:t xml:space="preserve">Заражение </w:t>
      </w:r>
      <w:r w:rsidR="001E6FBF" w:rsidRPr="00024F23">
        <w:rPr>
          <w:rFonts w:ascii="Times New Roman" w:hAnsi="Times New Roman" w:cs="Times New Roman"/>
          <w:sz w:val="28"/>
          <w:szCs w:val="28"/>
        </w:rPr>
        <w:t>мяса сальмонеллами</w:t>
      </w:r>
      <w:r w:rsidRPr="00024F23">
        <w:rPr>
          <w:rFonts w:ascii="Times New Roman" w:hAnsi="Times New Roman" w:cs="Times New Roman"/>
          <w:sz w:val="28"/>
          <w:szCs w:val="28"/>
        </w:rPr>
        <w:t xml:space="preserve"> может </w:t>
      </w:r>
      <w:r w:rsidR="001E6FBF" w:rsidRPr="00024F23">
        <w:rPr>
          <w:rFonts w:ascii="Times New Roman" w:hAnsi="Times New Roman" w:cs="Times New Roman"/>
          <w:sz w:val="28"/>
          <w:szCs w:val="28"/>
        </w:rPr>
        <w:t>происходить при жизни</w:t>
      </w:r>
      <w:r w:rsidRPr="00024F23">
        <w:rPr>
          <w:rFonts w:ascii="Times New Roman" w:hAnsi="Times New Roman" w:cs="Times New Roman"/>
          <w:sz w:val="28"/>
          <w:szCs w:val="28"/>
        </w:rPr>
        <w:t xml:space="preserve"> животных и после убоя. Проникновение бактерий в органы и </w:t>
      </w:r>
      <w:r w:rsidR="001E6FBF" w:rsidRPr="00024F23">
        <w:rPr>
          <w:rFonts w:ascii="Times New Roman" w:hAnsi="Times New Roman" w:cs="Times New Roman"/>
          <w:sz w:val="28"/>
          <w:szCs w:val="28"/>
        </w:rPr>
        <w:t>ткани связано с</w:t>
      </w:r>
      <w:r w:rsidRPr="00024F23">
        <w:rPr>
          <w:rFonts w:ascii="Times New Roman" w:hAnsi="Times New Roman" w:cs="Times New Roman"/>
          <w:sz w:val="28"/>
          <w:szCs w:val="28"/>
        </w:rPr>
        <w:t xml:space="preserve"> заболеванием животных, переутомлением, травмой и др. причинами, которые </w:t>
      </w:r>
      <w:r w:rsidR="001E6FBF" w:rsidRPr="00024F23">
        <w:rPr>
          <w:rFonts w:ascii="Times New Roman" w:hAnsi="Times New Roman" w:cs="Times New Roman"/>
          <w:sz w:val="28"/>
          <w:szCs w:val="28"/>
        </w:rPr>
        <w:t>способствуют ослаблению естественной</w:t>
      </w:r>
      <w:r w:rsidRPr="00024F23">
        <w:rPr>
          <w:rFonts w:ascii="Times New Roman" w:hAnsi="Times New Roman" w:cs="Times New Roman"/>
          <w:sz w:val="28"/>
          <w:szCs w:val="28"/>
        </w:rPr>
        <w:t xml:space="preserve"> </w:t>
      </w:r>
      <w:r w:rsidR="001E6FBF" w:rsidRPr="00024F23">
        <w:rPr>
          <w:rFonts w:ascii="Times New Roman" w:hAnsi="Times New Roman" w:cs="Times New Roman"/>
          <w:sz w:val="28"/>
          <w:szCs w:val="28"/>
        </w:rPr>
        <w:t>сопротивляемости организма</w:t>
      </w:r>
      <w:r w:rsidRPr="00024F23">
        <w:rPr>
          <w:rFonts w:ascii="Times New Roman" w:hAnsi="Times New Roman" w:cs="Times New Roman"/>
          <w:sz w:val="28"/>
          <w:szCs w:val="28"/>
        </w:rPr>
        <w:t xml:space="preserve">. </w:t>
      </w:r>
      <w:r w:rsidR="001E6FBF" w:rsidRPr="00024F23">
        <w:rPr>
          <w:rFonts w:ascii="Times New Roman" w:hAnsi="Times New Roman" w:cs="Times New Roman"/>
          <w:sz w:val="28"/>
          <w:szCs w:val="28"/>
        </w:rPr>
        <w:t>Особую опасность представляет</w:t>
      </w:r>
      <w:r w:rsidRPr="00024F23">
        <w:rPr>
          <w:rFonts w:ascii="Times New Roman" w:hAnsi="Times New Roman" w:cs="Times New Roman"/>
          <w:sz w:val="28"/>
          <w:szCs w:val="28"/>
        </w:rPr>
        <w:t xml:space="preserve"> мясо животных вынужденного убоя. Чрезвычайно благоприятные условия </w:t>
      </w:r>
      <w:r w:rsidR="001E6FBF" w:rsidRPr="00024F23">
        <w:rPr>
          <w:rFonts w:ascii="Times New Roman" w:hAnsi="Times New Roman" w:cs="Times New Roman"/>
          <w:sz w:val="28"/>
          <w:szCs w:val="28"/>
        </w:rPr>
        <w:t>для размножения сальмонелл</w:t>
      </w:r>
      <w:r w:rsidRPr="00024F23">
        <w:rPr>
          <w:rFonts w:ascii="Times New Roman" w:hAnsi="Times New Roman" w:cs="Times New Roman"/>
          <w:sz w:val="28"/>
          <w:szCs w:val="28"/>
        </w:rPr>
        <w:t xml:space="preserve"> создаются в мясном фарше.</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Нередко </w:t>
      </w:r>
      <w:r w:rsidR="001E6FBF" w:rsidRPr="00024F23">
        <w:rPr>
          <w:rFonts w:ascii="Times New Roman" w:hAnsi="Times New Roman" w:cs="Times New Roman"/>
          <w:sz w:val="28"/>
          <w:szCs w:val="28"/>
        </w:rPr>
        <w:t>инфицированными сальмонеллами оказываются мясо</w:t>
      </w:r>
      <w:r w:rsidRPr="00024F23">
        <w:rPr>
          <w:rFonts w:ascii="Times New Roman" w:hAnsi="Times New Roman" w:cs="Times New Roman"/>
          <w:sz w:val="28"/>
          <w:szCs w:val="28"/>
        </w:rPr>
        <w:t xml:space="preserve"> птицы, </w:t>
      </w:r>
      <w:r w:rsidR="001E6FBF" w:rsidRPr="00024F23">
        <w:rPr>
          <w:rFonts w:ascii="Times New Roman" w:hAnsi="Times New Roman" w:cs="Times New Roman"/>
          <w:sz w:val="28"/>
          <w:szCs w:val="28"/>
        </w:rPr>
        <w:t>гусиные и утиные</w:t>
      </w:r>
      <w:r w:rsidRPr="00024F23">
        <w:rPr>
          <w:rFonts w:ascii="Times New Roman" w:hAnsi="Times New Roman" w:cs="Times New Roman"/>
          <w:sz w:val="28"/>
          <w:szCs w:val="28"/>
        </w:rPr>
        <w:t xml:space="preserve"> </w:t>
      </w:r>
      <w:r w:rsidR="001E6FBF" w:rsidRPr="00024F23">
        <w:rPr>
          <w:rFonts w:ascii="Times New Roman" w:hAnsi="Times New Roman" w:cs="Times New Roman"/>
          <w:sz w:val="28"/>
          <w:szCs w:val="28"/>
        </w:rPr>
        <w:t>яйца, т.к.</w:t>
      </w:r>
      <w:r w:rsidRPr="00024F23">
        <w:rPr>
          <w:rFonts w:ascii="Times New Roman" w:hAnsi="Times New Roman" w:cs="Times New Roman"/>
          <w:sz w:val="28"/>
          <w:szCs w:val="28"/>
        </w:rPr>
        <w:t xml:space="preserve">  </w:t>
      </w:r>
      <w:r w:rsidR="001E6FBF" w:rsidRPr="00024F23">
        <w:rPr>
          <w:rFonts w:ascii="Times New Roman" w:hAnsi="Times New Roman" w:cs="Times New Roman"/>
          <w:sz w:val="28"/>
          <w:szCs w:val="28"/>
        </w:rPr>
        <w:t>птицы часто</w:t>
      </w:r>
      <w:r w:rsidRPr="00024F23">
        <w:rPr>
          <w:rFonts w:ascii="Times New Roman" w:hAnsi="Times New Roman" w:cs="Times New Roman"/>
          <w:sz w:val="28"/>
          <w:szCs w:val="28"/>
        </w:rPr>
        <w:t xml:space="preserve">  бывают бациллоносителями. Яйца водоплавающих птиц разрешается использовать на хлебопекарных и кондитерских предприятиях для изготовления </w:t>
      </w:r>
      <w:r w:rsidR="001E6FBF" w:rsidRPr="00024F23">
        <w:rPr>
          <w:rFonts w:ascii="Times New Roman" w:hAnsi="Times New Roman" w:cs="Times New Roman"/>
          <w:sz w:val="28"/>
          <w:szCs w:val="28"/>
        </w:rPr>
        <w:t>изделий, подвергающихся высокотемпературной</w:t>
      </w:r>
      <w:r w:rsidRPr="00024F23">
        <w:rPr>
          <w:rFonts w:ascii="Times New Roman" w:hAnsi="Times New Roman" w:cs="Times New Roman"/>
          <w:sz w:val="28"/>
          <w:szCs w:val="28"/>
        </w:rPr>
        <w:t xml:space="preserve"> обработке. Следует отметить, что </w:t>
      </w:r>
      <w:r w:rsidR="001E6FBF" w:rsidRPr="00024F23">
        <w:rPr>
          <w:rFonts w:ascii="Times New Roman" w:hAnsi="Times New Roman" w:cs="Times New Roman"/>
          <w:sz w:val="28"/>
          <w:szCs w:val="28"/>
        </w:rPr>
        <w:t>размножение сальмонелл не</w:t>
      </w:r>
      <w:r w:rsidRPr="00024F23">
        <w:rPr>
          <w:rFonts w:ascii="Times New Roman" w:hAnsi="Times New Roman" w:cs="Times New Roman"/>
          <w:sz w:val="28"/>
          <w:szCs w:val="28"/>
        </w:rPr>
        <w:t xml:space="preserve"> сопровождается изменением органолептических </w:t>
      </w:r>
      <w:r w:rsidR="001E6FBF" w:rsidRPr="00024F23">
        <w:rPr>
          <w:rFonts w:ascii="Times New Roman" w:hAnsi="Times New Roman" w:cs="Times New Roman"/>
          <w:sz w:val="28"/>
          <w:szCs w:val="28"/>
        </w:rPr>
        <w:t>свойств продукта</w:t>
      </w:r>
      <w:r w:rsidRPr="00024F23">
        <w:rPr>
          <w:rFonts w:ascii="Times New Roman" w:hAnsi="Times New Roman" w:cs="Times New Roman"/>
          <w:sz w:val="28"/>
          <w:szCs w:val="28"/>
        </w:rPr>
        <w:t>.</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Для снижения бактериальной обсемененности тушек и деконтаминации сальмонелл следует в ваннах охлаждения применять растворы, содержащие от 0,05 до 0,1% надуксусной кислоты (абсолютной); рН исходного раствора должен быть 4,2-4. Контроль за показателем рН в ванных охлаждения для коррекции концентрации рабочего раствора проводят дважды в рабочую смену – перед началом работы и после обеденного перерыва – индикаторами (лакмусовой бумажкой), рН-метром или по электропроводности потенциометром.</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Охлаждение потрошеных тушек в ледяном растворе надуксусной кислоты осуществляется согласно действующей Технологической инструкции по выработке мяса: при температуре раствора 0-2 С в течении 25 мин. После охлаждения тушки без обмывания направляют на сортировку, маркировку, взвешивание в упаковку.</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Ветеринарно-санитарную оценку охлажденных в растворе надуксусной кислоты тушек проводят в соответствии с действующими Правилами ветеринарного осмотра животных и ветеринарно-санитарной экспертизы мяса и мясных продуктов, а также нормативно-технической документации на птицу мясо птицы.</w:t>
      </w:r>
    </w:p>
    <w:p w:rsidR="00516AA1" w:rsidRPr="00024F23" w:rsidRDefault="00516AA1"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Наличие остаточной надуксусной кислоты в 1 см в куб</w:t>
      </w:r>
      <w:r w:rsidR="001E6FBF" w:rsidRPr="00024F23">
        <w:rPr>
          <w:rFonts w:ascii="Times New Roman" w:hAnsi="Times New Roman" w:cs="Times New Roman"/>
          <w:sz w:val="28"/>
          <w:szCs w:val="28"/>
        </w:rPr>
        <w:t>е смывов с тушек (ЖК1:1) через четыре</w:t>
      </w:r>
      <w:r w:rsidRPr="00024F23">
        <w:rPr>
          <w:rFonts w:ascii="Times New Roman" w:hAnsi="Times New Roman" w:cs="Times New Roman"/>
          <w:sz w:val="28"/>
          <w:szCs w:val="28"/>
        </w:rPr>
        <w:t xml:space="preserve"> часа после завершения процесса охлаждения не допускается. Контроль за наличием остаточного количества надуксусной кислоты на тушках осуществляют так же как и воды в ванне охлаждения. Микробиологический контроль за эффективностью процесса деконтаминации сальмонелл проводят один раз в месяц.</w:t>
      </w:r>
      <w:r w:rsidR="001E6FBF" w:rsidRPr="00024F23">
        <w:rPr>
          <w:rFonts w:ascii="Times New Roman" w:hAnsi="Times New Roman" w:cs="Times New Roman"/>
          <w:sz w:val="28"/>
          <w:szCs w:val="28"/>
        </w:rPr>
        <w:t xml:space="preserve"> </w:t>
      </w:r>
    </w:p>
    <w:p w:rsidR="00516AA1" w:rsidRPr="00024F23" w:rsidRDefault="00516AA1" w:rsidP="00516AA1">
      <w:pPr>
        <w:pStyle w:val="a7"/>
        <w:ind w:firstLine="709"/>
        <w:jc w:val="both"/>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516AA1" w:rsidRPr="00024F23" w:rsidRDefault="001E6FBF"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1 Отравление сальмонеллами?</w:t>
      </w:r>
    </w:p>
    <w:p w:rsidR="00516AA1" w:rsidRPr="00024F23" w:rsidRDefault="001E6FBF" w:rsidP="00516AA1">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2 Ка</w:t>
      </w:r>
      <w:r w:rsidR="00516AA1" w:rsidRPr="00024F23">
        <w:rPr>
          <w:rFonts w:ascii="Times New Roman" w:hAnsi="Times New Roman" w:cs="Times New Roman"/>
          <w:sz w:val="28"/>
          <w:szCs w:val="28"/>
        </w:rPr>
        <w:t xml:space="preserve">кие </w:t>
      </w:r>
      <w:r w:rsidRPr="00024F23">
        <w:rPr>
          <w:rFonts w:ascii="Times New Roman" w:hAnsi="Times New Roman" w:cs="Times New Roman"/>
          <w:sz w:val="28"/>
          <w:szCs w:val="28"/>
        </w:rPr>
        <w:t>мероприятия применяются</w:t>
      </w:r>
      <w:r w:rsidR="00516AA1" w:rsidRPr="00024F23">
        <w:rPr>
          <w:rFonts w:ascii="Times New Roman" w:hAnsi="Times New Roman" w:cs="Times New Roman"/>
          <w:sz w:val="28"/>
          <w:szCs w:val="28"/>
        </w:rPr>
        <w:t xml:space="preserve"> для профилактики сальмонеллеза?</w:t>
      </w:r>
    </w:p>
    <w:p w:rsidR="00516AA1" w:rsidRPr="001D7927" w:rsidRDefault="001E6FBF" w:rsidP="001D7927">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3 </w:t>
      </w:r>
      <w:r w:rsidR="00516AA1" w:rsidRPr="00024F23">
        <w:rPr>
          <w:rFonts w:ascii="Times New Roman" w:hAnsi="Times New Roman" w:cs="Times New Roman"/>
          <w:sz w:val="28"/>
          <w:szCs w:val="28"/>
        </w:rPr>
        <w:t xml:space="preserve">Ветеринарно-санитарная </w:t>
      </w:r>
      <w:r w:rsidRPr="00024F23">
        <w:rPr>
          <w:rFonts w:ascii="Times New Roman" w:hAnsi="Times New Roman" w:cs="Times New Roman"/>
          <w:sz w:val="28"/>
          <w:szCs w:val="28"/>
        </w:rPr>
        <w:t>оценка при</w:t>
      </w:r>
      <w:r w:rsidR="00516AA1" w:rsidRPr="00024F23">
        <w:rPr>
          <w:rFonts w:ascii="Times New Roman" w:hAnsi="Times New Roman" w:cs="Times New Roman"/>
          <w:sz w:val="28"/>
          <w:szCs w:val="28"/>
        </w:rPr>
        <w:t xml:space="preserve"> выделении сальмонелл?</w:t>
      </w:r>
    </w:p>
    <w:p w:rsidR="000F0491" w:rsidRPr="00024F23" w:rsidRDefault="001C05FD" w:rsidP="00D31092">
      <w:pPr>
        <w:ind w:firstLine="709"/>
        <w:jc w:val="both"/>
        <w:rPr>
          <w:rFonts w:cs="Times New Roman"/>
          <w:b/>
          <w:sz w:val="28"/>
          <w:szCs w:val="28"/>
        </w:rPr>
      </w:pPr>
      <w:r w:rsidRPr="00024F23">
        <w:rPr>
          <w:rFonts w:cs="Times New Roman"/>
          <w:b/>
          <w:sz w:val="28"/>
          <w:szCs w:val="28"/>
        </w:rPr>
        <w:lastRenderedPageBreak/>
        <w:t>10.2</w:t>
      </w:r>
      <w:r w:rsidR="00F02F90" w:rsidRPr="00024F23">
        <w:rPr>
          <w:rFonts w:cs="Times New Roman"/>
          <w:b/>
          <w:sz w:val="28"/>
          <w:szCs w:val="28"/>
        </w:rPr>
        <w:t xml:space="preserve"> </w:t>
      </w:r>
      <w:r w:rsidR="000F0491" w:rsidRPr="00024F23">
        <w:rPr>
          <w:rFonts w:cs="Times New Roman"/>
          <w:b/>
          <w:sz w:val="28"/>
          <w:szCs w:val="28"/>
        </w:rPr>
        <w:t>Качество мяса при эхинококкозе</w:t>
      </w:r>
    </w:p>
    <w:p w:rsidR="00CC4CCB" w:rsidRPr="00024F23" w:rsidRDefault="00CC4CCB" w:rsidP="00D31092">
      <w:pPr>
        <w:ind w:firstLine="709"/>
        <w:jc w:val="both"/>
        <w:rPr>
          <w:rFonts w:cs="Times New Roman"/>
          <w:b/>
          <w:sz w:val="28"/>
          <w:szCs w:val="28"/>
        </w:rPr>
      </w:pPr>
    </w:p>
    <w:p w:rsidR="000F0491" w:rsidRPr="00024F23" w:rsidRDefault="000F0491" w:rsidP="00AB0064">
      <w:pPr>
        <w:shd w:val="clear" w:color="auto" w:fill="FFFFFF"/>
        <w:autoSpaceDE w:val="0"/>
        <w:adjustRightInd w:val="0"/>
        <w:ind w:left="706" w:firstLine="3"/>
        <w:jc w:val="both"/>
        <w:rPr>
          <w:rFonts w:eastAsia="Times New Roman" w:cs="Times New Roman"/>
          <w:spacing w:val="-4"/>
          <w:sz w:val="28"/>
          <w:szCs w:val="28"/>
        </w:rPr>
      </w:pPr>
      <w:r w:rsidRPr="00024F23">
        <w:rPr>
          <w:rFonts w:eastAsia="Times New Roman" w:cs="Times New Roman"/>
          <w:b/>
          <w:spacing w:val="-4"/>
          <w:sz w:val="28"/>
          <w:szCs w:val="28"/>
        </w:rPr>
        <w:t xml:space="preserve">Цель занятия: </w:t>
      </w:r>
      <w:r w:rsidRPr="00024F23">
        <w:rPr>
          <w:rFonts w:eastAsia="Times New Roman" w:cs="Times New Roman"/>
          <w:spacing w:val="-4"/>
          <w:sz w:val="28"/>
          <w:szCs w:val="28"/>
        </w:rPr>
        <w:t>Определить</w:t>
      </w:r>
      <w:r w:rsidR="00F02F90" w:rsidRPr="00024F23">
        <w:rPr>
          <w:rFonts w:eastAsia="Times New Roman" w:cs="Times New Roman"/>
          <w:spacing w:val="-4"/>
          <w:sz w:val="28"/>
          <w:szCs w:val="28"/>
        </w:rPr>
        <w:t xml:space="preserve"> </w:t>
      </w:r>
      <w:r w:rsidRPr="00024F23">
        <w:rPr>
          <w:rFonts w:eastAsia="Times New Roman" w:cs="Times New Roman"/>
          <w:spacing w:val="-4"/>
          <w:sz w:val="28"/>
          <w:szCs w:val="28"/>
        </w:rPr>
        <w:t>основные</w:t>
      </w:r>
      <w:r w:rsidR="00F02F90" w:rsidRPr="00024F23">
        <w:rPr>
          <w:rFonts w:eastAsia="Times New Roman" w:cs="Times New Roman"/>
          <w:spacing w:val="-4"/>
          <w:sz w:val="28"/>
          <w:szCs w:val="28"/>
        </w:rPr>
        <w:t xml:space="preserve"> </w:t>
      </w:r>
      <w:r w:rsidRPr="00024F23">
        <w:rPr>
          <w:rFonts w:eastAsia="Times New Roman" w:cs="Times New Roman"/>
          <w:spacing w:val="-4"/>
          <w:sz w:val="28"/>
          <w:szCs w:val="28"/>
        </w:rPr>
        <w:t>признаки качества мяса</w:t>
      </w:r>
      <w:r w:rsidR="00065255" w:rsidRPr="00024F23">
        <w:rPr>
          <w:rFonts w:eastAsia="Times New Roman" w:cs="Times New Roman"/>
          <w:spacing w:val="-4"/>
          <w:sz w:val="28"/>
          <w:szCs w:val="28"/>
        </w:rPr>
        <w:t xml:space="preserve"> при эхинококкозе</w:t>
      </w:r>
    </w:p>
    <w:p w:rsidR="000F0491" w:rsidRPr="00024F23" w:rsidRDefault="00D5542F" w:rsidP="00F02F90">
      <w:pPr>
        <w:shd w:val="clear" w:color="auto" w:fill="FFFFFF"/>
        <w:autoSpaceDE w:val="0"/>
        <w:adjustRightInd w:val="0"/>
        <w:ind w:firstLine="709"/>
        <w:jc w:val="both"/>
        <w:rPr>
          <w:rFonts w:eastAsia="Times New Roman" w:cs="Times New Roman"/>
          <w:b/>
          <w:spacing w:val="-4"/>
          <w:sz w:val="28"/>
          <w:szCs w:val="28"/>
        </w:rPr>
      </w:pPr>
      <w:r w:rsidRPr="00024F23">
        <w:rPr>
          <w:rFonts w:eastAsia="Times New Roman" w:cs="Times New Roman"/>
          <w:b/>
          <w:spacing w:val="-4"/>
          <w:sz w:val="28"/>
          <w:szCs w:val="28"/>
        </w:rPr>
        <w:t>Содержание занятия.</w:t>
      </w:r>
      <w:r w:rsidR="00F02F90" w:rsidRPr="00024F23">
        <w:rPr>
          <w:rFonts w:eastAsia="Times New Roman" w:cs="Times New Roman"/>
          <w:b/>
          <w:spacing w:val="-4"/>
          <w:sz w:val="28"/>
          <w:szCs w:val="28"/>
        </w:rPr>
        <w:t xml:space="preserve"> </w:t>
      </w:r>
      <w:r w:rsidR="000F0491" w:rsidRPr="00024F23">
        <w:rPr>
          <w:rFonts w:eastAsia="Times New Roman" w:cs="Times New Roman"/>
          <w:i/>
          <w:spacing w:val="-4"/>
          <w:sz w:val="28"/>
          <w:szCs w:val="28"/>
        </w:rPr>
        <w:t>Эхинококкоз</w:t>
      </w:r>
      <w:r w:rsidR="000F0491" w:rsidRPr="00024F23">
        <w:rPr>
          <w:rFonts w:eastAsia="Times New Roman" w:cs="Times New Roman"/>
          <w:spacing w:val="-4"/>
          <w:sz w:val="28"/>
          <w:szCs w:val="28"/>
        </w:rPr>
        <w:t xml:space="preserve"> - хронически протекающая болезнь всех </w:t>
      </w:r>
      <w:r w:rsidR="000F0491" w:rsidRPr="00024F23">
        <w:rPr>
          <w:rFonts w:eastAsia="Times New Roman" w:cs="Times New Roman"/>
          <w:sz w:val="28"/>
          <w:szCs w:val="28"/>
        </w:rPr>
        <w:t xml:space="preserve">видов </w:t>
      </w:r>
      <w:r w:rsidR="00AB0064" w:rsidRPr="00024F23">
        <w:rPr>
          <w:rFonts w:eastAsia="Times New Roman" w:cs="Times New Roman"/>
          <w:sz w:val="28"/>
          <w:szCs w:val="28"/>
        </w:rPr>
        <w:t>сельскохозяйственных и диких жи</w:t>
      </w:r>
      <w:r w:rsidR="000F0491" w:rsidRPr="00024F23">
        <w:rPr>
          <w:rFonts w:eastAsia="Times New Roman" w:cs="Times New Roman"/>
          <w:sz w:val="28"/>
          <w:szCs w:val="28"/>
        </w:rPr>
        <w:t xml:space="preserve">вотных, а также человека, вызываемая </w:t>
      </w:r>
      <w:r w:rsidR="000F0491" w:rsidRPr="00024F23">
        <w:rPr>
          <w:rFonts w:eastAsia="Times New Roman" w:cs="Times New Roman"/>
          <w:spacing w:val="-2"/>
          <w:sz w:val="28"/>
          <w:szCs w:val="28"/>
        </w:rPr>
        <w:t xml:space="preserve">личиночной стадией цестоды </w:t>
      </w:r>
      <w:r w:rsidR="000F0491" w:rsidRPr="00024F23">
        <w:rPr>
          <w:rFonts w:eastAsia="Times New Roman" w:cs="Times New Roman"/>
          <w:spacing w:val="-2"/>
          <w:sz w:val="28"/>
          <w:szCs w:val="28"/>
          <w:lang w:val="en-US"/>
        </w:rPr>
        <w:t>Echinococcus</w:t>
      </w:r>
      <w:r w:rsidR="00CC4CCB" w:rsidRPr="00024F23">
        <w:rPr>
          <w:rFonts w:eastAsia="Times New Roman" w:cs="Times New Roman"/>
          <w:spacing w:val="-2"/>
          <w:sz w:val="28"/>
          <w:szCs w:val="28"/>
        </w:rPr>
        <w:t xml:space="preserve"> </w:t>
      </w:r>
      <w:r w:rsidR="000F0491" w:rsidRPr="00024F23">
        <w:rPr>
          <w:rFonts w:eastAsia="Times New Roman" w:cs="Times New Roman"/>
          <w:sz w:val="28"/>
          <w:szCs w:val="28"/>
          <w:lang w:val="en-US"/>
        </w:rPr>
        <w:t>granulosus</w:t>
      </w:r>
      <w:r w:rsidR="000F0491" w:rsidRPr="00024F23">
        <w:rPr>
          <w:rFonts w:eastAsia="Times New Roman" w:cs="Times New Roman"/>
          <w:sz w:val="28"/>
          <w:szCs w:val="28"/>
        </w:rPr>
        <w:t>.</w:t>
      </w:r>
    </w:p>
    <w:p w:rsidR="000F0491" w:rsidRPr="00024F23" w:rsidRDefault="000F0491" w:rsidP="00D31092">
      <w:pPr>
        <w:shd w:val="clear" w:color="auto" w:fill="FFFFFF"/>
        <w:autoSpaceDE w:val="0"/>
        <w:adjustRightInd w:val="0"/>
        <w:ind w:firstLine="709"/>
        <w:jc w:val="both"/>
        <w:rPr>
          <w:rFonts w:eastAsia="Times New Roman" w:cs="Times New Roman"/>
          <w:sz w:val="28"/>
          <w:szCs w:val="28"/>
        </w:rPr>
      </w:pPr>
      <w:r w:rsidRPr="00024F23">
        <w:rPr>
          <w:rFonts w:eastAsia="Times New Roman" w:cs="Times New Roman"/>
          <w:sz w:val="28"/>
          <w:szCs w:val="28"/>
        </w:rPr>
        <w:t>Под воздействием эхинококкоза в пораженных органах крупного рогатого скота происходят глубокие патологические процессы, что способствует снижению качества мяса и его пищевой ценности.</w:t>
      </w:r>
      <w:r w:rsidR="00CC4CCB" w:rsidRPr="00024F23">
        <w:rPr>
          <w:rFonts w:eastAsia="Times New Roman" w:cs="Times New Roman"/>
          <w:sz w:val="28"/>
          <w:szCs w:val="28"/>
        </w:rPr>
        <w:t xml:space="preserve"> </w:t>
      </w:r>
      <w:r w:rsidRPr="00024F23">
        <w:rPr>
          <w:rFonts w:eastAsia="Times New Roman" w:cs="Times New Roman"/>
          <w:sz w:val="28"/>
          <w:szCs w:val="28"/>
        </w:rPr>
        <w:t xml:space="preserve">Чаще всего у животных поражаются эхинококкозом легкие и печень, и очень редко сердце и селезенка. </w:t>
      </w:r>
    </w:p>
    <w:p w:rsidR="000F0491" w:rsidRPr="00024F23" w:rsidRDefault="000F0491" w:rsidP="00D31092">
      <w:pPr>
        <w:shd w:val="clear" w:color="auto" w:fill="FFFFFF"/>
        <w:autoSpaceDE w:val="0"/>
        <w:adjustRightInd w:val="0"/>
        <w:ind w:firstLine="709"/>
        <w:jc w:val="both"/>
        <w:rPr>
          <w:rFonts w:eastAsia="Times New Roman" w:cs="Times New Roman"/>
          <w:sz w:val="28"/>
          <w:szCs w:val="28"/>
        </w:rPr>
      </w:pPr>
      <w:r w:rsidRPr="00024F23">
        <w:rPr>
          <w:rFonts w:eastAsia="Times New Roman" w:cs="Times New Roman"/>
          <w:sz w:val="28"/>
          <w:szCs w:val="28"/>
        </w:rPr>
        <w:t xml:space="preserve">У крупного рогатого скота эхинококк поражает в основном печень и легкие, которые при этом могут увеличиваться в размерах в значительной степени. Печень от пораженного эхинококкозом крупного рогатого скота достигает веса 40, 65 и даже 70 кг, причем, 95% веса составляет содержимое паразитарных цист. </w:t>
      </w:r>
    </w:p>
    <w:p w:rsidR="000F0491" w:rsidRPr="00024F23" w:rsidRDefault="000F0491" w:rsidP="00D31092">
      <w:pPr>
        <w:shd w:val="clear" w:color="auto" w:fill="FFFFFF"/>
        <w:autoSpaceDE w:val="0"/>
        <w:adjustRightInd w:val="0"/>
        <w:ind w:firstLine="709"/>
        <w:jc w:val="both"/>
        <w:rPr>
          <w:rFonts w:eastAsia="Times New Roman" w:cs="Times New Roman"/>
          <w:sz w:val="28"/>
          <w:szCs w:val="28"/>
        </w:rPr>
      </w:pPr>
      <w:r w:rsidRPr="00024F23">
        <w:rPr>
          <w:rFonts w:eastAsia="Times New Roman" w:cs="Times New Roman"/>
          <w:sz w:val="28"/>
          <w:szCs w:val="28"/>
        </w:rPr>
        <w:t>Известно, что эхинококкоз оказывает значительное влияние на физико- химические показатели и качество продукции убоя зараженного скота. В говядине, баранине и свинине, которые получены от инвазированных эхинококками животных, наблюдается увеличение количества летучих жирных кислот, рН и изменение других качественных показателей, что демонстрирует наличие в мясе посторонних веществ и свидетельствует об ухудшении биологической ценности и порче мяса в связи с биохимическими процессами, связанными с заражением животных</w:t>
      </w:r>
    </w:p>
    <w:p w:rsidR="000F0491" w:rsidRPr="00024F23" w:rsidRDefault="000F0491" w:rsidP="00D31092">
      <w:pPr>
        <w:shd w:val="clear" w:color="auto" w:fill="FFFFFF"/>
        <w:autoSpaceDE w:val="0"/>
        <w:adjustRightInd w:val="0"/>
        <w:ind w:firstLine="709"/>
        <w:jc w:val="both"/>
        <w:rPr>
          <w:rFonts w:cs="Times New Roman"/>
          <w:sz w:val="28"/>
          <w:szCs w:val="28"/>
        </w:rPr>
      </w:pPr>
      <w:r w:rsidRPr="00024F23">
        <w:rPr>
          <w:rFonts w:eastAsia="Times New Roman" w:cs="Times New Roman"/>
          <w:sz w:val="28"/>
          <w:szCs w:val="28"/>
        </w:rPr>
        <w:t>В процессе жизнедеятельности Echinococcus</w:t>
      </w:r>
      <w:r w:rsidR="00CC4CCB" w:rsidRPr="00024F23">
        <w:rPr>
          <w:rFonts w:eastAsia="Times New Roman" w:cs="Times New Roman"/>
          <w:sz w:val="28"/>
          <w:szCs w:val="28"/>
        </w:rPr>
        <w:t xml:space="preserve"> </w:t>
      </w:r>
      <w:r w:rsidRPr="00024F23">
        <w:rPr>
          <w:rFonts w:eastAsia="Times New Roman" w:cs="Times New Roman"/>
          <w:sz w:val="28"/>
          <w:szCs w:val="28"/>
        </w:rPr>
        <w:t>granulosus выделяет токсины, способствует образованию токсических белков и вызывает интоксикацию, а также аллергические реакции, как пораженного органа, так и организма-хозяина в целом.</w:t>
      </w:r>
      <w:r w:rsidR="00CC4CCB" w:rsidRPr="00024F23">
        <w:rPr>
          <w:rFonts w:eastAsia="Times New Roman" w:cs="Times New Roman"/>
          <w:sz w:val="28"/>
          <w:szCs w:val="28"/>
        </w:rPr>
        <w:t xml:space="preserve"> </w:t>
      </w:r>
      <w:r w:rsidRPr="00024F23">
        <w:rPr>
          <w:rFonts w:cs="Times New Roman"/>
          <w:sz w:val="28"/>
          <w:szCs w:val="28"/>
        </w:rPr>
        <w:t xml:space="preserve">При изучении химического состава мяса и мясопродуктов зараженного эхинококкозом крупного рогатого скота установлено, что при данной </w:t>
      </w:r>
      <w:r w:rsidR="00CC4CCB" w:rsidRPr="00024F23">
        <w:rPr>
          <w:rFonts w:cs="Times New Roman"/>
          <w:sz w:val="28"/>
          <w:szCs w:val="28"/>
        </w:rPr>
        <w:t>инвазии содержание</w:t>
      </w:r>
      <w:r w:rsidRPr="00024F23">
        <w:rPr>
          <w:rFonts w:cs="Times New Roman"/>
          <w:sz w:val="28"/>
          <w:szCs w:val="28"/>
        </w:rPr>
        <w:t xml:space="preserve"> протеина и жира уменьшается, а влаги - увеличивается. Печень и другие органы скота при эхинококкозе по своей биологической ценности значительно уступают органам здоровых животных.</w:t>
      </w:r>
    </w:p>
    <w:p w:rsidR="000F0491" w:rsidRPr="00024F23" w:rsidRDefault="000F0491" w:rsidP="00D31092">
      <w:pPr>
        <w:shd w:val="clear" w:color="auto" w:fill="FFFFFF"/>
        <w:autoSpaceDE w:val="0"/>
        <w:adjustRightInd w:val="0"/>
        <w:ind w:firstLine="709"/>
        <w:jc w:val="both"/>
        <w:rPr>
          <w:rFonts w:cs="Times New Roman"/>
          <w:sz w:val="28"/>
          <w:szCs w:val="28"/>
        </w:rPr>
      </w:pPr>
      <w:r w:rsidRPr="00024F23">
        <w:rPr>
          <w:rFonts w:cs="Times New Roman"/>
          <w:sz w:val="28"/>
          <w:szCs w:val="28"/>
        </w:rPr>
        <w:t xml:space="preserve">Эхинококкоз влияет на количественные показатели витаминного состава мяса крупного рогатого скота и овец. </w:t>
      </w:r>
    </w:p>
    <w:p w:rsidR="000F0491" w:rsidRPr="00024F23" w:rsidRDefault="000F0491" w:rsidP="00D31092">
      <w:pPr>
        <w:shd w:val="clear" w:color="auto" w:fill="FFFFFF"/>
        <w:autoSpaceDE w:val="0"/>
        <w:adjustRightInd w:val="0"/>
        <w:ind w:firstLine="709"/>
        <w:jc w:val="both"/>
        <w:rPr>
          <w:rFonts w:cs="Times New Roman"/>
          <w:sz w:val="28"/>
          <w:szCs w:val="28"/>
        </w:rPr>
      </w:pPr>
      <w:r w:rsidRPr="00024F23">
        <w:rPr>
          <w:rFonts w:cs="Times New Roman"/>
          <w:sz w:val="28"/>
          <w:szCs w:val="28"/>
        </w:rPr>
        <w:t xml:space="preserve">Содержание всех исследованных водо - и жирорастворимых витаминов в мясе зараженных </w:t>
      </w:r>
      <w:r w:rsidR="00CC4CCB" w:rsidRPr="00024F23">
        <w:rPr>
          <w:rFonts w:cs="Times New Roman"/>
          <w:sz w:val="28"/>
          <w:szCs w:val="28"/>
        </w:rPr>
        <w:t>животных ниже</w:t>
      </w:r>
      <w:r w:rsidRPr="00024F23">
        <w:rPr>
          <w:rFonts w:cs="Times New Roman"/>
          <w:sz w:val="28"/>
          <w:szCs w:val="28"/>
        </w:rPr>
        <w:t xml:space="preserve">, чем у здоровых. В мышечной ткани крупного рогатого скота и овец, зараженных эхинококками, происходит изменения качественного и количественного состава аминокислот. </w:t>
      </w:r>
    </w:p>
    <w:p w:rsidR="000F0491" w:rsidRPr="00024F23" w:rsidRDefault="000F0491" w:rsidP="00D31092">
      <w:pPr>
        <w:shd w:val="clear" w:color="auto" w:fill="FFFFFF"/>
        <w:autoSpaceDE w:val="0"/>
        <w:adjustRightInd w:val="0"/>
        <w:ind w:firstLine="709"/>
        <w:jc w:val="both"/>
        <w:rPr>
          <w:rFonts w:cs="Times New Roman"/>
          <w:sz w:val="28"/>
          <w:szCs w:val="28"/>
        </w:rPr>
      </w:pPr>
      <w:r w:rsidRPr="00024F23">
        <w:rPr>
          <w:rFonts w:cs="Times New Roman"/>
          <w:sz w:val="28"/>
          <w:szCs w:val="28"/>
        </w:rPr>
        <w:t xml:space="preserve">Выявлено, что при </w:t>
      </w:r>
      <w:r w:rsidR="00CC4CCB" w:rsidRPr="00024F23">
        <w:rPr>
          <w:rFonts w:cs="Times New Roman"/>
          <w:sz w:val="28"/>
          <w:szCs w:val="28"/>
        </w:rPr>
        <w:t>инвазии в</w:t>
      </w:r>
      <w:r w:rsidRPr="00024F23">
        <w:rPr>
          <w:rFonts w:cs="Times New Roman"/>
          <w:sz w:val="28"/>
          <w:szCs w:val="28"/>
        </w:rPr>
        <w:t xml:space="preserve"> мышцах снижение общего количества незаменимых аминокислот происходит в 1,4 раза больше у крупного рогатого скота и в 3 раза у овец по сравнению с заменимыми аминокислотами. </w:t>
      </w:r>
    </w:p>
    <w:p w:rsidR="000F0491" w:rsidRPr="00024F23" w:rsidRDefault="000F0491" w:rsidP="00D31092">
      <w:pPr>
        <w:shd w:val="clear" w:color="auto" w:fill="FFFFFF"/>
        <w:autoSpaceDE w:val="0"/>
        <w:adjustRightInd w:val="0"/>
        <w:ind w:firstLine="709"/>
        <w:jc w:val="both"/>
        <w:rPr>
          <w:rFonts w:eastAsia="Times New Roman" w:cs="Times New Roman"/>
          <w:sz w:val="28"/>
          <w:szCs w:val="28"/>
        </w:rPr>
      </w:pPr>
      <w:r w:rsidRPr="00024F23">
        <w:rPr>
          <w:rFonts w:cs="Times New Roman"/>
          <w:sz w:val="28"/>
          <w:szCs w:val="28"/>
        </w:rPr>
        <w:t xml:space="preserve">Учитывая, что пищевую и биологическую ценность мяса определяют незаменимые аминокислоты, необходимость учета выявленного факта при </w:t>
      </w:r>
      <w:r w:rsidRPr="00024F23">
        <w:rPr>
          <w:rFonts w:cs="Times New Roman"/>
          <w:sz w:val="28"/>
          <w:szCs w:val="28"/>
        </w:rPr>
        <w:lastRenderedPageBreak/>
        <w:t>ветеринарно-санитарной оценке мясной продукции от зараженного эхинококкозом крупного рогатого скота не вызывает сомнений</w:t>
      </w:r>
    </w:p>
    <w:p w:rsidR="000F0491" w:rsidRPr="00024F23" w:rsidRDefault="00CC4CCB" w:rsidP="00CC4CCB">
      <w:pPr>
        <w:shd w:val="clear" w:color="auto" w:fill="FFFFFF"/>
        <w:autoSpaceDE w:val="0"/>
        <w:adjustRightInd w:val="0"/>
        <w:ind w:firstLine="709"/>
        <w:jc w:val="both"/>
        <w:rPr>
          <w:rFonts w:eastAsia="Times New Roman" w:cs="Times New Roman"/>
          <w:i/>
          <w:sz w:val="28"/>
          <w:szCs w:val="28"/>
        </w:rPr>
      </w:pPr>
      <w:r w:rsidRPr="00024F23">
        <w:rPr>
          <w:rFonts w:eastAsia="Times New Roman" w:cs="Times New Roman"/>
          <w:i/>
          <w:sz w:val="28"/>
          <w:szCs w:val="28"/>
        </w:rPr>
        <w:t>Ветеринарно-санитарная оценка. </w:t>
      </w:r>
      <w:r w:rsidR="000F0491" w:rsidRPr="00024F23">
        <w:rPr>
          <w:rFonts w:eastAsia="Times New Roman" w:cs="Times New Roman"/>
          <w:sz w:val="28"/>
          <w:szCs w:val="28"/>
        </w:rPr>
        <w:t>При мно</w:t>
      </w:r>
      <w:r w:rsidR="00AB0064" w:rsidRPr="00024F23">
        <w:rPr>
          <w:rFonts w:eastAsia="Times New Roman" w:cs="Times New Roman"/>
          <w:sz w:val="28"/>
          <w:szCs w:val="28"/>
        </w:rPr>
        <w:t>жественном поражении эхинококко</w:t>
      </w:r>
      <w:r w:rsidR="000F0491" w:rsidRPr="00024F23">
        <w:rPr>
          <w:rFonts w:eastAsia="Times New Roman" w:cs="Times New Roman"/>
          <w:sz w:val="28"/>
          <w:szCs w:val="28"/>
        </w:rPr>
        <w:t>вом скелетной мускулатуры, внутренних орган</w:t>
      </w:r>
      <w:r w:rsidR="00AB0064" w:rsidRPr="00024F23">
        <w:rPr>
          <w:rFonts w:eastAsia="Times New Roman" w:cs="Times New Roman"/>
          <w:sz w:val="28"/>
          <w:szCs w:val="28"/>
        </w:rPr>
        <w:t>ов, а также при желтушной окрас</w:t>
      </w:r>
      <w:r w:rsidR="000F0491" w:rsidRPr="00024F23">
        <w:rPr>
          <w:rFonts w:eastAsia="Times New Roman" w:cs="Times New Roman"/>
          <w:sz w:val="28"/>
          <w:szCs w:val="28"/>
        </w:rPr>
        <w:t xml:space="preserve">ке и </w:t>
      </w:r>
      <w:r w:rsidR="00AB0064" w:rsidRPr="00024F23">
        <w:rPr>
          <w:rFonts w:eastAsia="Times New Roman" w:cs="Times New Roman"/>
          <w:sz w:val="28"/>
          <w:szCs w:val="28"/>
        </w:rPr>
        <w:t>истощении туши и органы утилизи</w:t>
      </w:r>
      <w:r w:rsidR="000F0491" w:rsidRPr="00024F23">
        <w:rPr>
          <w:rFonts w:eastAsia="Times New Roman" w:cs="Times New Roman"/>
          <w:sz w:val="28"/>
          <w:szCs w:val="28"/>
        </w:rPr>
        <w:t xml:space="preserve">руют. </w:t>
      </w:r>
      <w:r w:rsidR="00AB0064" w:rsidRPr="00024F23">
        <w:rPr>
          <w:rFonts w:eastAsia="Times New Roman" w:cs="Times New Roman"/>
          <w:sz w:val="28"/>
          <w:szCs w:val="28"/>
        </w:rPr>
        <w:t>В случае незначительного пораже</w:t>
      </w:r>
      <w:r w:rsidR="000F0491" w:rsidRPr="00024F23">
        <w:rPr>
          <w:rFonts w:eastAsia="Times New Roman" w:cs="Times New Roman"/>
          <w:sz w:val="28"/>
          <w:szCs w:val="28"/>
        </w:rPr>
        <w:t>ния</w:t>
      </w:r>
      <w:r w:rsidR="00AB0064" w:rsidRPr="00024F23">
        <w:rPr>
          <w:rFonts w:eastAsia="Times New Roman" w:cs="Times New Roman"/>
          <w:sz w:val="28"/>
          <w:szCs w:val="28"/>
        </w:rPr>
        <w:t xml:space="preserve"> туши и внутренние органы выпус</w:t>
      </w:r>
      <w:r w:rsidR="000F0491" w:rsidRPr="00024F23">
        <w:rPr>
          <w:rFonts w:eastAsia="Times New Roman" w:cs="Times New Roman"/>
          <w:sz w:val="28"/>
          <w:szCs w:val="28"/>
        </w:rPr>
        <w:t xml:space="preserve">кают после зачистки. </w:t>
      </w:r>
    </w:p>
    <w:p w:rsidR="000F0491" w:rsidRPr="00024F23" w:rsidRDefault="00CC4CCB" w:rsidP="00CC4CCB">
      <w:pPr>
        <w:shd w:val="clear" w:color="auto" w:fill="FFFFFF"/>
        <w:autoSpaceDE w:val="0"/>
        <w:adjustRightInd w:val="0"/>
        <w:ind w:firstLine="709"/>
        <w:jc w:val="both"/>
        <w:rPr>
          <w:rFonts w:eastAsia="Times New Roman" w:cs="Times New Roman"/>
          <w:b/>
          <w:bCs/>
          <w:spacing w:val="-1"/>
          <w:sz w:val="28"/>
          <w:szCs w:val="28"/>
        </w:rPr>
      </w:pPr>
      <w:r w:rsidRPr="00024F23">
        <w:rPr>
          <w:rFonts w:eastAsia="Times New Roman" w:cs="Times New Roman"/>
          <w:bCs/>
          <w:i/>
          <w:spacing w:val="-1"/>
          <w:sz w:val="28"/>
          <w:szCs w:val="28"/>
        </w:rPr>
        <w:t>Послеубойная диагностика.</w:t>
      </w:r>
      <w:r w:rsidRPr="00024F23">
        <w:rPr>
          <w:rFonts w:eastAsia="Times New Roman" w:cs="Times New Roman"/>
          <w:b/>
          <w:bCs/>
          <w:spacing w:val="-1"/>
          <w:sz w:val="28"/>
          <w:szCs w:val="28"/>
        </w:rPr>
        <w:t> </w:t>
      </w:r>
      <w:r w:rsidR="000F0491" w:rsidRPr="00024F23">
        <w:rPr>
          <w:rFonts w:eastAsia="Times New Roman" w:cs="Times New Roman"/>
          <w:spacing w:val="-1"/>
          <w:sz w:val="28"/>
          <w:szCs w:val="28"/>
        </w:rPr>
        <w:t xml:space="preserve">Печень, </w:t>
      </w:r>
      <w:r w:rsidR="000F0491" w:rsidRPr="00024F23">
        <w:rPr>
          <w:rFonts w:eastAsia="Times New Roman" w:cs="Times New Roman"/>
          <w:sz w:val="28"/>
          <w:szCs w:val="28"/>
        </w:rPr>
        <w:t>легкие, почки, пораженные эхинококком, в зависимости от величины пузырей и их количества приобретают бугристую по</w:t>
      </w:r>
      <w:r w:rsidR="00AB0064" w:rsidRPr="00024F23">
        <w:rPr>
          <w:rFonts w:eastAsia="Times New Roman" w:cs="Times New Roman"/>
          <w:spacing w:val="-1"/>
          <w:sz w:val="28"/>
          <w:szCs w:val="28"/>
        </w:rPr>
        <w:t xml:space="preserve">верхность, а сверху </w:t>
      </w:r>
      <w:r w:rsidR="000F0491" w:rsidRPr="00024F23">
        <w:rPr>
          <w:rFonts w:eastAsia="Times New Roman" w:cs="Times New Roman"/>
          <w:spacing w:val="-1"/>
          <w:sz w:val="28"/>
          <w:szCs w:val="28"/>
        </w:rPr>
        <w:t xml:space="preserve">матово-серый цвет. </w:t>
      </w:r>
      <w:r w:rsidR="000F0491" w:rsidRPr="00024F23">
        <w:rPr>
          <w:rFonts w:eastAsia="Times New Roman" w:cs="Times New Roman"/>
          <w:sz w:val="28"/>
          <w:szCs w:val="28"/>
        </w:rPr>
        <w:t>В отдельных случаях орган может быть испещрен пузырями разной величины. Такой</w:t>
      </w:r>
      <w:r w:rsidR="00AB0064" w:rsidRPr="00024F23">
        <w:rPr>
          <w:rFonts w:eastAsia="Times New Roman" w:cs="Times New Roman"/>
          <w:sz w:val="28"/>
          <w:szCs w:val="28"/>
        </w:rPr>
        <w:t xml:space="preserve"> орган обычно деформирован, уве</w:t>
      </w:r>
      <w:r w:rsidR="000F0491" w:rsidRPr="00024F23">
        <w:rPr>
          <w:rFonts w:eastAsia="Times New Roman" w:cs="Times New Roman"/>
          <w:sz w:val="28"/>
          <w:szCs w:val="28"/>
        </w:rPr>
        <w:t xml:space="preserve">личен, упругий и даже твердый. </w:t>
      </w:r>
    </w:p>
    <w:p w:rsidR="000F0491" w:rsidRPr="00024F23" w:rsidRDefault="000F0491" w:rsidP="00D31092">
      <w:pPr>
        <w:shd w:val="clear" w:color="auto" w:fill="FFFFFF"/>
        <w:autoSpaceDE w:val="0"/>
        <w:adjustRightInd w:val="0"/>
        <w:ind w:firstLine="709"/>
        <w:jc w:val="both"/>
        <w:rPr>
          <w:rFonts w:eastAsia="Times New Roman" w:cs="Times New Roman"/>
          <w:sz w:val="28"/>
          <w:szCs w:val="28"/>
        </w:rPr>
      </w:pPr>
      <w:r w:rsidRPr="00024F23">
        <w:rPr>
          <w:rFonts w:eastAsia="Times New Roman" w:cs="Times New Roman"/>
          <w:sz w:val="28"/>
          <w:szCs w:val="28"/>
        </w:rPr>
        <w:t>При этом паренхиматоз</w:t>
      </w:r>
      <w:r w:rsidR="00AB0064" w:rsidRPr="00024F23">
        <w:rPr>
          <w:rFonts w:eastAsia="Times New Roman" w:cs="Times New Roman"/>
          <w:sz w:val="28"/>
          <w:szCs w:val="28"/>
        </w:rPr>
        <w:t>ные клетки атрофируются, раз</w:t>
      </w:r>
      <w:r w:rsidRPr="00024F23">
        <w:rPr>
          <w:rFonts w:eastAsia="Times New Roman" w:cs="Times New Roman"/>
          <w:sz w:val="28"/>
          <w:szCs w:val="28"/>
        </w:rPr>
        <w:t>растает</w:t>
      </w:r>
      <w:r w:rsidR="00AB0064" w:rsidRPr="00024F23">
        <w:rPr>
          <w:rFonts w:eastAsia="Times New Roman" w:cs="Times New Roman"/>
          <w:sz w:val="28"/>
          <w:szCs w:val="28"/>
        </w:rPr>
        <w:t>ся фиброзная ткань и орган утра</w:t>
      </w:r>
      <w:r w:rsidRPr="00024F23">
        <w:rPr>
          <w:rFonts w:eastAsia="Times New Roman" w:cs="Times New Roman"/>
          <w:sz w:val="28"/>
          <w:szCs w:val="28"/>
        </w:rPr>
        <w:t>чивает свои физиологические функции. Туша</w:t>
      </w:r>
      <w:r w:rsidR="00AB0064" w:rsidRPr="00024F23">
        <w:rPr>
          <w:rFonts w:eastAsia="Times New Roman" w:cs="Times New Roman"/>
          <w:sz w:val="28"/>
          <w:szCs w:val="28"/>
        </w:rPr>
        <w:t xml:space="preserve"> в этих случаях может быть исто</w:t>
      </w:r>
      <w:r w:rsidRPr="00024F23">
        <w:rPr>
          <w:rFonts w:eastAsia="Times New Roman" w:cs="Times New Roman"/>
          <w:sz w:val="28"/>
          <w:szCs w:val="28"/>
        </w:rPr>
        <w:t>щенной с желтушной окраской.</w:t>
      </w:r>
      <w:r w:rsidR="00EE2A25" w:rsidRPr="00024F23">
        <w:rPr>
          <w:rFonts w:eastAsia="Times New Roman" w:cs="Times New Roman"/>
          <w:sz w:val="28"/>
          <w:szCs w:val="28"/>
        </w:rPr>
        <w:t xml:space="preserve"> </w:t>
      </w:r>
    </w:p>
    <w:p w:rsidR="000F0491" w:rsidRPr="00024F23" w:rsidRDefault="000F0491" w:rsidP="00AB0064">
      <w:pPr>
        <w:ind w:firstLine="706"/>
        <w:rPr>
          <w:rFonts w:cs="Times New Roman"/>
          <w:b/>
          <w:sz w:val="28"/>
          <w:szCs w:val="28"/>
        </w:rPr>
      </w:pPr>
      <w:r w:rsidRPr="00024F23">
        <w:rPr>
          <w:rFonts w:cs="Times New Roman"/>
          <w:b/>
          <w:sz w:val="28"/>
          <w:szCs w:val="28"/>
        </w:rPr>
        <w:t>Контрольные вопросы:</w:t>
      </w:r>
    </w:p>
    <w:p w:rsidR="000F0491" w:rsidRPr="00024F23" w:rsidRDefault="002C761C" w:rsidP="00D31092">
      <w:pPr>
        <w:ind w:firstLine="709"/>
        <w:rPr>
          <w:rFonts w:cs="Times New Roman"/>
          <w:sz w:val="28"/>
          <w:szCs w:val="28"/>
        </w:rPr>
      </w:pPr>
      <w:r w:rsidRPr="00024F23">
        <w:rPr>
          <w:rFonts w:cs="Times New Roman"/>
          <w:sz w:val="28"/>
          <w:szCs w:val="28"/>
        </w:rPr>
        <w:t xml:space="preserve">1 </w:t>
      </w:r>
      <w:r w:rsidR="000F0491" w:rsidRPr="00024F23">
        <w:rPr>
          <w:rFonts w:cs="Times New Roman"/>
          <w:sz w:val="28"/>
          <w:szCs w:val="28"/>
        </w:rPr>
        <w:t>Какие изменения происходят у животного, при эхинококкозе?</w:t>
      </w:r>
    </w:p>
    <w:p w:rsidR="000F0491" w:rsidRPr="00024F23" w:rsidRDefault="002C761C" w:rsidP="00D31092">
      <w:pPr>
        <w:ind w:firstLine="709"/>
        <w:rPr>
          <w:rFonts w:cs="Times New Roman"/>
          <w:sz w:val="28"/>
          <w:szCs w:val="28"/>
        </w:rPr>
      </w:pPr>
      <w:r w:rsidRPr="00024F23">
        <w:rPr>
          <w:rFonts w:cs="Times New Roman"/>
          <w:sz w:val="28"/>
          <w:szCs w:val="28"/>
        </w:rPr>
        <w:t xml:space="preserve">2 </w:t>
      </w:r>
      <w:r w:rsidR="000F0491" w:rsidRPr="00024F23">
        <w:rPr>
          <w:rFonts w:cs="Times New Roman"/>
          <w:sz w:val="28"/>
          <w:szCs w:val="28"/>
        </w:rPr>
        <w:t>На какие показатели состава мяса влияет эхинококкоз?</w:t>
      </w:r>
    </w:p>
    <w:p w:rsidR="000F0491" w:rsidRPr="00024F23" w:rsidRDefault="002C761C" w:rsidP="00AB0064">
      <w:pPr>
        <w:ind w:firstLine="709"/>
        <w:rPr>
          <w:rFonts w:cs="Times New Roman"/>
          <w:sz w:val="28"/>
          <w:szCs w:val="28"/>
        </w:rPr>
      </w:pPr>
      <w:r w:rsidRPr="00024F23">
        <w:rPr>
          <w:rFonts w:cs="Times New Roman"/>
          <w:sz w:val="28"/>
          <w:szCs w:val="28"/>
        </w:rPr>
        <w:t xml:space="preserve">3 </w:t>
      </w:r>
      <w:r w:rsidR="000F0491" w:rsidRPr="00024F23">
        <w:rPr>
          <w:rFonts w:cs="Times New Roman"/>
          <w:sz w:val="28"/>
          <w:szCs w:val="28"/>
        </w:rPr>
        <w:t>Как проводится санитарная оценка при данном заболевании?</w:t>
      </w:r>
    </w:p>
    <w:p w:rsidR="000F0491" w:rsidRPr="00024F23" w:rsidRDefault="009773F5" w:rsidP="00AB0064">
      <w:pPr>
        <w:rPr>
          <w:rFonts w:cs="Times New Roman"/>
          <w:b/>
          <w:sz w:val="28"/>
          <w:szCs w:val="28"/>
        </w:rPr>
      </w:pPr>
      <w:r w:rsidRPr="00024F23">
        <w:rPr>
          <w:rFonts w:cs="Times New Roman"/>
          <w:b/>
          <w:sz w:val="28"/>
          <w:szCs w:val="28"/>
        </w:rPr>
        <w:tab/>
      </w:r>
    </w:p>
    <w:p w:rsidR="00F232A3" w:rsidRPr="00024F23" w:rsidRDefault="00F232A3" w:rsidP="002C761C">
      <w:pPr>
        <w:tabs>
          <w:tab w:val="left" w:pos="6141"/>
        </w:tabs>
        <w:ind w:firstLine="709"/>
        <w:jc w:val="both"/>
        <w:rPr>
          <w:rFonts w:cs="Times New Roman"/>
          <w:b/>
          <w:sz w:val="28"/>
          <w:szCs w:val="28"/>
        </w:rPr>
      </w:pPr>
      <w:r w:rsidRPr="00024F23">
        <w:rPr>
          <w:rFonts w:cs="Times New Roman"/>
          <w:b/>
          <w:sz w:val="28"/>
          <w:szCs w:val="28"/>
        </w:rPr>
        <w:t>10.3 Качество мяса при цистицеркозах</w:t>
      </w:r>
      <w:r w:rsidR="002C761C" w:rsidRPr="00024F23">
        <w:rPr>
          <w:rFonts w:cs="Times New Roman"/>
          <w:b/>
          <w:sz w:val="28"/>
          <w:szCs w:val="28"/>
        </w:rPr>
        <w:tab/>
      </w:r>
    </w:p>
    <w:p w:rsidR="002C761C" w:rsidRPr="00024F23" w:rsidRDefault="002C761C" w:rsidP="002C761C">
      <w:pPr>
        <w:tabs>
          <w:tab w:val="left" w:pos="6141"/>
        </w:tabs>
        <w:ind w:firstLine="709"/>
        <w:jc w:val="both"/>
        <w:rPr>
          <w:rFonts w:cs="Times New Roman"/>
          <w:b/>
          <w:sz w:val="28"/>
          <w:szCs w:val="28"/>
        </w:rPr>
      </w:pPr>
    </w:p>
    <w:p w:rsidR="00F232A3" w:rsidRPr="00024F23" w:rsidRDefault="00F232A3" w:rsidP="00F02F90">
      <w:pPr>
        <w:ind w:left="706" w:firstLine="3"/>
        <w:jc w:val="both"/>
        <w:rPr>
          <w:rFonts w:cs="Times New Roman"/>
          <w:sz w:val="28"/>
          <w:szCs w:val="28"/>
        </w:rPr>
      </w:pPr>
      <w:r w:rsidRPr="00024F23">
        <w:rPr>
          <w:rFonts w:cs="Times New Roman"/>
          <w:b/>
          <w:sz w:val="28"/>
          <w:szCs w:val="28"/>
        </w:rPr>
        <w:t>Цель</w:t>
      </w:r>
      <w:r w:rsidR="00F02F90" w:rsidRPr="00024F23">
        <w:rPr>
          <w:rFonts w:cs="Times New Roman"/>
          <w:b/>
          <w:sz w:val="28"/>
          <w:szCs w:val="28"/>
        </w:rPr>
        <w:t xml:space="preserve"> занятия</w:t>
      </w:r>
      <w:r w:rsidRPr="00024F23">
        <w:rPr>
          <w:rFonts w:cs="Times New Roman"/>
          <w:b/>
          <w:sz w:val="28"/>
          <w:szCs w:val="28"/>
        </w:rPr>
        <w:t xml:space="preserve">: </w:t>
      </w:r>
      <w:r w:rsidRPr="00024F23">
        <w:rPr>
          <w:rFonts w:cs="Times New Roman"/>
          <w:sz w:val="28"/>
          <w:szCs w:val="28"/>
        </w:rPr>
        <w:t>Рассмотреть основные признаки заражения мяса цистицеркозом, а также выяснить влияние цистицеркоза на качество мяса.</w:t>
      </w:r>
    </w:p>
    <w:p w:rsidR="00F232A3" w:rsidRPr="00024F23" w:rsidRDefault="00D5542F" w:rsidP="00F02F90">
      <w:pPr>
        <w:ind w:firstLine="709"/>
        <w:jc w:val="both"/>
        <w:rPr>
          <w:rFonts w:cs="Times New Roman"/>
          <w:b/>
          <w:sz w:val="28"/>
          <w:szCs w:val="28"/>
        </w:rPr>
      </w:pPr>
      <w:r w:rsidRPr="00024F23">
        <w:rPr>
          <w:rFonts w:cs="Times New Roman"/>
          <w:b/>
          <w:sz w:val="28"/>
          <w:szCs w:val="28"/>
        </w:rPr>
        <w:t>Содержание занятия.</w:t>
      </w:r>
      <w:r w:rsidR="00F02F90" w:rsidRPr="00024F23">
        <w:rPr>
          <w:rFonts w:cs="Times New Roman"/>
          <w:b/>
          <w:sz w:val="28"/>
          <w:szCs w:val="28"/>
        </w:rPr>
        <w:t xml:space="preserve"> </w:t>
      </w:r>
      <w:r w:rsidR="00F232A3" w:rsidRPr="00024F23">
        <w:rPr>
          <w:rFonts w:eastAsia="Times New Roman" w:cs="Times New Roman"/>
          <w:sz w:val="28"/>
          <w:szCs w:val="28"/>
        </w:rPr>
        <w:t>Цистицеркозы (финнозы) — инвазионные болезни, при которых происходит заселение личиночной (пузырчатой) формой гельминтов мускулатуры или внутренних органов животных. Личинки получили название цисти</w:t>
      </w:r>
      <w:r w:rsidR="00F232A3" w:rsidRPr="00024F23">
        <w:rPr>
          <w:rFonts w:eastAsia="Times New Roman" w:cs="Times New Roman"/>
          <w:sz w:val="28"/>
          <w:szCs w:val="28"/>
        </w:rPr>
        <w:softHyphen/>
        <w:t>церков, а заболевания — цистицеркозов.</w:t>
      </w:r>
    </w:p>
    <w:p w:rsidR="00F232A3" w:rsidRPr="00024F23" w:rsidRDefault="00F232A3" w:rsidP="00F232A3">
      <w:pPr>
        <w:shd w:val="clear" w:color="auto" w:fill="FFFFFF"/>
        <w:ind w:firstLine="709"/>
        <w:jc w:val="both"/>
        <w:rPr>
          <w:rFonts w:eastAsia="Times New Roman" w:cs="Times New Roman"/>
          <w:sz w:val="28"/>
          <w:szCs w:val="28"/>
        </w:rPr>
      </w:pPr>
      <w:r w:rsidRPr="00024F23">
        <w:rPr>
          <w:rFonts w:eastAsia="Times New Roman" w:cs="Times New Roman"/>
          <w:sz w:val="28"/>
          <w:szCs w:val="28"/>
        </w:rPr>
        <w:t>У крупного рогатого скота цистицерков часто обна</w:t>
      </w:r>
      <w:r w:rsidRPr="00024F23">
        <w:rPr>
          <w:rFonts w:eastAsia="Times New Roman" w:cs="Times New Roman"/>
          <w:sz w:val="28"/>
          <w:szCs w:val="28"/>
        </w:rPr>
        <w:softHyphen/>
        <w:t>руживают в сердечной мышце, реже их находят в мышце языка, поясничных, локтевых, шейных и брюшных мышцах. Цистицерков можно обнаружить в мышцах затылка, пищевода и диафрагмы. Кроме скелет</w:t>
      </w:r>
      <w:r w:rsidRPr="00024F23">
        <w:rPr>
          <w:rFonts w:eastAsia="Times New Roman" w:cs="Times New Roman"/>
          <w:sz w:val="28"/>
          <w:szCs w:val="28"/>
        </w:rPr>
        <w:softHyphen/>
        <w:t>ной и сердечной мускулатуры, личинки могут локализоваться в головном мозге, реже в легких, еще реже в пе</w:t>
      </w:r>
      <w:r w:rsidRPr="00024F23">
        <w:rPr>
          <w:rFonts w:eastAsia="Times New Roman" w:cs="Times New Roman"/>
          <w:sz w:val="28"/>
          <w:szCs w:val="28"/>
        </w:rPr>
        <w:softHyphen/>
        <w:t>чени и селезенке.</w:t>
      </w:r>
    </w:p>
    <w:p w:rsidR="00F232A3" w:rsidRPr="00024F23" w:rsidRDefault="00F232A3" w:rsidP="00F232A3">
      <w:pPr>
        <w:shd w:val="clear" w:color="auto" w:fill="FFFFFF"/>
        <w:ind w:firstLine="709"/>
        <w:jc w:val="both"/>
        <w:rPr>
          <w:rFonts w:eastAsia="Times New Roman" w:cs="Times New Roman"/>
          <w:sz w:val="28"/>
          <w:szCs w:val="28"/>
        </w:rPr>
      </w:pPr>
      <w:r w:rsidRPr="00024F23">
        <w:rPr>
          <w:rFonts w:eastAsia="Times New Roman" w:cs="Times New Roman"/>
          <w:sz w:val="28"/>
          <w:szCs w:val="28"/>
        </w:rPr>
        <w:t>У свиней особенно сильно поражаются массетеры, анконеусы, мышцы сердца и языка, поясничные, шейные и лопаточные мышцы. В большей степени поражена мускулатура передней части туши, в</w:t>
      </w:r>
      <w:r w:rsidR="002C761C" w:rsidRPr="00024F23">
        <w:rPr>
          <w:rFonts w:eastAsia="Times New Roman" w:cs="Times New Roman"/>
          <w:sz w:val="28"/>
          <w:szCs w:val="28"/>
        </w:rPr>
        <w:t xml:space="preserve"> </w:t>
      </w:r>
      <w:r w:rsidRPr="00024F23">
        <w:rPr>
          <w:rFonts w:eastAsia="Times New Roman" w:cs="Times New Roman"/>
          <w:sz w:val="28"/>
          <w:szCs w:val="28"/>
        </w:rPr>
        <w:t>меньшей</w:t>
      </w:r>
      <w:r w:rsidRPr="00024F23">
        <w:rPr>
          <w:rFonts w:eastAsia="Times New Roman" w:cs="Times New Roman"/>
          <w:sz w:val="28"/>
          <w:szCs w:val="28"/>
        </w:rPr>
        <w:sym w:font="Symbol" w:char="F02D"/>
      </w:r>
      <w:r w:rsidRPr="00024F23">
        <w:rPr>
          <w:rFonts w:eastAsia="Times New Roman" w:cs="Times New Roman"/>
          <w:sz w:val="28"/>
          <w:szCs w:val="28"/>
        </w:rPr>
        <w:t xml:space="preserve"> задней (мышцы бедра и ягодичные). У свиней нередко цистицерков находят в головном мозге.</w:t>
      </w:r>
    </w:p>
    <w:p w:rsidR="00F232A3" w:rsidRPr="00024F23" w:rsidRDefault="00F232A3" w:rsidP="002C761C">
      <w:pPr>
        <w:shd w:val="clear" w:color="auto" w:fill="FFFFFF"/>
        <w:ind w:firstLine="709"/>
        <w:jc w:val="both"/>
        <w:rPr>
          <w:rFonts w:eastAsia="Times New Roman" w:cs="Times New Roman"/>
          <w:sz w:val="28"/>
          <w:szCs w:val="28"/>
        </w:rPr>
      </w:pPr>
      <w:r w:rsidRPr="00024F23">
        <w:rPr>
          <w:rFonts w:eastAsia="Times New Roman" w:cs="Times New Roman"/>
          <w:i/>
          <w:sz w:val="28"/>
          <w:szCs w:val="28"/>
        </w:rPr>
        <w:t>Санитарная оценка мяса при цистицеркозах и методы обезвреживания.</w:t>
      </w:r>
      <w:r w:rsidR="002C761C" w:rsidRPr="00024F23">
        <w:rPr>
          <w:rFonts w:eastAsia="Times New Roman" w:cs="Times New Roman"/>
          <w:sz w:val="28"/>
          <w:szCs w:val="28"/>
        </w:rPr>
        <w:t xml:space="preserve"> </w:t>
      </w:r>
      <w:r w:rsidRPr="00024F23">
        <w:rPr>
          <w:rFonts w:eastAsia="Times New Roman" w:cs="Times New Roman"/>
          <w:sz w:val="28"/>
          <w:szCs w:val="28"/>
        </w:rPr>
        <w:t xml:space="preserve">При обнаружении финн на разрезах мышц головы и сердца производят дополнительно по два параллельных разреза шейных мышц в выйной области, лопаточно-локтевых, спинных, поясничных, тазовой </w:t>
      </w:r>
      <w:r w:rsidR="002C761C" w:rsidRPr="00024F23">
        <w:rPr>
          <w:rFonts w:eastAsia="Times New Roman" w:cs="Times New Roman"/>
          <w:sz w:val="28"/>
          <w:szCs w:val="28"/>
        </w:rPr>
        <w:t>конечности и</w:t>
      </w:r>
      <w:r w:rsidRPr="00024F23">
        <w:rPr>
          <w:rFonts w:eastAsia="Times New Roman" w:cs="Times New Roman"/>
          <w:sz w:val="28"/>
          <w:szCs w:val="28"/>
        </w:rPr>
        <w:t xml:space="preserve"> диафрагмы.  Санитарную оценку </w:t>
      </w:r>
      <w:r w:rsidR="002C761C" w:rsidRPr="00024F23">
        <w:rPr>
          <w:rFonts w:eastAsia="Times New Roman" w:cs="Times New Roman"/>
          <w:sz w:val="28"/>
          <w:szCs w:val="28"/>
        </w:rPr>
        <w:t>туши и</w:t>
      </w:r>
      <w:r w:rsidRPr="00024F23">
        <w:rPr>
          <w:rFonts w:eastAsia="Times New Roman" w:cs="Times New Roman"/>
          <w:sz w:val="28"/>
          <w:szCs w:val="28"/>
        </w:rPr>
        <w:t xml:space="preserve"> органов проводят дифференцированно в зависимости от степени поражения.</w:t>
      </w:r>
    </w:p>
    <w:p w:rsidR="00F232A3" w:rsidRPr="00024F23" w:rsidRDefault="00F232A3" w:rsidP="00F232A3">
      <w:pPr>
        <w:shd w:val="clear" w:color="auto" w:fill="FFFFFF"/>
        <w:ind w:firstLine="709"/>
        <w:jc w:val="both"/>
        <w:rPr>
          <w:rFonts w:eastAsia="Times New Roman" w:cs="Times New Roman"/>
          <w:sz w:val="28"/>
          <w:szCs w:val="28"/>
        </w:rPr>
      </w:pPr>
      <w:r w:rsidRPr="00024F23">
        <w:rPr>
          <w:rFonts w:eastAsia="Times New Roman" w:cs="Times New Roman"/>
          <w:sz w:val="28"/>
          <w:szCs w:val="28"/>
        </w:rPr>
        <w:lastRenderedPageBreak/>
        <w:t>При обнаружении на 40 см</w:t>
      </w:r>
      <w:r w:rsidRPr="00024F23">
        <w:rPr>
          <w:rFonts w:eastAsia="Times New Roman" w:cs="Times New Roman"/>
          <w:sz w:val="28"/>
          <w:szCs w:val="28"/>
          <w:vertAlign w:val="superscript"/>
        </w:rPr>
        <w:t>2</w:t>
      </w:r>
      <w:r w:rsidRPr="00024F23">
        <w:rPr>
          <w:rFonts w:eastAsia="Times New Roman" w:cs="Times New Roman"/>
          <w:sz w:val="28"/>
          <w:szCs w:val="28"/>
        </w:rPr>
        <w:t xml:space="preserve"> разреза мышц головы или сердца и хотя бы на одном из разрезов мышц туши более трех живых или погибших финн тушу, голову и внутренние органы (кроме кишечника) направляют на утилизацию. Внутренний и наружный жир (шпик) снимают и направляют на перетапливание для пищевых целей. Шпик разрешается также обезза</w:t>
      </w:r>
      <w:r w:rsidRPr="00024F23">
        <w:rPr>
          <w:rFonts w:eastAsia="Times New Roman" w:cs="Times New Roman"/>
          <w:sz w:val="28"/>
          <w:szCs w:val="28"/>
        </w:rPr>
        <w:softHyphen/>
        <w:t xml:space="preserve">раживать способом замораживания или посола. </w:t>
      </w:r>
    </w:p>
    <w:p w:rsidR="00F232A3" w:rsidRPr="00024F23" w:rsidRDefault="00F232A3" w:rsidP="00F232A3">
      <w:pPr>
        <w:shd w:val="clear" w:color="auto" w:fill="FFFFFF"/>
        <w:ind w:firstLine="709"/>
        <w:jc w:val="both"/>
        <w:rPr>
          <w:rFonts w:eastAsia="Times New Roman" w:cs="Times New Roman"/>
          <w:sz w:val="28"/>
          <w:szCs w:val="28"/>
        </w:rPr>
      </w:pPr>
      <w:r w:rsidRPr="00024F23">
        <w:rPr>
          <w:rFonts w:eastAsia="Times New Roman" w:cs="Times New Roman"/>
          <w:sz w:val="28"/>
          <w:szCs w:val="28"/>
        </w:rPr>
        <w:t>При обнаружении на 40 см</w:t>
      </w:r>
      <w:r w:rsidRPr="00024F23">
        <w:rPr>
          <w:rFonts w:eastAsia="Times New Roman" w:cs="Times New Roman"/>
          <w:sz w:val="28"/>
          <w:szCs w:val="28"/>
          <w:vertAlign w:val="superscript"/>
        </w:rPr>
        <w:t>2</w:t>
      </w:r>
      <w:r w:rsidRPr="00024F23">
        <w:rPr>
          <w:rFonts w:eastAsia="Times New Roman" w:cs="Times New Roman"/>
          <w:sz w:val="28"/>
          <w:szCs w:val="28"/>
        </w:rPr>
        <w:t xml:space="preserve"> разреза мышц головы или сердца не более трех живых или погибших финн и при отсутствии или наличии не более трех финн на остальных разрезах вышеуказанных мышц туши, голову и внутренние органы (кроме кишечника) утилизируют, а тушу подвергают обеззараживанию. Внутренний жир и шпик обеззараживают.</w:t>
      </w:r>
    </w:p>
    <w:p w:rsidR="00F232A3" w:rsidRPr="00024F23" w:rsidRDefault="00F232A3" w:rsidP="00F232A3">
      <w:pPr>
        <w:shd w:val="clear" w:color="auto" w:fill="FFFFFF"/>
        <w:ind w:firstLine="709"/>
        <w:jc w:val="both"/>
        <w:rPr>
          <w:rFonts w:eastAsia="Times New Roman" w:cs="Times New Roman"/>
          <w:sz w:val="28"/>
          <w:szCs w:val="28"/>
        </w:rPr>
      </w:pPr>
      <w:r w:rsidRPr="00024F23">
        <w:rPr>
          <w:rFonts w:eastAsia="Times New Roman" w:cs="Times New Roman"/>
          <w:sz w:val="28"/>
          <w:szCs w:val="28"/>
        </w:rPr>
        <w:t xml:space="preserve">Шкуры независимо от степени поражения цистицеркозом после обычной обработки выпускают без ограничения. </w:t>
      </w:r>
    </w:p>
    <w:p w:rsidR="00F232A3" w:rsidRPr="00024F23" w:rsidRDefault="00F232A3" w:rsidP="00F232A3">
      <w:pPr>
        <w:shd w:val="clear" w:color="auto" w:fill="FFFFFF"/>
        <w:ind w:firstLine="709"/>
        <w:jc w:val="both"/>
        <w:rPr>
          <w:rFonts w:eastAsia="Times New Roman" w:cs="Times New Roman"/>
          <w:spacing w:val="-2"/>
          <w:sz w:val="28"/>
          <w:szCs w:val="28"/>
        </w:rPr>
      </w:pPr>
      <w:r w:rsidRPr="00024F23">
        <w:rPr>
          <w:rFonts w:eastAsia="Times New Roman" w:cs="Times New Roman"/>
          <w:spacing w:val="-2"/>
          <w:sz w:val="28"/>
          <w:szCs w:val="28"/>
        </w:rPr>
        <w:t>Мясо свиней замораживают путем доведения температуры в толще мускулатуры до минус 10</w:t>
      </w:r>
      <w:proofErr w:type="gramStart"/>
      <w:r w:rsidRPr="00024F23">
        <w:rPr>
          <w:rFonts w:eastAsia="Times New Roman" w:cs="Times New Roman"/>
          <w:spacing w:val="-2"/>
          <w:sz w:val="28"/>
          <w:szCs w:val="28"/>
        </w:rPr>
        <w:t>°С</w:t>
      </w:r>
      <w:proofErr w:type="gramEnd"/>
      <w:r w:rsidRPr="00024F23">
        <w:rPr>
          <w:rFonts w:eastAsia="Times New Roman" w:cs="Times New Roman"/>
          <w:spacing w:val="-2"/>
          <w:sz w:val="28"/>
          <w:szCs w:val="28"/>
        </w:rPr>
        <w:t xml:space="preserve"> с последующим выдерживанием при темпера</w:t>
      </w:r>
      <w:r w:rsidRPr="00024F23">
        <w:rPr>
          <w:rFonts w:eastAsia="Times New Roman" w:cs="Times New Roman"/>
          <w:spacing w:val="-2"/>
          <w:sz w:val="28"/>
          <w:szCs w:val="28"/>
        </w:rPr>
        <w:softHyphen/>
        <w:t>туре воздуха в камере минус 12°С в течение 10 сут</w:t>
      </w:r>
      <w:r w:rsidR="002C761C" w:rsidRPr="00024F23">
        <w:rPr>
          <w:rFonts w:eastAsia="Times New Roman" w:cs="Times New Roman"/>
          <w:spacing w:val="-2"/>
          <w:sz w:val="28"/>
          <w:szCs w:val="28"/>
        </w:rPr>
        <w:t>., или</w:t>
      </w:r>
      <w:r w:rsidRPr="00024F23">
        <w:rPr>
          <w:rFonts w:eastAsia="Times New Roman" w:cs="Times New Roman"/>
          <w:spacing w:val="-2"/>
          <w:sz w:val="28"/>
          <w:szCs w:val="28"/>
        </w:rPr>
        <w:t xml:space="preserve"> доведением температуры в толще мускулатуры до минус 12°С с последующим выдер</w:t>
      </w:r>
      <w:r w:rsidRPr="00024F23">
        <w:rPr>
          <w:rFonts w:eastAsia="Times New Roman" w:cs="Times New Roman"/>
          <w:spacing w:val="-2"/>
          <w:sz w:val="28"/>
          <w:szCs w:val="28"/>
        </w:rPr>
        <w:softHyphen/>
        <w:t>живанием при температуре воздуха в камере минус 13°С в течение 4 сут. Температуру измеряют в толще тазобедренных мускулов на глубине 7-</w:t>
      </w:r>
      <w:smartTag w:uri="urn:schemas-microsoft-com:office:smarttags" w:element="metricconverter">
        <w:smartTagPr>
          <w:attr w:name="ProductID" w:val="10 см"/>
        </w:smartTagPr>
        <w:r w:rsidRPr="00024F23">
          <w:rPr>
            <w:rFonts w:eastAsia="Times New Roman" w:cs="Times New Roman"/>
            <w:spacing w:val="-2"/>
            <w:sz w:val="28"/>
            <w:szCs w:val="28"/>
          </w:rPr>
          <w:t>10 см</w:t>
        </w:r>
      </w:smartTag>
      <w:r w:rsidRPr="00024F23">
        <w:rPr>
          <w:rFonts w:eastAsia="Times New Roman" w:cs="Times New Roman"/>
          <w:spacing w:val="-2"/>
          <w:sz w:val="28"/>
          <w:szCs w:val="28"/>
        </w:rPr>
        <w:t>.</w:t>
      </w:r>
    </w:p>
    <w:p w:rsidR="00F232A3" w:rsidRPr="00024F23" w:rsidRDefault="00F232A3" w:rsidP="00F232A3">
      <w:pPr>
        <w:shd w:val="clear" w:color="auto" w:fill="FFFFFF"/>
        <w:ind w:firstLine="709"/>
        <w:jc w:val="both"/>
        <w:rPr>
          <w:rFonts w:eastAsia="Times New Roman" w:cs="Times New Roman"/>
          <w:spacing w:val="-2"/>
          <w:sz w:val="28"/>
          <w:szCs w:val="28"/>
        </w:rPr>
      </w:pPr>
      <w:r w:rsidRPr="00024F23">
        <w:rPr>
          <w:rFonts w:eastAsia="Times New Roman" w:cs="Times New Roman"/>
          <w:spacing w:val="-2"/>
          <w:sz w:val="28"/>
          <w:szCs w:val="28"/>
        </w:rPr>
        <w:t>Мясо крупного рогатого скота замораживают путем доведения темпера</w:t>
      </w:r>
      <w:r w:rsidRPr="00024F23">
        <w:rPr>
          <w:rFonts w:eastAsia="Times New Roman" w:cs="Times New Roman"/>
          <w:spacing w:val="-2"/>
          <w:sz w:val="28"/>
          <w:szCs w:val="28"/>
        </w:rPr>
        <w:softHyphen/>
        <w:t>туры в толще мускулатуры до минус 12</w:t>
      </w:r>
      <w:r w:rsidRPr="00024F23">
        <w:rPr>
          <w:rFonts w:eastAsia="Times New Roman" w:cs="Times New Roman"/>
          <w:spacing w:val="-2"/>
          <w:sz w:val="28"/>
          <w:szCs w:val="28"/>
          <w:vertAlign w:val="superscript"/>
        </w:rPr>
        <w:t>0</w:t>
      </w:r>
      <w:r w:rsidRPr="00024F23">
        <w:rPr>
          <w:rFonts w:eastAsia="Times New Roman" w:cs="Times New Roman"/>
          <w:spacing w:val="-2"/>
          <w:sz w:val="28"/>
          <w:szCs w:val="28"/>
        </w:rPr>
        <w:t>С без последующего выдерживания или доведением температуры в толще мускулатуры до минус 6°С с последующим выдерживанием в камерах хранения при температуре минус 9°С не менее 24 ч.</w:t>
      </w:r>
    </w:p>
    <w:p w:rsidR="00F232A3" w:rsidRPr="00024F23" w:rsidRDefault="00F232A3" w:rsidP="00F232A3">
      <w:pPr>
        <w:shd w:val="clear" w:color="auto" w:fill="FFFFFF"/>
        <w:ind w:firstLine="709"/>
        <w:jc w:val="both"/>
        <w:rPr>
          <w:rFonts w:eastAsia="Times New Roman" w:cs="Times New Roman"/>
          <w:spacing w:val="-2"/>
          <w:sz w:val="28"/>
          <w:szCs w:val="28"/>
        </w:rPr>
      </w:pPr>
      <w:r w:rsidRPr="00024F23">
        <w:rPr>
          <w:rFonts w:eastAsia="Times New Roman" w:cs="Times New Roman"/>
          <w:i/>
          <w:spacing w:val="-2"/>
          <w:sz w:val="28"/>
          <w:szCs w:val="28"/>
        </w:rPr>
        <w:t>Обеззараживание посолом</w:t>
      </w:r>
      <w:r w:rsidRPr="00024F23">
        <w:rPr>
          <w:rFonts w:eastAsia="Times New Roman" w:cs="Times New Roman"/>
          <w:b/>
          <w:spacing w:val="-2"/>
          <w:sz w:val="28"/>
          <w:szCs w:val="28"/>
        </w:rPr>
        <w:t>.</w:t>
      </w:r>
      <w:r w:rsidRPr="00024F23">
        <w:rPr>
          <w:rFonts w:eastAsia="Times New Roman" w:cs="Times New Roman"/>
          <w:spacing w:val="-2"/>
          <w:sz w:val="28"/>
          <w:szCs w:val="28"/>
        </w:rPr>
        <w:t xml:space="preserve"> Для крепкого посола мясо разрубают на куски массой не более </w:t>
      </w:r>
      <w:smartTag w:uri="urn:schemas-microsoft-com:office:smarttags" w:element="metricconverter">
        <w:smartTagPr>
          <w:attr w:name="ProductID" w:val="2,5 кг"/>
        </w:smartTagPr>
        <w:r w:rsidRPr="00024F23">
          <w:rPr>
            <w:rFonts w:eastAsia="Times New Roman" w:cs="Times New Roman"/>
            <w:spacing w:val="-2"/>
            <w:sz w:val="28"/>
            <w:szCs w:val="28"/>
          </w:rPr>
          <w:t>2,5 кг</w:t>
        </w:r>
      </w:smartTag>
      <w:r w:rsidRPr="00024F23">
        <w:rPr>
          <w:rFonts w:eastAsia="Times New Roman" w:cs="Times New Roman"/>
          <w:spacing w:val="-2"/>
          <w:sz w:val="28"/>
          <w:szCs w:val="28"/>
        </w:rPr>
        <w:t>, натирают и засыпают его поваренной солью из расчета 10% соли по отношению к массе мяса, затем заливают рассолом концентрацией не менее 24% поваренной соли и выдерживают 20 дней.</w:t>
      </w:r>
    </w:p>
    <w:p w:rsidR="00F232A3" w:rsidRPr="00024F23" w:rsidRDefault="00F232A3" w:rsidP="00F232A3">
      <w:pPr>
        <w:shd w:val="clear" w:color="auto" w:fill="FFFFFF"/>
        <w:ind w:firstLine="709"/>
        <w:jc w:val="both"/>
        <w:rPr>
          <w:rFonts w:eastAsia="Times New Roman" w:cs="Times New Roman"/>
          <w:spacing w:val="-2"/>
          <w:sz w:val="28"/>
          <w:szCs w:val="28"/>
        </w:rPr>
      </w:pPr>
      <w:r w:rsidRPr="00024F23">
        <w:rPr>
          <w:rFonts w:eastAsia="Times New Roman" w:cs="Times New Roman"/>
          <w:spacing w:val="-2"/>
          <w:sz w:val="28"/>
          <w:szCs w:val="28"/>
        </w:rPr>
        <w:t>Обеззараженная говядина и свинина допускаются к использованию в качестве продовольственного сырья для изготовления фаршевых колбас и фаршевых консервов только после лабораторных испытаний (исследований на паразитарную чистоту от живых цистицерков бычьего и свиного цепней).</w:t>
      </w:r>
      <w:r w:rsidR="002C761C" w:rsidRPr="00024F23">
        <w:rPr>
          <w:rFonts w:eastAsia="Times New Roman" w:cs="Times New Roman"/>
          <w:spacing w:val="-2"/>
          <w:sz w:val="28"/>
          <w:szCs w:val="28"/>
        </w:rPr>
        <w:t xml:space="preserve"> </w:t>
      </w:r>
    </w:p>
    <w:p w:rsidR="00F232A3" w:rsidRPr="00024F23" w:rsidRDefault="00F232A3" w:rsidP="00F232A3">
      <w:pPr>
        <w:ind w:firstLine="709"/>
        <w:rPr>
          <w:rFonts w:cs="Times New Roman"/>
          <w:b/>
          <w:sz w:val="28"/>
          <w:szCs w:val="28"/>
        </w:rPr>
      </w:pPr>
      <w:r w:rsidRPr="00024F23">
        <w:rPr>
          <w:rFonts w:cs="Times New Roman"/>
          <w:b/>
          <w:sz w:val="28"/>
          <w:szCs w:val="28"/>
        </w:rPr>
        <w:t>Контрольные вопросы:</w:t>
      </w:r>
    </w:p>
    <w:p w:rsidR="00F232A3" w:rsidRPr="00024F23" w:rsidRDefault="00F232A3" w:rsidP="00F232A3">
      <w:pPr>
        <w:ind w:firstLine="709"/>
        <w:rPr>
          <w:rFonts w:cs="Times New Roman"/>
          <w:sz w:val="28"/>
          <w:szCs w:val="28"/>
        </w:rPr>
      </w:pPr>
      <w:r w:rsidRPr="00024F23">
        <w:rPr>
          <w:rFonts w:cs="Times New Roman"/>
          <w:sz w:val="28"/>
          <w:szCs w:val="28"/>
        </w:rPr>
        <w:t>1. Каким видам болезни относится цистицеркоз?</w:t>
      </w:r>
    </w:p>
    <w:p w:rsidR="00F232A3" w:rsidRPr="00024F23" w:rsidRDefault="00F232A3" w:rsidP="00F232A3">
      <w:pPr>
        <w:ind w:firstLine="709"/>
        <w:rPr>
          <w:rFonts w:cs="Times New Roman"/>
          <w:sz w:val="28"/>
          <w:szCs w:val="28"/>
        </w:rPr>
      </w:pPr>
      <w:r w:rsidRPr="00024F23">
        <w:rPr>
          <w:rFonts w:cs="Times New Roman"/>
          <w:sz w:val="28"/>
          <w:szCs w:val="28"/>
        </w:rPr>
        <w:t>2. Где в основном локализуются цистицерки у КРС?</w:t>
      </w:r>
    </w:p>
    <w:p w:rsidR="00F232A3" w:rsidRPr="00024F23" w:rsidRDefault="00F232A3" w:rsidP="00F232A3">
      <w:pPr>
        <w:ind w:firstLine="709"/>
        <w:rPr>
          <w:rFonts w:cs="Times New Roman"/>
          <w:sz w:val="28"/>
          <w:szCs w:val="28"/>
        </w:rPr>
      </w:pPr>
      <w:r w:rsidRPr="00024F23">
        <w:rPr>
          <w:rFonts w:cs="Times New Roman"/>
          <w:sz w:val="28"/>
          <w:szCs w:val="28"/>
        </w:rPr>
        <w:t>3. Как происходит поражение свиней цистицеркозом?</w:t>
      </w:r>
    </w:p>
    <w:p w:rsidR="009773F5" w:rsidRPr="00024F23" w:rsidRDefault="009773F5" w:rsidP="00B96E4C">
      <w:pPr>
        <w:rPr>
          <w:rFonts w:cs="Times New Roman"/>
          <w:b/>
          <w:sz w:val="28"/>
          <w:szCs w:val="28"/>
        </w:rPr>
      </w:pPr>
    </w:p>
    <w:p w:rsidR="009773F5" w:rsidRPr="00024F23" w:rsidRDefault="009773F5" w:rsidP="00AB0064">
      <w:pPr>
        <w:rPr>
          <w:rFonts w:cs="Times New Roman"/>
          <w:b/>
          <w:sz w:val="28"/>
          <w:szCs w:val="28"/>
        </w:rPr>
      </w:pPr>
      <w:r w:rsidRPr="00024F23">
        <w:rPr>
          <w:rFonts w:cs="Times New Roman"/>
          <w:b/>
          <w:sz w:val="28"/>
          <w:szCs w:val="28"/>
        </w:rPr>
        <w:tab/>
        <w:t>11 Оценка качества мяса при отклонениях от норм</w:t>
      </w:r>
    </w:p>
    <w:p w:rsidR="00C97752" w:rsidRPr="00024F23" w:rsidRDefault="00C97752" w:rsidP="00AB0064">
      <w:pPr>
        <w:rPr>
          <w:rFonts w:cs="Times New Roman"/>
          <w:b/>
          <w:sz w:val="28"/>
          <w:szCs w:val="28"/>
        </w:rPr>
      </w:pPr>
    </w:p>
    <w:p w:rsidR="000F0491" w:rsidRPr="00024F23" w:rsidRDefault="000F0491" w:rsidP="00AB0064">
      <w:pPr>
        <w:ind w:left="706" w:firstLine="3"/>
        <w:jc w:val="both"/>
        <w:rPr>
          <w:rFonts w:cs="Times New Roman"/>
          <w:b/>
          <w:sz w:val="28"/>
          <w:szCs w:val="28"/>
        </w:rPr>
      </w:pPr>
      <w:r w:rsidRPr="00024F23">
        <w:rPr>
          <w:rFonts w:cs="Times New Roman"/>
          <w:b/>
          <w:sz w:val="28"/>
          <w:szCs w:val="28"/>
        </w:rPr>
        <w:t>11.1 Ветеринарно-санитарная экспертиза мяса птиц при отклонениях от норм (незрелое мясо, тощее мясо)</w:t>
      </w:r>
    </w:p>
    <w:p w:rsidR="00C97752" w:rsidRPr="00024F23" w:rsidRDefault="00C97752" w:rsidP="00AB0064">
      <w:pPr>
        <w:ind w:left="706" w:firstLine="3"/>
        <w:jc w:val="both"/>
        <w:rPr>
          <w:rFonts w:cs="Times New Roman"/>
          <w:b/>
          <w:sz w:val="28"/>
          <w:szCs w:val="28"/>
        </w:rPr>
      </w:pPr>
    </w:p>
    <w:p w:rsidR="000F0491" w:rsidRPr="00024F23" w:rsidRDefault="000F0491" w:rsidP="00AB0064">
      <w:pPr>
        <w:ind w:left="706" w:firstLine="3"/>
        <w:jc w:val="both"/>
        <w:rPr>
          <w:rFonts w:cs="Times New Roman"/>
          <w:sz w:val="28"/>
          <w:szCs w:val="28"/>
        </w:rPr>
      </w:pPr>
      <w:r w:rsidRPr="00024F23">
        <w:rPr>
          <w:rFonts w:cs="Times New Roman"/>
          <w:b/>
          <w:sz w:val="28"/>
          <w:szCs w:val="28"/>
        </w:rPr>
        <w:t>Цель</w:t>
      </w:r>
      <w:r w:rsidR="00B96E4C" w:rsidRPr="00024F23">
        <w:rPr>
          <w:rFonts w:cs="Times New Roman"/>
          <w:b/>
          <w:sz w:val="28"/>
          <w:szCs w:val="28"/>
        </w:rPr>
        <w:t xml:space="preserve"> занятия</w:t>
      </w:r>
      <w:r w:rsidRPr="00024F23">
        <w:rPr>
          <w:rFonts w:cs="Times New Roman"/>
          <w:b/>
          <w:sz w:val="28"/>
          <w:szCs w:val="28"/>
        </w:rPr>
        <w:t xml:space="preserve">: </w:t>
      </w:r>
      <w:r w:rsidRPr="00024F23">
        <w:rPr>
          <w:rFonts w:cs="Times New Roman"/>
          <w:sz w:val="28"/>
          <w:szCs w:val="28"/>
        </w:rPr>
        <w:t>Научится проводить ветеринарно-санитарную экспертизу мяса птиц при отклонениях от норм.</w:t>
      </w:r>
    </w:p>
    <w:p w:rsidR="000F0491" w:rsidRPr="00024F23" w:rsidRDefault="00D5542F" w:rsidP="00B96E4C">
      <w:pPr>
        <w:ind w:firstLine="709"/>
        <w:jc w:val="both"/>
        <w:rPr>
          <w:rFonts w:cs="Times New Roman"/>
          <w:b/>
          <w:sz w:val="28"/>
          <w:szCs w:val="28"/>
        </w:rPr>
      </w:pPr>
      <w:r w:rsidRPr="00024F23">
        <w:rPr>
          <w:rFonts w:cs="Times New Roman"/>
          <w:b/>
          <w:sz w:val="28"/>
          <w:szCs w:val="28"/>
        </w:rPr>
        <w:t>Содержание занятия.</w:t>
      </w:r>
      <w:r w:rsidR="00B96E4C" w:rsidRPr="00024F23">
        <w:rPr>
          <w:rFonts w:cs="Times New Roman"/>
          <w:b/>
          <w:sz w:val="28"/>
          <w:szCs w:val="28"/>
        </w:rPr>
        <w:t xml:space="preserve"> </w:t>
      </w:r>
      <w:r w:rsidR="000F0491" w:rsidRPr="00024F23">
        <w:rPr>
          <w:rFonts w:cs="Times New Roman"/>
          <w:i/>
          <w:sz w:val="28"/>
          <w:szCs w:val="28"/>
        </w:rPr>
        <w:t>Незрелое мясо птиц.</w:t>
      </w:r>
      <w:r w:rsidR="00C97752" w:rsidRPr="00024F23">
        <w:rPr>
          <w:rFonts w:cs="Times New Roman"/>
          <w:b/>
          <w:sz w:val="28"/>
          <w:szCs w:val="28"/>
        </w:rPr>
        <w:t> </w:t>
      </w:r>
      <w:r w:rsidR="000F0491" w:rsidRPr="00024F23">
        <w:rPr>
          <w:rFonts w:cs="Times New Roman"/>
          <w:sz w:val="28"/>
          <w:szCs w:val="28"/>
        </w:rPr>
        <w:t xml:space="preserve">Созревание </w:t>
      </w:r>
      <w:r w:rsidR="00AB0064" w:rsidRPr="00024F23">
        <w:rPr>
          <w:rFonts w:cs="Times New Roman"/>
          <w:sz w:val="28"/>
          <w:szCs w:val="28"/>
        </w:rPr>
        <w:t>мяса -</w:t>
      </w:r>
      <w:r w:rsidR="000F0491" w:rsidRPr="00024F23">
        <w:rPr>
          <w:rFonts w:cs="Times New Roman"/>
          <w:sz w:val="28"/>
          <w:szCs w:val="28"/>
        </w:rPr>
        <w:t xml:space="preserve"> это </w:t>
      </w:r>
      <w:r w:rsidR="000F0491" w:rsidRPr="00024F23">
        <w:rPr>
          <w:rFonts w:cs="Times New Roman"/>
          <w:sz w:val="28"/>
          <w:szCs w:val="28"/>
        </w:rPr>
        <w:lastRenderedPageBreak/>
        <w:t>естественный биохимический процесс, который происходит в мышечной ткани забитого в пищу животного под действием собственных ферментов.</w:t>
      </w:r>
    </w:p>
    <w:p w:rsidR="000F0491" w:rsidRPr="00024F23" w:rsidRDefault="000F0491" w:rsidP="00D31092">
      <w:pPr>
        <w:ind w:firstLine="709"/>
        <w:jc w:val="both"/>
        <w:rPr>
          <w:rFonts w:cs="Times New Roman"/>
          <w:sz w:val="28"/>
          <w:szCs w:val="28"/>
        </w:rPr>
      </w:pPr>
      <w:r w:rsidRPr="00024F23">
        <w:rPr>
          <w:rFonts w:cs="Times New Roman"/>
          <w:sz w:val="28"/>
          <w:szCs w:val="28"/>
        </w:rPr>
        <w:t>Зрелость мяса – важный фактор и составляющая его качества как продукта питания.</w:t>
      </w:r>
      <w:r w:rsidR="00C97752" w:rsidRPr="00024F23">
        <w:rPr>
          <w:rFonts w:cs="Times New Roman"/>
          <w:sz w:val="28"/>
          <w:szCs w:val="28"/>
        </w:rPr>
        <w:t xml:space="preserve"> </w:t>
      </w:r>
      <w:r w:rsidRPr="00024F23">
        <w:rPr>
          <w:rFonts w:cs="Times New Roman"/>
          <w:sz w:val="28"/>
          <w:szCs w:val="28"/>
        </w:rPr>
        <w:t>Возраст животного также влияет на качество мяса. В возрасте животного до двух недель мясо считается незрелым и реализации в пищу людям не подлежит.</w:t>
      </w:r>
    </w:p>
    <w:p w:rsidR="000F0491" w:rsidRPr="00024F23" w:rsidRDefault="000F0491" w:rsidP="00D31092">
      <w:pPr>
        <w:ind w:firstLine="709"/>
        <w:jc w:val="both"/>
        <w:rPr>
          <w:rFonts w:cs="Times New Roman"/>
          <w:sz w:val="28"/>
          <w:szCs w:val="28"/>
        </w:rPr>
      </w:pPr>
      <w:r w:rsidRPr="00024F23">
        <w:rPr>
          <w:rFonts w:cs="Times New Roman"/>
          <w:sz w:val="28"/>
          <w:szCs w:val="28"/>
        </w:rPr>
        <w:t>В этом возрасте мясо малокалорийное, кроме того, в мышечной ткани содержится повышенное количество магнезиальной соли, обладающей послабляющим действием.</w:t>
      </w:r>
      <w:r w:rsidR="00C97752" w:rsidRPr="00024F23">
        <w:rPr>
          <w:rFonts w:cs="Times New Roman"/>
          <w:sz w:val="28"/>
          <w:szCs w:val="28"/>
        </w:rPr>
        <w:t xml:space="preserve"> </w:t>
      </w:r>
      <w:r w:rsidRPr="00024F23">
        <w:rPr>
          <w:rFonts w:cs="Times New Roman"/>
          <w:sz w:val="28"/>
          <w:szCs w:val="28"/>
        </w:rPr>
        <w:t>Мясо, полученное от молодых животных в возрасте до 14 дней, малопитательное, при употреблении в пищу вызывает расстройство желудочно-кишечного тракта.</w:t>
      </w:r>
    </w:p>
    <w:p w:rsidR="000F0491" w:rsidRPr="00024F23" w:rsidRDefault="000F0491" w:rsidP="00D31092">
      <w:pPr>
        <w:ind w:firstLine="709"/>
        <w:jc w:val="both"/>
        <w:rPr>
          <w:rFonts w:cs="Times New Roman"/>
          <w:sz w:val="28"/>
          <w:szCs w:val="28"/>
        </w:rPr>
      </w:pPr>
      <w:r w:rsidRPr="00024F23">
        <w:rPr>
          <w:rFonts w:cs="Times New Roman"/>
          <w:i/>
          <w:sz w:val="28"/>
          <w:szCs w:val="28"/>
        </w:rPr>
        <w:t>Послеубойная диагностика</w:t>
      </w:r>
      <w:r w:rsidRPr="00024F23">
        <w:rPr>
          <w:rFonts w:cs="Times New Roman"/>
          <w:sz w:val="28"/>
          <w:szCs w:val="28"/>
        </w:rPr>
        <w:t>. Мышцы серо-красного цвета, дряблые, водянистые, недостаточно развитые, особенно в области крупа и бедра, почки недостаточно развиты, на разрезе интенсивного фиолетового цвета.</w:t>
      </w:r>
    </w:p>
    <w:p w:rsidR="000F0491" w:rsidRPr="00024F23" w:rsidRDefault="000F0491" w:rsidP="00D31092">
      <w:pPr>
        <w:ind w:firstLine="709"/>
        <w:jc w:val="both"/>
        <w:rPr>
          <w:rFonts w:cs="Times New Roman"/>
          <w:sz w:val="28"/>
          <w:szCs w:val="28"/>
        </w:rPr>
      </w:pPr>
      <w:r w:rsidRPr="00024F23">
        <w:rPr>
          <w:rFonts w:cs="Times New Roman"/>
          <w:sz w:val="28"/>
          <w:szCs w:val="28"/>
        </w:rPr>
        <w:t>Жировая и соединительная ткани около почек студенистые, серо-красного цвета, наличие пупка или его струпа, который отпадает к концу второй недели после рождения, костный мозг студенистый, темно-красного цвета.</w:t>
      </w:r>
    </w:p>
    <w:p w:rsidR="000F0491" w:rsidRPr="00024F23" w:rsidRDefault="000F0491" w:rsidP="00D31092">
      <w:pPr>
        <w:ind w:firstLine="709"/>
        <w:jc w:val="both"/>
        <w:rPr>
          <w:rFonts w:cs="Times New Roman"/>
          <w:sz w:val="28"/>
          <w:szCs w:val="28"/>
        </w:rPr>
      </w:pPr>
      <w:r w:rsidRPr="00024F23">
        <w:rPr>
          <w:rFonts w:cs="Times New Roman"/>
          <w:i/>
          <w:sz w:val="28"/>
          <w:szCs w:val="28"/>
        </w:rPr>
        <w:t xml:space="preserve">Санитарная оценка. </w:t>
      </w:r>
      <w:r w:rsidRPr="00024F23">
        <w:rPr>
          <w:rFonts w:cs="Times New Roman"/>
          <w:sz w:val="28"/>
          <w:szCs w:val="28"/>
        </w:rPr>
        <w:t>Мясо незрелого молодняка убойных животных утилизируют.</w:t>
      </w:r>
    </w:p>
    <w:p w:rsidR="000F0491" w:rsidRPr="00024F23" w:rsidRDefault="000F0491" w:rsidP="009D3A45">
      <w:pPr>
        <w:ind w:firstLine="709"/>
        <w:jc w:val="both"/>
        <w:rPr>
          <w:rFonts w:cs="Times New Roman"/>
          <w:sz w:val="28"/>
          <w:szCs w:val="28"/>
        </w:rPr>
      </w:pPr>
      <w:r w:rsidRPr="00024F23">
        <w:rPr>
          <w:rFonts w:cs="Times New Roman"/>
          <w:i/>
          <w:sz w:val="28"/>
          <w:szCs w:val="28"/>
        </w:rPr>
        <w:t>Истощенное мясо птиц.</w:t>
      </w:r>
      <w:r w:rsidRPr="00024F23">
        <w:rPr>
          <w:rFonts w:cs="Times New Roman"/>
          <w:sz w:val="28"/>
          <w:szCs w:val="28"/>
        </w:rPr>
        <w:t xml:space="preserve"> По упитанности живую птицу подразделяют на две категории: первую и вторую.</w:t>
      </w:r>
      <w:r w:rsidR="00C97752" w:rsidRPr="00024F23">
        <w:rPr>
          <w:rFonts w:cs="Times New Roman"/>
          <w:sz w:val="28"/>
          <w:szCs w:val="28"/>
        </w:rPr>
        <w:t xml:space="preserve"> </w:t>
      </w:r>
      <w:r w:rsidRPr="00024F23">
        <w:rPr>
          <w:rFonts w:cs="Times New Roman"/>
          <w:sz w:val="28"/>
          <w:szCs w:val="28"/>
        </w:rPr>
        <w:t>Птицу, соответствую</w:t>
      </w:r>
      <w:r w:rsidR="00F01671" w:rsidRPr="00024F23">
        <w:rPr>
          <w:rFonts w:cs="Times New Roman"/>
          <w:sz w:val="28"/>
          <w:szCs w:val="28"/>
        </w:rPr>
        <w:t>щую по упитан</w:t>
      </w:r>
      <w:r w:rsidRPr="00024F23">
        <w:rPr>
          <w:rFonts w:cs="Times New Roman"/>
          <w:sz w:val="28"/>
          <w:szCs w:val="28"/>
        </w:rPr>
        <w:t>ности т</w:t>
      </w:r>
      <w:r w:rsidR="00D5542F" w:rsidRPr="00024F23">
        <w:rPr>
          <w:rFonts w:cs="Times New Roman"/>
          <w:sz w:val="28"/>
          <w:szCs w:val="28"/>
        </w:rPr>
        <w:t>ребованиям перво</w:t>
      </w:r>
      <w:r w:rsidR="00F01671" w:rsidRPr="00024F23">
        <w:rPr>
          <w:rFonts w:cs="Times New Roman"/>
          <w:sz w:val="28"/>
          <w:szCs w:val="28"/>
        </w:rPr>
        <w:t>й категории, но на</w:t>
      </w:r>
      <w:r w:rsidRPr="00024F23">
        <w:rPr>
          <w:rFonts w:cs="Times New Roman"/>
          <w:sz w:val="28"/>
          <w:szCs w:val="28"/>
        </w:rPr>
        <w:t>ходящуюся в</w:t>
      </w:r>
      <w:r w:rsidR="00D5542F" w:rsidRPr="00024F23">
        <w:rPr>
          <w:rFonts w:cs="Times New Roman"/>
          <w:sz w:val="28"/>
          <w:szCs w:val="28"/>
        </w:rPr>
        <w:t xml:space="preserve"> состоянии линьки, относят ко второ</w:t>
      </w:r>
      <w:r w:rsidRPr="00024F23">
        <w:rPr>
          <w:rFonts w:cs="Times New Roman"/>
          <w:sz w:val="28"/>
          <w:szCs w:val="28"/>
        </w:rPr>
        <w:t>й к</w:t>
      </w:r>
      <w:r w:rsidR="00F01671" w:rsidRPr="00024F23">
        <w:rPr>
          <w:rFonts w:cs="Times New Roman"/>
          <w:sz w:val="28"/>
          <w:szCs w:val="28"/>
        </w:rPr>
        <w:t>атегории. Если птица не удовлет</w:t>
      </w:r>
      <w:r w:rsidRPr="00024F23">
        <w:rPr>
          <w:rFonts w:cs="Times New Roman"/>
          <w:sz w:val="28"/>
          <w:szCs w:val="28"/>
        </w:rPr>
        <w:t>воря</w:t>
      </w:r>
      <w:r w:rsidR="00D5542F" w:rsidRPr="00024F23">
        <w:rPr>
          <w:rFonts w:cs="Times New Roman"/>
          <w:sz w:val="28"/>
          <w:szCs w:val="28"/>
        </w:rPr>
        <w:t>ет по упитанности требованиям второ</w:t>
      </w:r>
      <w:r w:rsidRPr="00024F23">
        <w:rPr>
          <w:rFonts w:cs="Times New Roman"/>
          <w:sz w:val="28"/>
          <w:szCs w:val="28"/>
        </w:rPr>
        <w:t>й категории, ее относят к тощей</w:t>
      </w:r>
      <w:r w:rsidR="00F01671" w:rsidRPr="00024F23">
        <w:rPr>
          <w:rFonts w:cs="Times New Roman"/>
          <w:sz w:val="28"/>
          <w:szCs w:val="28"/>
        </w:rPr>
        <w:t xml:space="preserve"> (</w:t>
      </w:r>
      <w:r w:rsidR="00C97752" w:rsidRPr="00024F23">
        <w:rPr>
          <w:rFonts w:cs="Times New Roman"/>
          <w:sz w:val="28"/>
          <w:szCs w:val="28"/>
        </w:rPr>
        <w:t>таблица 8</w:t>
      </w:r>
      <w:r w:rsidR="009D3A45" w:rsidRPr="00024F23">
        <w:rPr>
          <w:rFonts w:cs="Times New Roman"/>
          <w:sz w:val="28"/>
          <w:szCs w:val="28"/>
        </w:rPr>
        <w:t>).</w:t>
      </w:r>
    </w:p>
    <w:p w:rsidR="00D95EE5" w:rsidRPr="00024F23" w:rsidRDefault="00D95EE5" w:rsidP="009D3A45">
      <w:pPr>
        <w:ind w:firstLine="709"/>
        <w:jc w:val="both"/>
        <w:rPr>
          <w:rFonts w:cs="Times New Roman"/>
          <w:sz w:val="28"/>
          <w:szCs w:val="28"/>
        </w:rPr>
      </w:pPr>
    </w:p>
    <w:p w:rsidR="00D95EE5" w:rsidRPr="00024F23" w:rsidRDefault="00D95EE5" w:rsidP="00D5542F">
      <w:pPr>
        <w:shd w:val="clear" w:color="auto" w:fill="FFFFFF"/>
        <w:jc w:val="both"/>
        <w:rPr>
          <w:rFonts w:cs="Times New Roman"/>
          <w:spacing w:val="-5"/>
          <w:sz w:val="28"/>
          <w:szCs w:val="28"/>
        </w:rPr>
      </w:pPr>
      <w:r w:rsidRPr="00024F23">
        <w:rPr>
          <w:rFonts w:cs="Times New Roman"/>
          <w:spacing w:val="-5"/>
          <w:sz w:val="28"/>
          <w:szCs w:val="28"/>
        </w:rPr>
        <w:t>Таблица 8-Определение упитанности птицы</w:t>
      </w:r>
    </w:p>
    <w:p w:rsidR="00D95EE5" w:rsidRPr="00024F23" w:rsidRDefault="00D95EE5" w:rsidP="00D95EE5">
      <w:pPr>
        <w:shd w:val="clear" w:color="auto" w:fill="FFFFFF"/>
        <w:jc w:val="center"/>
        <w:rPr>
          <w:rFonts w:cs="Times New Roman"/>
          <w:spacing w:val="-5"/>
          <w:sz w:val="28"/>
          <w:szCs w:val="28"/>
        </w:rPr>
      </w:pP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3951"/>
        <w:gridCol w:w="4408"/>
      </w:tblGrid>
      <w:tr w:rsidR="00D95EE5" w:rsidRPr="00024F23" w:rsidTr="00B50A04">
        <w:trPr>
          <w:trHeight w:val="294"/>
        </w:trPr>
        <w:tc>
          <w:tcPr>
            <w:tcW w:w="1788" w:type="dxa"/>
            <w:vMerge w:val="restart"/>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Участки тела птицы</w:t>
            </w:r>
          </w:p>
        </w:tc>
        <w:tc>
          <w:tcPr>
            <w:tcW w:w="8359" w:type="dxa"/>
            <w:gridSpan w:val="2"/>
          </w:tcPr>
          <w:p w:rsidR="00D95EE5" w:rsidRPr="001D7927" w:rsidRDefault="00D95EE5" w:rsidP="00B50A04">
            <w:pPr>
              <w:autoSpaceDE w:val="0"/>
              <w:adjustRightInd w:val="0"/>
              <w:ind w:firstLine="709"/>
              <w:jc w:val="both"/>
              <w:rPr>
                <w:rFonts w:eastAsia="Times New Roman" w:cs="Times New Roman"/>
                <w:spacing w:val="-5"/>
                <w:sz w:val="26"/>
                <w:szCs w:val="26"/>
              </w:rPr>
            </w:pPr>
            <w:r w:rsidRPr="001D7927">
              <w:rPr>
                <w:rFonts w:eastAsia="Times New Roman" w:cs="Times New Roman"/>
                <w:spacing w:val="-5"/>
                <w:sz w:val="26"/>
                <w:szCs w:val="26"/>
              </w:rPr>
              <w:t>Характеристика птицы по категориям упитанности</w:t>
            </w:r>
          </w:p>
        </w:tc>
      </w:tr>
      <w:tr w:rsidR="00D95EE5" w:rsidRPr="00024F23" w:rsidTr="001D7927">
        <w:trPr>
          <w:trHeight w:val="319"/>
        </w:trPr>
        <w:tc>
          <w:tcPr>
            <w:tcW w:w="1788" w:type="dxa"/>
            <w:vMerge/>
          </w:tcPr>
          <w:p w:rsidR="00D95EE5" w:rsidRPr="001D7927" w:rsidRDefault="00D95EE5" w:rsidP="00B50A04">
            <w:pPr>
              <w:autoSpaceDE w:val="0"/>
              <w:adjustRightInd w:val="0"/>
              <w:ind w:firstLine="709"/>
              <w:jc w:val="both"/>
              <w:rPr>
                <w:rFonts w:eastAsia="Times New Roman" w:cs="Times New Roman"/>
                <w:spacing w:val="-5"/>
                <w:sz w:val="26"/>
                <w:szCs w:val="26"/>
              </w:rPr>
            </w:pPr>
          </w:p>
        </w:tc>
        <w:tc>
          <w:tcPr>
            <w:tcW w:w="3951" w:type="dxa"/>
          </w:tcPr>
          <w:p w:rsidR="00D95EE5" w:rsidRPr="001D7927" w:rsidRDefault="00D95EE5" w:rsidP="00B50A04">
            <w:pPr>
              <w:autoSpaceDE w:val="0"/>
              <w:adjustRightInd w:val="0"/>
              <w:ind w:firstLine="709"/>
              <w:jc w:val="both"/>
              <w:rPr>
                <w:rFonts w:eastAsia="Times New Roman" w:cs="Times New Roman"/>
                <w:spacing w:val="-5"/>
                <w:sz w:val="26"/>
                <w:szCs w:val="26"/>
              </w:rPr>
            </w:pPr>
            <w:r w:rsidRPr="001D7927">
              <w:rPr>
                <w:rFonts w:eastAsia="Times New Roman" w:cs="Times New Roman"/>
                <w:spacing w:val="-5"/>
                <w:sz w:val="26"/>
                <w:szCs w:val="26"/>
              </w:rPr>
              <w:t>1 категория</w:t>
            </w:r>
          </w:p>
        </w:tc>
        <w:tc>
          <w:tcPr>
            <w:tcW w:w="4408" w:type="dxa"/>
          </w:tcPr>
          <w:p w:rsidR="00D95EE5" w:rsidRPr="001D7927" w:rsidRDefault="00D95EE5" w:rsidP="00B50A04">
            <w:pPr>
              <w:autoSpaceDE w:val="0"/>
              <w:adjustRightInd w:val="0"/>
              <w:ind w:firstLine="709"/>
              <w:jc w:val="both"/>
              <w:rPr>
                <w:rFonts w:eastAsia="Times New Roman" w:cs="Times New Roman"/>
                <w:spacing w:val="-5"/>
                <w:sz w:val="26"/>
                <w:szCs w:val="26"/>
              </w:rPr>
            </w:pPr>
            <w:r w:rsidRPr="001D7927">
              <w:rPr>
                <w:rFonts w:eastAsia="Times New Roman" w:cs="Times New Roman"/>
                <w:spacing w:val="-5"/>
                <w:sz w:val="26"/>
                <w:szCs w:val="26"/>
              </w:rPr>
              <w:t>2 категория</w:t>
            </w:r>
          </w:p>
        </w:tc>
      </w:tr>
      <w:tr w:rsidR="00D95EE5" w:rsidRPr="00024F23" w:rsidTr="00B50A04">
        <w:trPr>
          <w:trHeight w:val="294"/>
        </w:trPr>
        <w:tc>
          <w:tcPr>
            <w:tcW w:w="10147" w:type="dxa"/>
            <w:gridSpan w:val="3"/>
          </w:tcPr>
          <w:p w:rsidR="00D95EE5" w:rsidRPr="001D7927" w:rsidRDefault="00D95EE5" w:rsidP="00B50A04">
            <w:pPr>
              <w:autoSpaceDE w:val="0"/>
              <w:adjustRightInd w:val="0"/>
              <w:ind w:firstLine="709"/>
              <w:jc w:val="center"/>
              <w:rPr>
                <w:rFonts w:eastAsia="Times New Roman" w:cs="Times New Roman"/>
                <w:i/>
                <w:spacing w:val="-5"/>
                <w:sz w:val="26"/>
                <w:szCs w:val="26"/>
              </w:rPr>
            </w:pPr>
            <w:r w:rsidRPr="001D7927">
              <w:rPr>
                <w:rFonts w:eastAsia="Times New Roman" w:cs="Times New Roman"/>
                <w:i/>
                <w:spacing w:val="-5"/>
                <w:sz w:val="26"/>
                <w:szCs w:val="26"/>
              </w:rPr>
              <w:t>Куры, цыплята, индейки, индюшата</w:t>
            </w:r>
          </w:p>
        </w:tc>
      </w:tr>
      <w:tr w:rsidR="00D95EE5" w:rsidRPr="00024F23" w:rsidTr="001D7927">
        <w:trPr>
          <w:trHeight w:val="1227"/>
        </w:trPr>
        <w:tc>
          <w:tcPr>
            <w:tcW w:w="1788"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Грудь</w:t>
            </w:r>
          </w:p>
        </w:tc>
        <w:tc>
          <w:tcPr>
            <w:tcW w:w="3951"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Мускулы развиты хорошо. На грудной кости прощупывается значительный слой мускульной ткани</w:t>
            </w:r>
          </w:p>
        </w:tc>
        <w:tc>
          <w:tcPr>
            <w:tcW w:w="4408"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Мускулы развиты удовлетворительно. На грудной кости явно прощупывается мускульная ткань</w:t>
            </w:r>
          </w:p>
        </w:tc>
      </w:tr>
      <w:tr w:rsidR="00D95EE5" w:rsidRPr="00024F23" w:rsidTr="001D7927">
        <w:trPr>
          <w:trHeight w:val="1227"/>
        </w:trPr>
        <w:tc>
          <w:tcPr>
            <w:tcW w:w="1788"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Бедро</w:t>
            </w:r>
          </w:p>
        </w:tc>
        <w:tc>
          <w:tcPr>
            <w:tcW w:w="3951"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У взрослой птицы на бедре имеется полоска подкожного жира; у цыплят и индюшат она выражена слабо</w:t>
            </w:r>
          </w:p>
        </w:tc>
        <w:tc>
          <w:tcPr>
            <w:tcW w:w="4408"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 xml:space="preserve">Полоска подкожного жира слабо </w:t>
            </w:r>
            <w:proofErr w:type="gramStart"/>
            <w:r w:rsidRPr="001D7927">
              <w:rPr>
                <w:rFonts w:eastAsia="Times New Roman" w:cs="Times New Roman"/>
                <w:spacing w:val="-5"/>
                <w:sz w:val="26"/>
                <w:szCs w:val="26"/>
              </w:rPr>
              <w:t>выражена у взрослой птицы и может</w:t>
            </w:r>
            <w:proofErr w:type="gramEnd"/>
            <w:r w:rsidRPr="001D7927">
              <w:rPr>
                <w:rFonts w:eastAsia="Times New Roman" w:cs="Times New Roman"/>
                <w:spacing w:val="-5"/>
                <w:sz w:val="26"/>
                <w:szCs w:val="26"/>
              </w:rPr>
              <w:t xml:space="preserve"> отсутствовать у цыплят и индюшат</w:t>
            </w:r>
          </w:p>
        </w:tc>
      </w:tr>
      <w:tr w:rsidR="00D95EE5" w:rsidRPr="00024F23" w:rsidTr="001D7927">
        <w:trPr>
          <w:trHeight w:val="1547"/>
        </w:trPr>
        <w:tc>
          <w:tcPr>
            <w:tcW w:w="1788"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Лонные кости и живот</w:t>
            </w:r>
          </w:p>
        </w:tc>
        <w:tc>
          <w:tcPr>
            <w:tcW w:w="3951"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Концы костей покрыты слоем подкожного жира. В области нижней части живота у взрослой птицы прощупывается слой подкожного жира</w:t>
            </w:r>
          </w:p>
        </w:tc>
        <w:tc>
          <w:tcPr>
            <w:tcW w:w="4408" w:type="dxa"/>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Концы костей легко прощупываются, подкожного жира может не быть</w:t>
            </w:r>
          </w:p>
        </w:tc>
      </w:tr>
      <w:tr w:rsidR="00D95EE5" w:rsidRPr="00024F23" w:rsidTr="001D7927">
        <w:trPr>
          <w:trHeight w:val="613"/>
        </w:trPr>
        <w:tc>
          <w:tcPr>
            <w:tcW w:w="1788" w:type="dxa"/>
            <w:tcBorders>
              <w:bottom w:val="nil"/>
            </w:tcBorders>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Живот, спина и грудь</w:t>
            </w:r>
          </w:p>
        </w:tc>
        <w:tc>
          <w:tcPr>
            <w:tcW w:w="3951" w:type="dxa"/>
            <w:tcBorders>
              <w:bottom w:val="nil"/>
            </w:tcBorders>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Цвет кожи белый или желтый</w:t>
            </w:r>
          </w:p>
        </w:tc>
        <w:tc>
          <w:tcPr>
            <w:tcW w:w="4408" w:type="dxa"/>
            <w:tcBorders>
              <w:bottom w:val="nil"/>
            </w:tcBorders>
          </w:tcPr>
          <w:p w:rsidR="00D95EE5" w:rsidRPr="001D7927" w:rsidRDefault="00D95EE5" w:rsidP="00B50A04">
            <w:pPr>
              <w:autoSpaceDE w:val="0"/>
              <w:adjustRightInd w:val="0"/>
              <w:jc w:val="both"/>
              <w:rPr>
                <w:rFonts w:eastAsia="Times New Roman" w:cs="Times New Roman"/>
                <w:spacing w:val="-5"/>
                <w:sz w:val="26"/>
                <w:szCs w:val="26"/>
              </w:rPr>
            </w:pPr>
            <w:r w:rsidRPr="001D7927">
              <w:rPr>
                <w:rFonts w:eastAsia="Times New Roman" w:cs="Times New Roman"/>
                <w:spacing w:val="-5"/>
                <w:sz w:val="26"/>
                <w:szCs w:val="26"/>
              </w:rPr>
              <w:t>Цвет кожи белый или желтый, допускается красноватый цвет</w:t>
            </w:r>
          </w:p>
        </w:tc>
      </w:tr>
      <w:tr w:rsidR="001D7927" w:rsidRPr="00024F23" w:rsidTr="001D7927">
        <w:trPr>
          <w:trHeight w:val="613"/>
        </w:trPr>
        <w:tc>
          <w:tcPr>
            <w:tcW w:w="10147" w:type="dxa"/>
            <w:gridSpan w:val="3"/>
            <w:tcBorders>
              <w:top w:val="nil"/>
              <w:left w:val="nil"/>
              <w:right w:val="nil"/>
            </w:tcBorders>
          </w:tcPr>
          <w:p w:rsidR="001D7927" w:rsidRPr="001D7927" w:rsidRDefault="001D7927" w:rsidP="00B50A04">
            <w:pPr>
              <w:autoSpaceDE w:val="0"/>
              <w:adjustRightInd w:val="0"/>
              <w:jc w:val="both"/>
              <w:rPr>
                <w:rFonts w:eastAsia="Times New Roman" w:cs="Times New Roman"/>
                <w:spacing w:val="-5"/>
                <w:sz w:val="26"/>
                <w:szCs w:val="26"/>
              </w:rPr>
            </w:pPr>
            <w:r>
              <w:rPr>
                <w:rFonts w:eastAsia="Times New Roman" w:cs="Times New Roman"/>
                <w:spacing w:val="-5"/>
                <w:sz w:val="26"/>
                <w:szCs w:val="26"/>
              </w:rPr>
              <w:lastRenderedPageBreak/>
              <w:t>Продолжение таблицы- 8</w:t>
            </w:r>
          </w:p>
        </w:tc>
      </w:tr>
      <w:tr w:rsidR="00D95EE5" w:rsidRPr="00024F23" w:rsidTr="00B50A04">
        <w:trPr>
          <w:trHeight w:val="294"/>
        </w:trPr>
        <w:tc>
          <w:tcPr>
            <w:tcW w:w="10147" w:type="dxa"/>
            <w:gridSpan w:val="3"/>
          </w:tcPr>
          <w:p w:rsidR="00D95EE5" w:rsidRPr="00024F23" w:rsidRDefault="00D95EE5" w:rsidP="00B50A04">
            <w:pPr>
              <w:autoSpaceDE w:val="0"/>
              <w:adjustRightInd w:val="0"/>
              <w:ind w:firstLine="709"/>
              <w:jc w:val="center"/>
              <w:rPr>
                <w:rFonts w:eastAsia="Times New Roman" w:cs="Times New Roman"/>
                <w:i/>
                <w:spacing w:val="-5"/>
                <w:sz w:val="28"/>
                <w:szCs w:val="28"/>
              </w:rPr>
            </w:pPr>
            <w:r w:rsidRPr="00024F23">
              <w:rPr>
                <w:rFonts w:eastAsia="Times New Roman" w:cs="Times New Roman"/>
                <w:i/>
                <w:spacing w:val="-5"/>
                <w:sz w:val="28"/>
                <w:szCs w:val="28"/>
              </w:rPr>
              <w:t>Гуси, утки, утята</w:t>
            </w:r>
          </w:p>
        </w:tc>
      </w:tr>
      <w:tr w:rsidR="00D95EE5" w:rsidRPr="00024F23" w:rsidTr="001D7927">
        <w:trPr>
          <w:trHeight w:val="1523"/>
        </w:trPr>
        <w:tc>
          <w:tcPr>
            <w:tcW w:w="1788" w:type="dxa"/>
          </w:tcPr>
          <w:p w:rsidR="00D95EE5" w:rsidRPr="00024F23" w:rsidRDefault="00D95EE5" w:rsidP="00B50A04">
            <w:pPr>
              <w:autoSpaceDE w:val="0"/>
              <w:adjustRightInd w:val="0"/>
              <w:jc w:val="both"/>
              <w:rPr>
                <w:rFonts w:eastAsia="Times New Roman" w:cs="Times New Roman"/>
                <w:spacing w:val="-5"/>
                <w:sz w:val="28"/>
                <w:szCs w:val="28"/>
              </w:rPr>
            </w:pPr>
            <w:r w:rsidRPr="00024F23">
              <w:rPr>
                <w:rFonts w:eastAsia="Times New Roman" w:cs="Times New Roman"/>
                <w:spacing w:val="-5"/>
                <w:sz w:val="28"/>
                <w:szCs w:val="28"/>
              </w:rPr>
              <w:t>Грудь</w:t>
            </w:r>
          </w:p>
        </w:tc>
        <w:tc>
          <w:tcPr>
            <w:tcW w:w="3951" w:type="dxa"/>
          </w:tcPr>
          <w:p w:rsidR="00D95EE5" w:rsidRPr="00024F23" w:rsidRDefault="00D95EE5" w:rsidP="00B50A04">
            <w:pPr>
              <w:autoSpaceDE w:val="0"/>
              <w:adjustRightInd w:val="0"/>
              <w:jc w:val="both"/>
              <w:rPr>
                <w:rFonts w:eastAsia="Times New Roman" w:cs="Times New Roman"/>
                <w:spacing w:val="-5"/>
                <w:sz w:val="28"/>
                <w:szCs w:val="28"/>
              </w:rPr>
            </w:pPr>
            <w:r w:rsidRPr="00024F23">
              <w:rPr>
                <w:rFonts w:eastAsia="Times New Roman" w:cs="Times New Roman"/>
                <w:spacing w:val="-5"/>
                <w:sz w:val="28"/>
                <w:szCs w:val="28"/>
              </w:rPr>
              <w:t>Мускулы развиты хорошо; форма округлая. На грудной кости прощупывается значительный слой мускульной ткани</w:t>
            </w:r>
          </w:p>
        </w:tc>
        <w:tc>
          <w:tcPr>
            <w:tcW w:w="4408" w:type="dxa"/>
          </w:tcPr>
          <w:p w:rsidR="00D95EE5" w:rsidRPr="00024F23" w:rsidRDefault="00D95EE5" w:rsidP="00B50A04">
            <w:pPr>
              <w:autoSpaceDE w:val="0"/>
              <w:adjustRightInd w:val="0"/>
              <w:jc w:val="both"/>
              <w:rPr>
                <w:rFonts w:eastAsia="Times New Roman" w:cs="Times New Roman"/>
                <w:spacing w:val="-5"/>
                <w:sz w:val="28"/>
                <w:szCs w:val="28"/>
              </w:rPr>
            </w:pPr>
            <w:r w:rsidRPr="00024F23">
              <w:rPr>
                <w:rFonts w:eastAsia="Times New Roman" w:cs="Times New Roman"/>
                <w:spacing w:val="-5"/>
                <w:sz w:val="28"/>
                <w:szCs w:val="28"/>
              </w:rPr>
              <w:t>Мускулы развиты удовлетворительно; форма угловатая. На грудной кости явно прощупывается мускульная ткань</w:t>
            </w:r>
          </w:p>
        </w:tc>
      </w:tr>
      <w:tr w:rsidR="00D95EE5" w:rsidRPr="00024F23" w:rsidTr="001D7927">
        <w:trPr>
          <w:trHeight w:val="1572"/>
        </w:trPr>
        <w:tc>
          <w:tcPr>
            <w:tcW w:w="1788" w:type="dxa"/>
          </w:tcPr>
          <w:p w:rsidR="00D95EE5" w:rsidRPr="00024F23" w:rsidRDefault="00D95EE5" w:rsidP="00B50A04">
            <w:pPr>
              <w:autoSpaceDE w:val="0"/>
              <w:adjustRightInd w:val="0"/>
              <w:jc w:val="both"/>
              <w:rPr>
                <w:rFonts w:eastAsia="Times New Roman" w:cs="Times New Roman"/>
                <w:spacing w:val="-5"/>
                <w:sz w:val="28"/>
                <w:szCs w:val="28"/>
              </w:rPr>
            </w:pPr>
            <w:r w:rsidRPr="00024F23">
              <w:rPr>
                <w:rFonts w:eastAsia="Times New Roman" w:cs="Times New Roman"/>
                <w:spacing w:val="-5"/>
                <w:sz w:val="28"/>
                <w:szCs w:val="28"/>
              </w:rPr>
              <w:t>Под крылом</w:t>
            </w:r>
          </w:p>
        </w:tc>
        <w:tc>
          <w:tcPr>
            <w:tcW w:w="3951" w:type="dxa"/>
          </w:tcPr>
          <w:p w:rsidR="00D95EE5" w:rsidRPr="00024F23" w:rsidRDefault="00D95EE5" w:rsidP="00B50A04">
            <w:pPr>
              <w:autoSpaceDE w:val="0"/>
              <w:adjustRightInd w:val="0"/>
              <w:jc w:val="both"/>
              <w:rPr>
                <w:rFonts w:eastAsia="Times New Roman" w:cs="Times New Roman"/>
                <w:spacing w:val="-5"/>
                <w:sz w:val="28"/>
                <w:szCs w:val="28"/>
              </w:rPr>
            </w:pPr>
            <w:r w:rsidRPr="00024F23">
              <w:rPr>
                <w:rFonts w:eastAsia="Times New Roman" w:cs="Times New Roman"/>
                <w:spacing w:val="-5"/>
                <w:sz w:val="28"/>
                <w:szCs w:val="28"/>
              </w:rPr>
              <w:t>У взрослой птицы прощупываются жировые отложения округлой формы; у утят жировые отложения слегка прощупываются</w:t>
            </w:r>
          </w:p>
        </w:tc>
        <w:tc>
          <w:tcPr>
            <w:tcW w:w="4408" w:type="dxa"/>
          </w:tcPr>
          <w:p w:rsidR="00D95EE5" w:rsidRPr="00024F23" w:rsidRDefault="00D95EE5" w:rsidP="00B50A04">
            <w:pPr>
              <w:autoSpaceDE w:val="0"/>
              <w:adjustRightInd w:val="0"/>
              <w:jc w:val="both"/>
              <w:rPr>
                <w:rFonts w:eastAsia="Times New Roman" w:cs="Times New Roman"/>
                <w:spacing w:val="-5"/>
                <w:sz w:val="28"/>
                <w:szCs w:val="28"/>
              </w:rPr>
            </w:pPr>
            <w:r w:rsidRPr="00024F23">
              <w:rPr>
                <w:rFonts w:eastAsia="Times New Roman" w:cs="Times New Roman"/>
                <w:spacing w:val="-5"/>
                <w:sz w:val="28"/>
                <w:szCs w:val="28"/>
              </w:rPr>
              <w:t>У гусей жировые отложения округлой формы, слегка прощупываются. У уток и утят жировые отложения могут не прощупываться</w:t>
            </w:r>
          </w:p>
        </w:tc>
      </w:tr>
    </w:tbl>
    <w:p w:rsidR="00C97752" w:rsidRPr="00024F23" w:rsidRDefault="00C97752" w:rsidP="00D95EE5">
      <w:pPr>
        <w:jc w:val="both"/>
        <w:rPr>
          <w:rFonts w:cs="Times New Roman"/>
          <w:spacing w:val="-5"/>
          <w:sz w:val="28"/>
          <w:szCs w:val="28"/>
        </w:rPr>
      </w:pPr>
    </w:p>
    <w:p w:rsidR="000F0491" w:rsidRPr="00024F23" w:rsidRDefault="000F0491" w:rsidP="00D31092">
      <w:pPr>
        <w:ind w:firstLine="709"/>
        <w:jc w:val="both"/>
        <w:rPr>
          <w:rFonts w:cs="Times New Roman"/>
          <w:sz w:val="28"/>
          <w:szCs w:val="28"/>
        </w:rPr>
      </w:pPr>
      <w:r w:rsidRPr="00024F23">
        <w:rPr>
          <w:rFonts w:cs="Times New Roman"/>
          <w:sz w:val="28"/>
          <w:szCs w:val="28"/>
        </w:rPr>
        <w:t xml:space="preserve">Снижение упитанности, исхудание, истощение, кахексия представляют собой разной выраженности состояния организма, которые развиваются в результате полного или частичного голодания, различных болезней, старости. В большинстве случаев приходится иметь дело с животными пониженной упитанности или исхудавшими </w:t>
      </w:r>
      <w:r w:rsidR="00D95EE5" w:rsidRPr="00024F23">
        <w:rPr>
          <w:rFonts w:cs="Times New Roman"/>
          <w:sz w:val="28"/>
          <w:szCs w:val="28"/>
        </w:rPr>
        <w:t>вследствие голодания</w:t>
      </w:r>
      <w:r w:rsidRPr="00024F23">
        <w:rPr>
          <w:rFonts w:cs="Times New Roman"/>
          <w:sz w:val="28"/>
          <w:szCs w:val="28"/>
        </w:rPr>
        <w:t>, когда корма недостат</w:t>
      </w:r>
      <w:r w:rsidR="00DD7215" w:rsidRPr="00024F23">
        <w:rPr>
          <w:rFonts w:cs="Times New Roman"/>
          <w:sz w:val="28"/>
          <w:szCs w:val="28"/>
        </w:rPr>
        <w:t>очно калорийны или в них не хва</w:t>
      </w:r>
      <w:r w:rsidRPr="00024F23">
        <w:rPr>
          <w:rFonts w:cs="Times New Roman"/>
          <w:sz w:val="28"/>
          <w:szCs w:val="28"/>
        </w:rPr>
        <w:t xml:space="preserve">тает каких-либо компонентов (вода, белки, жиры, углеводы, витамины, 1 минеральные вещества). </w:t>
      </w:r>
    </w:p>
    <w:p w:rsidR="000F0491" w:rsidRPr="00024F23" w:rsidRDefault="000F0491" w:rsidP="00D31092">
      <w:pPr>
        <w:ind w:firstLine="709"/>
        <w:jc w:val="both"/>
        <w:rPr>
          <w:rFonts w:cs="Times New Roman"/>
          <w:sz w:val="28"/>
          <w:szCs w:val="28"/>
        </w:rPr>
      </w:pPr>
      <w:r w:rsidRPr="00024F23">
        <w:rPr>
          <w:rFonts w:cs="Times New Roman"/>
          <w:sz w:val="28"/>
          <w:szCs w:val="28"/>
        </w:rPr>
        <w:t>Белковое, жировое, витаминное или другие</w:t>
      </w:r>
      <w:r w:rsidR="00D95EE5" w:rsidRPr="00024F23">
        <w:rPr>
          <w:rFonts w:cs="Times New Roman"/>
          <w:sz w:val="28"/>
          <w:szCs w:val="28"/>
        </w:rPr>
        <w:t xml:space="preserve"> </w:t>
      </w:r>
      <w:r w:rsidRPr="00024F23">
        <w:rPr>
          <w:rFonts w:cs="Times New Roman"/>
          <w:sz w:val="28"/>
          <w:szCs w:val="28"/>
        </w:rPr>
        <w:t xml:space="preserve">виды голоданий сопровождаются существенными нарушениями обменных процессов, приводящих в конечном результате к </w:t>
      </w:r>
      <w:r w:rsidR="00D95EE5" w:rsidRPr="00024F23">
        <w:rPr>
          <w:rFonts w:cs="Times New Roman"/>
          <w:sz w:val="28"/>
          <w:szCs w:val="28"/>
        </w:rPr>
        <w:t>снижению упитанности</w:t>
      </w:r>
      <w:r w:rsidRPr="00024F23">
        <w:rPr>
          <w:rFonts w:cs="Times New Roman"/>
          <w:sz w:val="28"/>
          <w:szCs w:val="28"/>
        </w:rPr>
        <w:t>, исхуданию, развитию отеков, дистрофических и атрофических процессов. Нарушения обменных процессов в мясе могут быть вызваны накоплением токсичных продуктов метаболизма.</w:t>
      </w:r>
    </w:p>
    <w:p w:rsidR="000F0491" w:rsidRPr="00024F23" w:rsidRDefault="000F0491" w:rsidP="00D31092">
      <w:pPr>
        <w:ind w:firstLine="709"/>
        <w:jc w:val="both"/>
        <w:rPr>
          <w:rFonts w:cs="Times New Roman"/>
          <w:sz w:val="28"/>
          <w:szCs w:val="28"/>
        </w:rPr>
      </w:pPr>
      <w:r w:rsidRPr="00024F23">
        <w:rPr>
          <w:rFonts w:cs="Times New Roman"/>
          <w:sz w:val="28"/>
          <w:szCs w:val="28"/>
        </w:rPr>
        <w:t>В практической работе ветеринарно-санитарных экспертов существует принцип</w:t>
      </w:r>
      <w:r w:rsidRPr="00024F23">
        <w:rPr>
          <w:rFonts w:cs="Times New Roman"/>
          <w:sz w:val="28"/>
          <w:szCs w:val="28"/>
          <w:vertAlign w:val="superscript"/>
        </w:rPr>
        <w:t xml:space="preserve">; </w:t>
      </w:r>
      <w:r w:rsidRPr="00024F23">
        <w:rPr>
          <w:rFonts w:cs="Times New Roman"/>
          <w:sz w:val="28"/>
          <w:szCs w:val="28"/>
        </w:rPr>
        <w:t>деления животных с низкой упитанностью на исхудавших и истощенных, что дает возможность проще решать вопросы ветеринарно-санитарной оценки продуктов убоя животных.</w:t>
      </w:r>
    </w:p>
    <w:p w:rsidR="000F0491" w:rsidRPr="00024F23" w:rsidRDefault="000F0491" w:rsidP="00D31092">
      <w:pPr>
        <w:ind w:firstLine="709"/>
        <w:jc w:val="both"/>
        <w:rPr>
          <w:rFonts w:cs="Times New Roman"/>
          <w:sz w:val="28"/>
          <w:szCs w:val="28"/>
        </w:rPr>
      </w:pPr>
      <w:r w:rsidRPr="00024F23">
        <w:rPr>
          <w:rFonts w:cs="Times New Roman"/>
          <w:sz w:val="28"/>
          <w:szCs w:val="28"/>
        </w:rPr>
        <w:t>Исхудавшими принято считать животных, у которых на почве неполного голодания или старост</w:t>
      </w:r>
      <w:r w:rsidR="00DD7215" w:rsidRPr="00024F23">
        <w:rPr>
          <w:rFonts w:cs="Times New Roman"/>
          <w:sz w:val="28"/>
          <w:szCs w:val="28"/>
        </w:rPr>
        <w:t>и слабо развиты или частично ат</w:t>
      </w:r>
      <w:r w:rsidRPr="00024F23">
        <w:rPr>
          <w:rFonts w:cs="Times New Roman"/>
          <w:sz w:val="28"/>
          <w:szCs w:val="28"/>
        </w:rPr>
        <w:t xml:space="preserve">рофированы мышцы, отсутствуют или едва сохранились запасы жира. У таких животных сухая тонкая кожа, запавшие глаза, </w:t>
      </w:r>
      <w:r w:rsidR="00D95EE5" w:rsidRPr="00024F23">
        <w:rPr>
          <w:rFonts w:cs="Times New Roman"/>
          <w:sz w:val="28"/>
          <w:szCs w:val="28"/>
        </w:rPr>
        <w:t>резко выступают</w:t>
      </w:r>
      <w:r w:rsidRPr="00024F23">
        <w:rPr>
          <w:rFonts w:cs="Times New Roman"/>
          <w:sz w:val="28"/>
          <w:szCs w:val="28"/>
        </w:rPr>
        <w:t xml:space="preserve"> ребра, позвонки, суставы. Подкожная соединительная ткань без жира, суховатая, плотно прилегает к коже.</w:t>
      </w:r>
    </w:p>
    <w:p w:rsidR="000F0491" w:rsidRPr="00024F23" w:rsidRDefault="000F0491" w:rsidP="00D31092">
      <w:pPr>
        <w:ind w:firstLine="709"/>
        <w:jc w:val="both"/>
        <w:rPr>
          <w:rFonts w:cs="Times New Roman"/>
          <w:sz w:val="28"/>
          <w:szCs w:val="28"/>
        </w:rPr>
      </w:pPr>
      <w:r w:rsidRPr="00024F23">
        <w:rPr>
          <w:rFonts w:cs="Times New Roman"/>
          <w:sz w:val="28"/>
          <w:szCs w:val="28"/>
        </w:rPr>
        <w:t>Мышечная ткань плохо разви</w:t>
      </w:r>
      <w:r w:rsidR="00DD7215" w:rsidRPr="00024F23">
        <w:rPr>
          <w:rFonts w:cs="Times New Roman"/>
          <w:sz w:val="28"/>
          <w:szCs w:val="28"/>
        </w:rPr>
        <w:t>та, дряблая, водянистая или лип</w:t>
      </w:r>
      <w:r w:rsidRPr="00024F23">
        <w:rPr>
          <w:rFonts w:cs="Times New Roman"/>
          <w:sz w:val="28"/>
          <w:szCs w:val="28"/>
        </w:rPr>
        <w:t>кая, бледная или, наоборот, застойно-синюшная, сердце уве</w:t>
      </w:r>
      <w:r w:rsidR="00DD7215" w:rsidRPr="00024F23">
        <w:rPr>
          <w:rFonts w:cs="Times New Roman"/>
          <w:sz w:val="28"/>
          <w:szCs w:val="28"/>
        </w:rPr>
        <w:t>личенное,</w:t>
      </w:r>
      <w:r w:rsidRPr="00024F23">
        <w:rPr>
          <w:rFonts w:cs="Times New Roman"/>
          <w:sz w:val="28"/>
          <w:szCs w:val="28"/>
        </w:rPr>
        <w:t xml:space="preserve"> дряблое, с незначительными от</w:t>
      </w:r>
      <w:r w:rsidR="00DD7215" w:rsidRPr="00024F23">
        <w:rPr>
          <w:rFonts w:cs="Times New Roman"/>
          <w:sz w:val="28"/>
          <w:szCs w:val="28"/>
        </w:rPr>
        <w:t>ложениями жира в венечной бороз</w:t>
      </w:r>
      <w:r w:rsidRPr="00024F23">
        <w:rPr>
          <w:rFonts w:cs="Times New Roman"/>
          <w:sz w:val="28"/>
          <w:szCs w:val="28"/>
        </w:rPr>
        <w:t>де. При этом печень, почки могут быть уменьшенного размера.</w:t>
      </w:r>
    </w:p>
    <w:p w:rsidR="000F0491" w:rsidRPr="00024F23" w:rsidRDefault="000F0491" w:rsidP="00D31092">
      <w:pPr>
        <w:ind w:firstLine="709"/>
        <w:jc w:val="both"/>
        <w:rPr>
          <w:rFonts w:cs="Times New Roman"/>
          <w:sz w:val="28"/>
          <w:szCs w:val="28"/>
        </w:rPr>
      </w:pPr>
      <w:r w:rsidRPr="00024F23">
        <w:rPr>
          <w:rFonts w:cs="Times New Roman"/>
          <w:sz w:val="28"/>
          <w:szCs w:val="28"/>
        </w:rPr>
        <w:t xml:space="preserve">Следует учитывать, что в результате голодания клетки и </w:t>
      </w:r>
      <w:r w:rsidR="00D95EE5" w:rsidRPr="00024F23">
        <w:rPr>
          <w:rFonts w:cs="Times New Roman"/>
          <w:sz w:val="28"/>
          <w:szCs w:val="28"/>
        </w:rPr>
        <w:t>ткани у</w:t>
      </w:r>
      <w:r w:rsidRPr="00024F23">
        <w:rPr>
          <w:rFonts w:cs="Times New Roman"/>
          <w:sz w:val="28"/>
          <w:szCs w:val="28"/>
        </w:rPr>
        <w:t xml:space="preserve"> животных атрофируются не в </w:t>
      </w:r>
      <w:r w:rsidR="00DD7215" w:rsidRPr="00024F23">
        <w:rPr>
          <w:rFonts w:cs="Times New Roman"/>
          <w:sz w:val="28"/>
          <w:szCs w:val="28"/>
        </w:rPr>
        <w:t>одинаковой степени и не одновре</w:t>
      </w:r>
      <w:r w:rsidRPr="00024F23">
        <w:rPr>
          <w:rFonts w:cs="Times New Roman"/>
          <w:sz w:val="28"/>
          <w:szCs w:val="28"/>
        </w:rPr>
        <w:t xml:space="preserve">менно. В первую очередь исчезает жировая ткань (до 90%), </w:t>
      </w:r>
      <w:r w:rsidR="00D95EE5" w:rsidRPr="00024F23">
        <w:rPr>
          <w:rFonts w:cs="Times New Roman"/>
          <w:sz w:val="28"/>
          <w:szCs w:val="28"/>
        </w:rPr>
        <w:t>позднее всего</w:t>
      </w:r>
      <w:r w:rsidRPr="00024F23">
        <w:rPr>
          <w:rFonts w:cs="Times New Roman"/>
          <w:sz w:val="28"/>
          <w:szCs w:val="28"/>
        </w:rPr>
        <w:t xml:space="preserve"> расходуется жир на эпикар</w:t>
      </w:r>
      <w:r w:rsidR="00DD7215" w:rsidRPr="00024F23">
        <w:rPr>
          <w:rFonts w:cs="Times New Roman"/>
          <w:sz w:val="28"/>
          <w:szCs w:val="28"/>
        </w:rPr>
        <w:t>де, затем мышечная (до 42%), да</w:t>
      </w:r>
      <w:r w:rsidRPr="00024F23">
        <w:rPr>
          <w:rFonts w:cs="Times New Roman"/>
          <w:sz w:val="28"/>
          <w:szCs w:val="28"/>
        </w:rPr>
        <w:t xml:space="preserve">лее в печени, почках, слизистой </w:t>
      </w:r>
      <w:r w:rsidRPr="00024F23">
        <w:rPr>
          <w:rFonts w:cs="Times New Roman"/>
          <w:sz w:val="28"/>
          <w:szCs w:val="28"/>
        </w:rPr>
        <w:lastRenderedPageBreak/>
        <w:t>оболочке желудочно-кишечного тракта и костях. Сердце, легкие,</w:t>
      </w:r>
      <w:r w:rsidR="00DD7215" w:rsidRPr="00024F23">
        <w:rPr>
          <w:rFonts w:cs="Times New Roman"/>
          <w:sz w:val="28"/>
          <w:szCs w:val="28"/>
        </w:rPr>
        <w:t xml:space="preserve"> а также нервная ткань атрофиру</w:t>
      </w:r>
      <w:r w:rsidRPr="00024F23">
        <w:rPr>
          <w:rFonts w:cs="Times New Roman"/>
          <w:sz w:val="28"/>
          <w:szCs w:val="28"/>
        </w:rPr>
        <w:t>ются в последнюю очередь и в незначительных размерах.</w:t>
      </w:r>
    </w:p>
    <w:p w:rsidR="000F0491" w:rsidRPr="00024F23" w:rsidRDefault="000F0491" w:rsidP="00D31092">
      <w:pPr>
        <w:ind w:firstLine="709"/>
        <w:jc w:val="both"/>
        <w:rPr>
          <w:rFonts w:cs="Times New Roman"/>
          <w:sz w:val="28"/>
          <w:szCs w:val="28"/>
        </w:rPr>
      </w:pPr>
      <w:r w:rsidRPr="00024F23">
        <w:rPr>
          <w:rFonts w:cs="Times New Roman"/>
          <w:sz w:val="28"/>
          <w:szCs w:val="28"/>
        </w:rPr>
        <w:t>Истощенными считают птиц</w:t>
      </w:r>
      <w:r w:rsidR="00DD7215" w:rsidRPr="00024F23">
        <w:rPr>
          <w:rFonts w:cs="Times New Roman"/>
          <w:sz w:val="28"/>
          <w:szCs w:val="28"/>
        </w:rPr>
        <w:t>, чей организм полностью из</w:t>
      </w:r>
      <w:r w:rsidRPr="00024F23">
        <w:rPr>
          <w:rFonts w:cs="Times New Roman"/>
          <w:sz w:val="28"/>
          <w:szCs w:val="28"/>
        </w:rPr>
        <w:t xml:space="preserve">расходовал запасы жира, и соединительная ткань на месте </w:t>
      </w:r>
      <w:r w:rsidR="00D5542F" w:rsidRPr="00024F23">
        <w:rPr>
          <w:rFonts w:cs="Times New Roman"/>
          <w:sz w:val="28"/>
          <w:szCs w:val="28"/>
        </w:rPr>
        <w:t>бывших жировых</w:t>
      </w:r>
      <w:r w:rsidRPr="00024F23">
        <w:rPr>
          <w:rFonts w:cs="Times New Roman"/>
          <w:sz w:val="28"/>
          <w:szCs w:val="28"/>
        </w:rPr>
        <w:t xml:space="preserve"> запасов оранжевого цвета, отечная. При истощении также наблюдают исчезновение жировой ткани и атрофию мышц. В случае быстрого истощения на почве острых лихорадочных заболеваний отмечают выраженные изменения в отдельных органах и тканях (опухание органов, красноватая окраска и изменение структуры жировой ткани и т.д.). При сильном истощении в результате хронических заболеваний обнаруживают атрофию, дряблость и водянистость мышц, ненормальную серозную окраску их, студенистые отеки в местах отложения жира, увеличение и отечность лимфатических узлов, уменьшение селезенки и печени, полужидкую консистенцию костного мозга с ненормальной желтоватой или красноватой окраской. </w:t>
      </w:r>
    </w:p>
    <w:p w:rsidR="000F0491" w:rsidRPr="00024F23" w:rsidRDefault="000F0491" w:rsidP="00D31092">
      <w:pPr>
        <w:ind w:firstLine="709"/>
        <w:jc w:val="both"/>
        <w:rPr>
          <w:rFonts w:cs="Times New Roman"/>
          <w:sz w:val="28"/>
          <w:szCs w:val="28"/>
        </w:rPr>
      </w:pPr>
      <w:r w:rsidRPr="00024F23">
        <w:rPr>
          <w:rFonts w:cs="Times New Roman"/>
          <w:bCs/>
          <w:i/>
          <w:sz w:val="28"/>
          <w:szCs w:val="28"/>
        </w:rPr>
        <w:t>Санитарная оценка продуктов убоя.</w:t>
      </w:r>
      <w:r w:rsidRPr="00024F23">
        <w:rPr>
          <w:rFonts w:cs="Times New Roman"/>
          <w:b/>
          <w:bCs/>
          <w:sz w:val="28"/>
          <w:szCs w:val="28"/>
        </w:rPr>
        <w:t xml:space="preserve"> </w:t>
      </w:r>
      <w:r w:rsidRPr="00024F23">
        <w:rPr>
          <w:rFonts w:cs="Times New Roman"/>
          <w:sz w:val="28"/>
          <w:szCs w:val="28"/>
        </w:rPr>
        <w:t>При наличии истощения студенистого отека в местах отложения жира или мышцах, независимо от причин, вызвавших истощение, или при атрофии или дегенеративных изменениях мышц и отечности лимфатических узлов тушу и внутренние органы утилизируют. При исхудании (тощее мясо) и отсутствии патологоанатомических изменений в органах и тканях мясо выпускают без ограничений для переработки на вареные колбасы. Оценку мяса, близкого к истощению, осуществляют после бактериологического исследования.</w:t>
      </w:r>
    </w:p>
    <w:p w:rsidR="000F0491" w:rsidRPr="00024F23" w:rsidRDefault="000F0491" w:rsidP="00DD7215">
      <w:pPr>
        <w:ind w:firstLine="709"/>
        <w:jc w:val="both"/>
        <w:rPr>
          <w:rFonts w:cs="Times New Roman"/>
          <w:sz w:val="28"/>
          <w:szCs w:val="28"/>
        </w:rPr>
      </w:pPr>
      <w:r w:rsidRPr="00024F23">
        <w:rPr>
          <w:rFonts w:cs="Times New Roman"/>
          <w:sz w:val="28"/>
          <w:szCs w:val="28"/>
        </w:rPr>
        <w:t>Истощенные животные с</w:t>
      </w:r>
      <w:r w:rsidR="00DD7215" w:rsidRPr="00024F23">
        <w:rPr>
          <w:rFonts w:cs="Times New Roman"/>
          <w:sz w:val="28"/>
          <w:szCs w:val="28"/>
        </w:rPr>
        <w:t>о средней и сильной степенью ис</w:t>
      </w:r>
      <w:r w:rsidRPr="00024F23">
        <w:rPr>
          <w:rFonts w:cs="Times New Roman"/>
          <w:sz w:val="28"/>
          <w:szCs w:val="28"/>
        </w:rPr>
        <w:t>тощения с гидремией мышц, соеди</w:t>
      </w:r>
      <w:r w:rsidR="00DD7215" w:rsidRPr="00024F23">
        <w:rPr>
          <w:rFonts w:cs="Times New Roman"/>
          <w:sz w:val="28"/>
          <w:szCs w:val="28"/>
        </w:rPr>
        <w:t>нительной ткани, отечностью лим</w:t>
      </w:r>
      <w:r w:rsidRPr="00024F23">
        <w:rPr>
          <w:rFonts w:cs="Times New Roman"/>
          <w:sz w:val="28"/>
          <w:szCs w:val="28"/>
        </w:rPr>
        <w:t xml:space="preserve">фатических узлов, другими дистрофическими процессами в тканях вместе с внутренними органами направляют в утиль. Утилизации подлежит также мясо животных </w:t>
      </w:r>
      <w:r w:rsidR="00DD7215" w:rsidRPr="00024F23">
        <w:rPr>
          <w:rFonts w:cs="Times New Roman"/>
          <w:sz w:val="28"/>
          <w:szCs w:val="28"/>
        </w:rPr>
        <w:t>с признаками патологического ис</w:t>
      </w:r>
      <w:r w:rsidRPr="00024F23">
        <w:rPr>
          <w:rFonts w:cs="Times New Roman"/>
          <w:sz w:val="28"/>
          <w:szCs w:val="28"/>
        </w:rPr>
        <w:t>тощения (кахексия) вследствие заразных или незаразных болезней.</w:t>
      </w:r>
      <w:r w:rsidR="00EE2A25" w:rsidRPr="00024F23">
        <w:rPr>
          <w:rFonts w:cs="Times New Roman"/>
          <w:sz w:val="28"/>
          <w:szCs w:val="28"/>
        </w:rPr>
        <w:t xml:space="preserve"> </w:t>
      </w:r>
    </w:p>
    <w:p w:rsidR="000F0491" w:rsidRPr="00024F23" w:rsidRDefault="000F0491" w:rsidP="00D31092">
      <w:pPr>
        <w:ind w:firstLine="709"/>
        <w:rPr>
          <w:rFonts w:cs="Times New Roman"/>
          <w:b/>
          <w:sz w:val="28"/>
          <w:szCs w:val="28"/>
        </w:rPr>
      </w:pPr>
      <w:r w:rsidRPr="00024F23">
        <w:rPr>
          <w:rFonts w:cs="Times New Roman"/>
          <w:b/>
          <w:sz w:val="28"/>
          <w:szCs w:val="28"/>
        </w:rPr>
        <w:t>Контрольные вопросы:</w:t>
      </w:r>
    </w:p>
    <w:p w:rsidR="000F0491" w:rsidRPr="00024F23" w:rsidRDefault="00D95EE5" w:rsidP="00D31092">
      <w:pPr>
        <w:ind w:firstLine="709"/>
        <w:rPr>
          <w:rFonts w:cs="Times New Roman"/>
          <w:sz w:val="28"/>
          <w:szCs w:val="28"/>
        </w:rPr>
      </w:pPr>
      <w:r w:rsidRPr="00024F23">
        <w:rPr>
          <w:rFonts w:cs="Times New Roman"/>
          <w:sz w:val="28"/>
          <w:szCs w:val="28"/>
        </w:rPr>
        <w:t xml:space="preserve">1 </w:t>
      </w:r>
      <w:r w:rsidR="000F0491" w:rsidRPr="00024F23">
        <w:rPr>
          <w:rFonts w:cs="Times New Roman"/>
          <w:sz w:val="28"/>
          <w:szCs w:val="28"/>
        </w:rPr>
        <w:t>В каком возрасте мясо животных считается незрелым?</w:t>
      </w:r>
    </w:p>
    <w:p w:rsidR="000F0491" w:rsidRPr="00024F23" w:rsidRDefault="00D95EE5" w:rsidP="00D31092">
      <w:pPr>
        <w:ind w:firstLine="709"/>
        <w:rPr>
          <w:rFonts w:cs="Times New Roman"/>
          <w:sz w:val="28"/>
          <w:szCs w:val="28"/>
        </w:rPr>
      </w:pPr>
      <w:r w:rsidRPr="00024F23">
        <w:rPr>
          <w:rFonts w:cs="Times New Roman"/>
          <w:sz w:val="28"/>
          <w:szCs w:val="28"/>
        </w:rPr>
        <w:t xml:space="preserve">2 </w:t>
      </w:r>
      <w:r w:rsidR="000F0491" w:rsidRPr="00024F23">
        <w:rPr>
          <w:rFonts w:cs="Times New Roman"/>
          <w:sz w:val="28"/>
          <w:szCs w:val="28"/>
        </w:rPr>
        <w:t>Что можно увидеть при убое животного, в послеубойной диагностике?</w:t>
      </w:r>
    </w:p>
    <w:p w:rsidR="000F0491" w:rsidRPr="00024F23" w:rsidRDefault="00D95EE5" w:rsidP="00D31092">
      <w:pPr>
        <w:ind w:firstLine="709"/>
        <w:jc w:val="both"/>
        <w:rPr>
          <w:rFonts w:cs="Times New Roman"/>
          <w:sz w:val="28"/>
          <w:szCs w:val="28"/>
        </w:rPr>
      </w:pPr>
      <w:r w:rsidRPr="00024F23">
        <w:rPr>
          <w:rFonts w:cs="Times New Roman"/>
          <w:sz w:val="28"/>
          <w:szCs w:val="28"/>
        </w:rPr>
        <w:t xml:space="preserve">3 </w:t>
      </w:r>
      <w:r w:rsidR="000F0491" w:rsidRPr="00024F23">
        <w:rPr>
          <w:rFonts w:cs="Times New Roman"/>
          <w:sz w:val="28"/>
          <w:szCs w:val="28"/>
        </w:rPr>
        <w:t>На сколько категорий подразделяют живую птицу по упитанности?</w:t>
      </w:r>
    </w:p>
    <w:p w:rsidR="000F0491" w:rsidRPr="00024F23" w:rsidRDefault="000F0491" w:rsidP="00DD7215">
      <w:pPr>
        <w:jc w:val="both"/>
        <w:rPr>
          <w:rFonts w:cs="Times New Roman"/>
          <w:sz w:val="28"/>
          <w:szCs w:val="28"/>
        </w:rPr>
      </w:pPr>
    </w:p>
    <w:p w:rsidR="000F0491" w:rsidRPr="00024F23" w:rsidRDefault="000F0491" w:rsidP="00D31092">
      <w:pPr>
        <w:ind w:firstLine="709"/>
        <w:jc w:val="both"/>
        <w:rPr>
          <w:rFonts w:cs="Times New Roman"/>
          <w:b/>
          <w:sz w:val="28"/>
          <w:szCs w:val="28"/>
        </w:rPr>
      </w:pPr>
      <w:r w:rsidRPr="00024F23">
        <w:rPr>
          <w:rFonts w:cs="Times New Roman"/>
          <w:b/>
          <w:sz w:val="28"/>
          <w:szCs w:val="28"/>
        </w:rPr>
        <w:t>11.2 Характеристика мяс</w:t>
      </w:r>
      <w:r w:rsidR="0080633C" w:rsidRPr="00024F23">
        <w:rPr>
          <w:rFonts w:cs="Times New Roman"/>
          <w:b/>
          <w:sz w:val="28"/>
          <w:szCs w:val="28"/>
        </w:rPr>
        <w:t>а убойных животных при стрессах</w:t>
      </w:r>
    </w:p>
    <w:p w:rsidR="00D95EE5" w:rsidRPr="00024F23" w:rsidRDefault="00D95EE5" w:rsidP="00D31092">
      <w:pPr>
        <w:ind w:firstLine="709"/>
        <w:jc w:val="both"/>
        <w:rPr>
          <w:rFonts w:cs="Times New Roman"/>
          <w:b/>
          <w:sz w:val="28"/>
          <w:szCs w:val="28"/>
        </w:rPr>
      </w:pPr>
    </w:p>
    <w:p w:rsidR="000F0491" w:rsidRPr="00024F23" w:rsidRDefault="000F0491" w:rsidP="00DD7215">
      <w:pPr>
        <w:ind w:left="706" w:firstLine="3"/>
        <w:jc w:val="both"/>
        <w:rPr>
          <w:rFonts w:cs="Times New Roman"/>
          <w:b/>
          <w:sz w:val="28"/>
          <w:szCs w:val="28"/>
        </w:rPr>
      </w:pPr>
      <w:r w:rsidRPr="00024F23">
        <w:rPr>
          <w:rFonts w:cs="Times New Roman"/>
          <w:b/>
          <w:sz w:val="28"/>
          <w:szCs w:val="28"/>
        </w:rPr>
        <w:t>Цель</w:t>
      </w:r>
      <w:r w:rsidR="00B77CD5" w:rsidRPr="00024F23">
        <w:rPr>
          <w:rFonts w:cs="Times New Roman"/>
          <w:b/>
          <w:sz w:val="28"/>
          <w:szCs w:val="28"/>
        </w:rPr>
        <w:t xml:space="preserve"> занятия</w:t>
      </w:r>
      <w:r w:rsidRPr="00024F23">
        <w:rPr>
          <w:rFonts w:cs="Times New Roman"/>
          <w:b/>
          <w:sz w:val="28"/>
          <w:szCs w:val="28"/>
        </w:rPr>
        <w:t xml:space="preserve">: </w:t>
      </w:r>
      <w:r w:rsidR="009D3A45" w:rsidRPr="00024F23">
        <w:rPr>
          <w:rFonts w:cs="Times New Roman"/>
          <w:sz w:val="28"/>
          <w:szCs w:val="28"/>
        </w:rPr>
        <w:t>Р</w:t>
      </w:r>
      <w:r w:rsidRPr="00024F23">
        <w:rPr>
          <w:rFonts w:cs="Times New Roman"/>
          <w:sz w:val="28"/>
          <w:szCs w:val="28"/>
        </w:rPr>
        <w:t>ассмотреть основные характеристики мяса убойных животных при стрессах.</w:t>
      </w:r>
    </w:p>
    <w:p w:rsidR="000F0491" w:rsidRPr="00024F23" w:rsidRDefault="00D5542F" w:rsidP="00B77CD5">
      <w:pPr>
        <w:ind w:firstLine="709"/>
        <w:jc w:val="both"/>
        <w:rPr>
          <w:rFonts w:cs="Times New Roman"/>
          <w:b/>
          <w:sz w:val="28"/>
          <w:szCs w:val="28"/>
        </w:rPr>
      </w:pPr>
      <w:r w:rsidRPr="00024F23">
        <w:rPr>
          <w:rFonts w:cs="Times New Roman"/>
          <w:b/>
          <w:sz w:val="28"/>
          <w:szCs w:val="28"/>
        </w:rPr>
        <w:t xml:space="preserve">Содержание занятия. </w:t>
      </w:r>
      <w:r w:rsidR="000F0491" w:rsidRPr="00024F23">
        <w:rPr>
          <w:rFonts w:eastAsia="Times New Roman" w:cs="Times New Roman"/>
          <w:color w:val="000000"/>
          <w:spacing w:val="-4"/>
          <w:sz w:val="28"/>
          <w:szCs w:val="28"/>
        </w:rPr>
        <w:t>Стрессы и необычные физические нагрузки у некот</w:t>
      </w:r>
      <w:r w:rsidR="00DD7215" w:rsidRPr="00024F23">
        <w:rPr>
          <w:rFonts w:eastAsia="Times New Roman" w:cs="Times New Roman"/>
          <w:color w:val="000000"/>
          <w:spacing w:val="-4"/>
          <w:sz w:val="28"/>
          <w:szCs w:val="28"/>
        </w:rPr>
        <w:t>орых убой</w:t>
      </w:r>
      <w:r w:rsidR="000F0491" w:rsidRPr="00024F23">
        <w:rPr>
          <w:rFonts w:eastAsia="Times New Roman" w:cs="Times New Roman"/>
          <w:color w:val="000000"/>
          <w:spacing w:val="-4"/>
          <w:sz w:val="28"/>
          <w:szCs w:val="28"/>
        </w:rPr>
        <w:t xml:space="preserve">ных животных сопровождаются нарушениями нейротрофических, </w:t>
      </w:r>
      <w:r w:rsidR="000F0491" w:rsidRPr="00024F23">
        <w:rPr>
          <w:rFonts w:eastAsia="Times New Roman" w:cs="Times New Roman"/>
          <w:color w:val="000000"/>
          <w:spacing w:val="-7"/>
          <w:sz w:val="28"/>
          <w:szCs w:val="28"/>
        </w:rPr>
        <w:t>эндокринных, обменных процессов, снижением резистентности, воз</w:t>
      </w:r>
      <w:r w:rsidR="000F0491" w:rsidRPr="00024F23">
        <w:rPr>
          <w:rFonts w:eastAsia="Times New Roman" w:cs="Times New Roman"/>
          <w:color w:val="000000"/>
          <w:spacing w:val="-8"/>
          <w:sz w:val="28"/>
          <w:szCs w:val="28"/>
        </w:rPr>
        <w:t xml:space="preserve">никновением болезней, изменением качества мяса. В последние годы </w:t>
      </w:r>
      <w:r w:rsidR="000F0491" w:rsidRPr="00024F23">
        <w:rPr>
          <w:rFonts w:eastAsia="Times New Roman" w:cs="Times New Roman"/>
          <w:color w:val="000000"/>
          <w:spacing w:val="-2"/>
          <w:sz w:val="28"/>
          <w:szCs w:val="28"/>
        </w:rPr>
        <w:t xml:space="preserve">важной проблемой стало снижение качества мяса под влиянием </w:t>
      </w:r>
      <w:r w:rsidR="000F0491" w:rsidRPr="00024F23">
        <w:rPr>
          <w:rFonts w:eastAsia="Times New Roman" w:cs="Times New Roman"/>
          <w:color w:val="000000"/>
          <w:spacing w:val="-3"/>
          <w:sz w:val="28"/>
          <w:szCs w:val="28"/>
        </w:rPr>
        <w:t>стрессов у свиней и крупного рог</w:t>
      </w:r>
      <w:r w:rsidR="00DD7215" w:rsidRPr="00024F23">
        <w:rPr>
          <w:rFonts w:eastAsia="Times New Roman" w:cs="Times New Roman"/>
          <w:color w:val="000000"/>
          <w:spacing w:val="-3"/>
          <w:sz w:val="28"/>
          <w:szCs w:val="28"/>
        </w:rPr>
        <w:t>атого скота из хозяйств, где жи</w:t>
      </w:r>
      <w:r w:rsidR="000F0491" w:rsidRPr="00024F23">
        <w:rPr>
          <w:rFonts w:eastAsia="Times New Roman" w:cs="Times New Roman"/>
          <w:color w:val="000000"/>
          <w:spacing w:val="-3"/>
          <w:sz w:val="28"/>
          <w:szCs w:val="28"/>
        </w:rPr>
        <w:t xml:space="preserve">вотные лишены активных прогулок. </w:t>
      </w:r>
    </w:p>
    <w:p w:rsidR="000F0491" w:rsidRPr="008A0312" w:rsidRDefault="000F0491" w:rsidP="00D31092">
      <w:pPr>
        <w:shd w:val="clear" w:color="auto" w:fill="FFFFFF"/>
        <w:autoSpaceDE w:val="0"/>
        <w:adjustRightInd w:val="0"/>
        <w:ind w:right="34" w:firstLine="709"/>
        <w:jc w:val="both"/>
        <w:rPr>
          <w:rFonts w:eastAsia="Times New Roman" w:cs="Times New Roman"/>
          <w:sz w:val="26"/>
          <w:szCs w:val="26"/>
        </w:rPr>
      </w:pPr>
      <w:r w:rsidRPr="008A0312">
        <w:rPr>
          <w:rFonts w:eastAsia="Times New Roman" w:cs="Times New Roman"/>
          <w:sz w:val="26"/>
          <w:szCs w:val="26"/>
        </w:rPr>
        <w:lastRenderedPageBreak/>
        <w:t>Иногда при убое клинически здоровых животных (чаще всего свиней) получают тушу с бледно окрашенной, мышечной тканью. Причина появления этого бледного, водянистого мяса – сильное возбуждение животных перед убоем в результате стрессовых факторов. В крови животных увеличивается содержание адреналина, под действием которого быстро расщепляется АТФ, что ведет к ускоренному гидролизу. Уже через час показатель pH в мясе снижается до 5,8.</w:t>
      </w:r>
    </w:p>
    <w:p w:rsidR="000F0491" w:rsidRPr="008A0312" w:rsidRDefault="000F0491" w:rsidP="00D31092">
      <w:pPr>
        <w:shd w:val="clear" w:color="auto" w:fill="FFFFFF"/>
        <w:autoSpaceDE w:val="0"/>
        <w:adjustRightInd w:val="0"/>
        <w:ind w:right="14" w:firstLine="709"/>
        <w:jc w:val="both"/>
        <w:rPr>
          <w:rFonts w:eastAsia="Times New Roman" w:cs="Times New Roman"/>
          <w:color w:val="000000"/>
          <w:spacing w:val="-7"/>
          <w:sz w:val="26"/>
          <w:szCs w:val="26"/>
        </w:rPr>
      </w:pPr>
      <w:proofErr w:type="gramStart"/>
      <w:r w:rsidRPr="008A0312">
        <w:rPr>
          <w:rFonts w:eastAsia="Times New Roman" w:cs="Times New Roman"/>
          <w:color w:val="000000"/>
          <w:spacing w:val="-6"/>
          <w:sz w:val="26"/>
          <w:szCs w:val="26"/>
        </w:rPr>
        <w:t xml:space="preserve">Бледное (или мраморное), мягкое, водянистое, губчато-подобное </w:t>
      </w:r>
      <w:r w:rsidRPr="008A0312">
        <w:rPr>
          <w:rFonts w:eastAsia="Times New Roman" w:cs="Times New Roman"/>
          <w:color w:val="000000"/>
          <w:spacing w:val="-4"/>
          <w:sz w:val="26"/>
          <w:szCs w:val="26"/>
        </w:rPr>
        <w:t xml:space="preserve">(экссудативное) мясо бывает преимущественно у свиней, притом в </w:t>
      </w:r>
      <w:r w:rsidRPr="008A0312">
        <w:rPr>
          <w:rFonts w:eastAsia="Times New Roman" w:cs="Times New Roman"/>
          <w:color w:val="000000"/>
          <w:spacing w:val="-5"/>
          <w:sz w:val="26"/>
          <w:szCs w:val="26"/>
        </w:rPr>
        <w:t>наиболее ценных отрубах (окорока, поясничные мышцы).</w:t>
      </w:r>
      <w:proofErr w:type="gramEnd"/>
      <w:r w:rsidRPr="008A0312">
        <w:rPr>
          <w:rFonts w:eastAsia="Times New Roman" w:cs="Times New Roman"/>
          <w:color w:val="000000"/>
          <w:spacing w:val="-5"/>
          <w:sz w:val="26"/>
          <w:szCs w:val="26"/>
        </w:rPr>
        <w:t xml:space="preserve"> Оно име</w:t>
      </w:r>
      <w:r w:rsidRPr="008A0312">
        <w:rPr>
          <w:rFonts w:eastAsia="Times New Roman" w:cs="Times New Roman"/>
          <w:color w:val="000000"/>
          <w:spacing w:val="-3"/>
          <w:sz w:val="26"/>
          <w:szCs w:val="26"/>
        </w:rPr>
        <w:t>ет более кислую реакцию (рН 5,2-5,5), пониженные влагосвязыва</w:t>
      </w:r>
      <w:r w:rsidRPr="008A0312">
        <w:rPr>
          <w:rFonts w:eastAsia="Times New Roman" w:cs="Times New Roman"/>
          <w:color w:val="000000"/>
          <w:spacing w:val="-4"/>
          <w:sz w:val="26"/>
          <w:szCs w:val="26"/>
        </w:rPr>
        <w:t>ющую способность и вкусовые качества (кисловатый привкус), те</w:t>
      </w:r>
      <w:r w:rsidRPr="008A0312">
        <w:rPr>
          <w:rFonts w:eastAsia="Times New Roman" w:cs="Times New Roman"/>
          <w:color w:val="000000"/>
          <w:spacing w:val="-7"/>
          <w:sz w:val="26"/>
          <w:szCs w:val="26"/>
        </w:rPr>
        <w:t xml:space="preserve">ряет много воды при варке, хранении, посоле. </w:t>
      </w:r>
    </w:p>
    <w:p w:rsidR="000F0491" w:rsidRPr="008A0312" w:rsidRDefault="000F0491" w:rsidP="00D31092">
      <w:pPr>
        <w:shd w:val="clear" w:color="auto" w:fill="FFFFFF"/>
        <w:autoSpaceDE w:val="0"/>
        <w:adjustRightInd w:val="0"/>
        <w:ind w:right="14" w:firstLine="709"/>
        <w:jc w:val="both"/>
        <w:rPr>
          <w:rFonts w:eastAsia="Times New Roman" w:cs="Times New Roman"/>
          <w:sz w:val="26"/>
          <w:szCs w:val="26"/>
        </w:rPr>
      </w:pPr>
      <w:r w:rsidRPr="008A0312">
        <w:rPr>
          <w:rFonts w:eastAsia="Times New Roman" w:cs="Times New Roman"/>
          <w:color w:val="000000"/>
          <w:spacing w:val="-7"/>
          <w:sz w:val="26"/>
          <w:szCs w:val="26"/>
        </w:rPr>
        <w:t>Темное, липкое, крош</w:t>
      </w:r>
      <w:r w:rsidRPr="008A0312">
        <w:rPr>
          <w:rFonts w:eastAsia="Times New Roman" w:cs="Times New Roman"/>
          <w:color w:val="000000"/>
          <w:sz w:val="26"/>
          <w:szCs w:val="26"/>
        </w:rPr>
        <w:t xml:space="preserve">ковидное мясо отмечают у свиней и у крупного рогатого скота. </w:t>
      </w:r>
      <w:r w:rsidRPr="008A0312">
        <w:rPr>
          <w:rFonts w:eastAsia="Times New Roman" w:cs="Times New Roman"/>
          <w:color w:val="000000"/>
          <w:spacing w:val="-4"/>
          <w:sz w:val="26"/>
          <w:szCs w:val="26"/>
        </w:rPr>
        <w:t>Оно имеет более высокую рН (6,2-7,0), лучшую водосвязывающую способность, меньше теряет сока при варке, содержит меньше гли</w:t>
      </w:r>
      <w:r w:rsidRPr="008A0312">
        <w:rPr>
          <w:rFonts w:eastAsia="Times New Roman" w:cs="Times New Roman"/>
          <w:color w:val="000000"/>
          <w:spacing w:val="-2"/>
          <w:sz w:val="26"/>
          <w:szCs w:val="26"/>
        </w:rPr>
        <w:t>когена и молочной кислоты, но так же, как и экссудативное мясо, обладает плохими вкусовыми свойствами.</w:t>
      </w:r>
    </w:p>
    <w:p w:rsidR="000F0491" w:rsidRPr="008A0312" w:rsidRDefault="000F0491" w:rsidP="00D31092">
      <w:pPr>
        <w:shd w:val="clear" w:color="auto" w:fill="FFFFFF"/>
        <w:autoSpaceDE w:val="0"/>
        <w:adjustRightInd w:val="0"/>
        <w:ind w:right="5" w:firstLine="709"/>
        <w:jc w:val="both"/>
        <w:rPr>
          <w:rFonts w:eastAsia="Times New Roman" w:cs="Times New Roman"/>
          <w:color w:val="000000"/>
          <w:spacing w:val="-6"/>
          <w:sz w:val="26"/>
          <w:szCs w:val="26"/>
        </w:rPr>
      </w:pPr>
      <w:r w:rsidRPr="008A0312">
        <w:rPr>
          <w:rFonts w:eastAsia="Times New Roman" w:cs="Times New Roman"/>
          <w:color w:val="000000"/>
          <w:spacing w:val="-6"/>
          <w:sz w:val="26"/>
          <w:szCs w:val="26"/>
        </w:rPr>
        <w:t xml:space="preserve">Биохимические изменения качества мяса при стрессах недостаточно </w:t>
      </w:r>
      <w:r w:rsidRPr="008A0312">
        <w:rPr>
          <w:rFonts w:eastAsia="Times New Roman" w:cs="Times New Roman"/>
          <w:color w:val="000000"/>
          <w:spacing w:val="-5"/>
          <w:sz w:val="26"/>
          <w:szCs w:val="26"/>
        </w:rPr>
        <w:t xml:space="preserve">изучены. Они объясняются главным образом нарушением процесса </w:t>
      </w:r>
      <w:r w:rsidRPr="008A0312">
        <w:rPr>
          <w:rFonts w:eastAsia="Times New Roman" w:cs="Times New Roman"/>
          <w:color w:val="000000"/>
          <w:spacing w:val="-6"/>
          <w:sz w:val="26"/>
          <w:szCs w:val="26"/>
        </w:rPr>
        <w:t xml:space="preserve">гликолиза, а также изменениями в поступлении адреналина, распаде </w:t>
      </w:r>
      <w:r w:rsidRPr="008A0312">
        <w:rPr>
          <w:rFonts w:eastAsia="Times New Roman" w:cs="Times New Roman"/>
          <w:color w:val="000000"/>
          <w:spacing w:val="-5"/>
          <w:sz w:val="26"/>
          <w:szCs w:val="26"/>
        </w:rPr>
        <w:t xml:space="preserve">АТФ, структур белковых молекул. Изменения в мясе развиваются в </w:t>
      </w:r>
      <w:r w:rsidRPr="008A0312">
        <w:rPr>
          <w:rFonts w:eastAsia="Times New Roman" w:cs="Times New Roman"/>
          <w:color w:val="000000"/>
          <w:spacing w:val="-6"/>
          <w:sz w:val="26"/>
          <w:szCs w:val="26"/>
        </w:rPr>
        <w:t xml:space="preserve">первые минуты и часы после убоя животных </w:t>
      </w:r>
      <w:proofErr w:type="gramStart"/>
      <w:r w:rsidRPr="008A0312">
        <w:rPr>
          <w:rFonts w:eastAsia="Times New Roman" w:cs="Times New Roman"/>
          <w:color w:val="000000"/>
          <w:spacing w:val="-6"/>
          <w:sz w:val="26"/>
          <w:szCs w:val="26"/>
        </w:rPr>
        <w:t>и</w:t>
      </w:r>
      <w:proofErr w:type="gramEnd"/>
      <w:r w:rsidRPr="008A0312">
        <w:rPr>
          <w:rFonts w:eastAsia="Times New Roman" w:cs="Times New Roman"/>
          <w:color w:val="000000"/>
          <w:spacing w:val="-6"/>
          <w:sz w:val="26"/>
          <w:szCs w:val="26"/>
        </w:rPr>
        <w:t xml:space="preserve"> поэтому они в основ</w:t>
      </w:r>
      <w:r w:rsidRPr="008A0312">
        <w:rPr>
          <w:rFonts w:eastAsia="Times New Roman" w:cs="Times New Roman"/>
          <w:color w:val="000000"/>
          <w:spacing w:val="-8"/>
          <w:sz w:val="26"/>
          <w:szCs w:val="26"/>
        </w:rPr>
        <w:t xml:space="preserve">ном устанавливаются не во время послеубойных исследований, а при </w:t>
      </w:r>
      <w:r w:rsidRPr="008A0312">
        <w:rPr>
          <w:rFonts w:eastAsia="Times New Roman" w:cs="Times New Roman"/>
          <w:color w:val="000000"/>
          <w:spacing w:val="-6"/>
          <w:sz w:val="26"/>
          <w:szCs w:val="26"/>
        </w:rPr>
        <w:t xml:space="preserve">переработке мяса. </w:t>
      </w:r>
    </w:p>
    <w:p w:rsidR="000F0491" w:rsidRPr="008A0312" w:rsidRDefault="000F0491" w:rsidP="00D31092">
      <w:pPr>
        <w:shd w:val="clear" w:color="auto" w:fill="FFFFFF"/>
        <w:autoSpaceDE w:val="0"/>
        <w:adjustRightInd w:val="0"/>
        <w:ind w:right="5" w:firstLine="709"/>
        <w:jc w:val="both"/>
        <w:rPr>
          <w:rFonts w:eastAsia="Times New Roman" w:cs="Times New Roman"/>
          <w:sz w:val="26"/>
          <w:szCs w:val="26"/>
        </w:rPr>
      </w:pPr>
      <w:r w:rsidRPr="008A0312">
        <w:rPr>
          <w:rFonts w:eastAsia="Times New Roman" w:cs="Times New Roman"/>
          <w:color w:val="000000"/>
          <w:spacing w:val="-6"/>
          <w:sz w:val="26"/>
          <w:szCs w:val="26"/>
        </w:rPr>
        <w:t>Есть некоторые (еще недостаточно апробирован</w:t>
      </w:r>
      <w:r w:rsidRPr="008A0312">
        <w:rPr>
          <w:rFonts w:eastAsia="Times New Roman" w:cs="Times New Roman"/>
          <w:color w:val="000000"/>
          <w:spacing w:val="-5"/>
          <w:sz w:val="26"/>
          <w:szCs w:val="26"/>
        </w:rPr>
        <w:t>ные в практике) методы, позволяющие при прижизненном исследо</w:t>
      </w:r>
      <w:r w:rsidRPr="008A0312">
        <w:rPr>
          <w:rFonts w:eastAsia="Times New Roman" w:cs="Times New Roman"/>
          <w:color w:val="000000"/>
          <w:spacing w:val="-4"/>
          <w:sz w:val="26"/>
          <w:szCs w:val="26"/>
        </w:rPr>
        <w:t>вании крови предсказывать появление ненормального мяса.</w:t>
      </w:r>
    </w:p>
    <w:p w:rsidR="000F0491" w:rsidRPr="008A0312" w:rsidRDefault="000F0491" w:rsidP="00D31092">
      <w:pPr>
        <w:shd w:val="clear" w:color="auto" w:fill="FFFFFF"/>
        <w:ind w:firstLine="709"/>
        <w:jc w:val="both"/>
        <w:rPr>
          <w:rFonts w:eastAsia="Times New Roman" w:cs="Times New Roman"/>
          <w:color w:val="000000"/>
          <w:spacing w:val="-3"/>
          <w:sz w:val="26"/>
          <w:szCs w:val="26"/>
        </w:rPr>
      </w:pPr>
      <w:r w:rsidRPr="008A0312">
        <w:rPr>
          <w:rFonts w:eastAsia="Times New Roman" w:cs="Times New Roman"/>
          <w:color w:val="000000"/>
          <w:spacing w:val="-4"/>
          <w:sz w:val="26"/>
          <w:szCs w:val="26"/>
        </w:rPr>
        <w:t>В настоящее время критерии оценки мяса от животных с повы</w:t>
      </w:r>
      <w:r w:rsidRPr="008A0312">
        <w:rPr>
          <w:rFonts w:eastAsia="Times New Roman" w:cs="Times New Roman"/>
          <w:color w:val="000000"/>
          <w:spacing w:val="-5"/>
          <w:sz w:val="26"/>
          <w:szCs w:val="26"/>
        </w:rPr>
        <w:t>шенной чувствительностью к действию стрессов, т. е. предрасполо</w:t>
      </w:r>
      <w:r w:rsidRPr="008A0312">
        <w:rPr>
          <w:rFonts w:eastAsia="Times New Roman" w:cs="Times New Roman"/>
          <w:color w:val="000000"/>
          <w:spacing w:val="-4"/>
          <w:sz w:val="26"/>
          <w:szCs w:val="26"/>
        </w:rPr>
        <w:t>женных к развитию изменений мяса, не разработаны. Мясо животных, испытывающих сильные стрессы и не имеющее органолепти</w:t>
      </w:r>
      <w:r w:rsidRPr="008A0312">
        <w:rPr>
          <w:rFonts w:eastAsia="Times New Roman" w:cs="Times New Roman"/>
          <w:color w:val="000000"/>
          <w:spacing w:val="-3"/>
          <w:sz w:val="26"/>
          <w:szCs w:val="26"/>
        </w:rPr>
        <w:t xml:space="preserve">ческих изменений, выпускают из убойных цехов без ограничений. </w:t>
      </w:r>
    </w:p>
    <w:p w:rsidR="000F0491" w:rsidRPr="008A0312" w:rsidRDefault="000F0491" w:rsidP="00D31092">
      <w:pPr>
        <w:shd w:val="clear" w:color="auto" w:fill="FFFFFF"/>
        <w:ind w:firstLine="709"/>
        <w:jc w:val="both"/>
        <w:rPr>
          <w:rFonts w:eastAsia="Times New Roman" w:cs="Times New Roman"/>
          <w:sz w:val="26"/>
          <w:szCs w:val="26"/>
        </w:rPr>
      </w:pPr>
      <w:r w:rsidRPr="008A0312">
        <w:rPr>
          <w:rFonts w:eastAsia="Times New Roman" w:cs="Times New Roman"/>
          <w:color w:val="000000"/>
          <w:spacing w:val="-5"/>
          <w:sz w:val="26"/>
          <w:szCs w:val="26"/>
        </w:rPr>
        <w:t>При наличии органолептических изменений его подвергают биохи</w:t>
      </w:r>
      <w:r w:rsidRPr="008A0312">
        <w:rPr>
          <w:rFonts w:eastAsia="Times New Roman" w:cs="Times New Roman"/>
          <w:color w:val="000000"/>
          <w:spacing w:val="-4"/>
          <w:sz w:val="26"/>
          <w:szCs w:val="26"/>
        </w:rPr>
        <w:t>мическим, а при необходимости и бактериологическим исследова</w:t>
      </w:r>
      <w:r w:rsidRPr="008A0312">
        <w:rPr>
          <w:rFonts w:eastAsia="Times New Roman" w:cs="Times New Roman"/>
          <w:color w:val="000000"/>
          <w:spacing w:val="-1"/>
          <w:sz w:val="26"/>
          <w:szCs w:val="26"/>
        </w:rPr>
        <w:t xml:space="preserve">ниям. </w:t>
      </w:r>
    </w:p>
    <w:p w:rsidR="000F0491" w:rsidRPr="008A0312" w:rsidRDefault="000F0491" w:rsidP="00DD7215">
      <w:pPr>
        <w:ind w:firstLine="709"/>
        <w:jc w:val="both"/>
        <w:rPr>
          <w:rFonts w:cs="Times New Roman"/>
          <w:sz w:val="26"/>
          <w:szCs w:val="26"/>
        </w:rPr>
      </w:pPr>
      <w:r w:rsidRPr="008A0312">
        <w:rPr>
          <w:rFonts w:cs="Times New Roman"/>
          <w:i/>
          <w:sz w:val="26"/>
          <w:szCs w:val="26"/>
        </w:rPr>
        <w:t>Санитарная оценка.</w:t>
      </w:r>
      <w:r w:rsidRPr="008A0312">
        <w:rPr>
          <w:rFonts w:cs="Times New Roman"/>
          <w:b/>
          <w:sz w:val="26"/>
          <w:szCs w:val="26"/>
        </w:rPr>
        <w:t xml:space="preserve"> </w:t>
      </w:r>
      <w:r w:rsidRPr="008A0312">
        <w:rPr>
          <w:rFonts w:cs="Times New Roman"/>
          <w:sz w:val="26"/>
          <w:szCs w:val="26"/>
        </w:rPr>
        <w:t>Вследствие потери товарного вида мясо направляют на промышленную переработку.</w:t>
      </w:r>
      <w:r w:rsidR="00B50A04" w:rsidRPr="008A0312">
        <w:rPr>
          <w:rFonts w:cs="Times New Roman"/>
          <w:sz w:val="26"/>
          <w:szCs w:val="26"/>
        </w:rPr>
        <w:t xml:space="preserve"> </w:t>
      </w:r>
    </w:p>
    <w:p w:rsidR="000F0491" w:rsidRPr="008A0312" w:rsidRDefault="000F0491" w:rsidP="00D31092">
      <w:pPr>
        <w:ind w:firstLine="709"/>
        <w:rPr>
          <w:rFonts w:cs="Times New Roman"/>
          <w:b/>
          <w:sz w:val="26"/>
          <w:szCs w:val="26"/>
        </w:rPr>
      </w:pPr>
      <w:r w:rsidRPr="008A0312">
        <w:rPr>
          <w:rFonts w:cs="Times New Roman"/>
          <w:b/>
          <w:sz w:val="26"/>
          <w:szCs w:val="26"/>
        </w:rPr>
        <w:t>Контрольные вопросы:</w:t>
      </w:r>
    </w:p>
    <w:p w:rsidR="000F0491" w:rsidRPr="008A0312" w:rsidRDefault="00B50A04" w:rsidP="00D31092">
      <w:pPr>
        <w:ind w:firstLine="709"/>
        <w:jc w:val="both"/>
        <w:rPr>
          <w:rFonts w:cs="Times New Roman"/>
          <w:sz w:val="26"/>
          <w:szCs w:val="26"/>
        </w:rPr>
      </w:pPr>
      <w:r w:rsidRPr="008A0312">
        <w:rPr>
          <w:rFonts w:cs="Times New Roman"/>
          <w:sz w:val="26"/>
          <w:szCs w:val="26"/>
        </w:rPr>
        <w:t>1</w:t>
      </w:r>
      <w:proofErr w:type="gramStart"/>
      <w:r w:rsidRPr="008A0312">
        <w:rPr>
          <w:rFonts w:cs="Times New Roman"/>
          <w:sz w:val="26"/>
          <w:szCs w:val="26"/>
        </w:rPr>
        <w:t xml:space="preserve"> </w:t>
      </w:r>
      <w:r w:rsidR="000F0491" w:rsidRPr="008A0312">
        <w:rPr>
          <w:rFonts w:cs="Times New Roman"/>
          <w:sz w:val="26"/>
          <w:szCs w:val="26"/>
        </w:rPr>
        <w:t>Н</w:t>
      </w:r>
      <w:proofErr w:type="gramEnd"/>
      <w:r w:rsidR="000F0491" w:rsidRPr="008A0312">
        <w:rPr>
          <w:rFonts w:cs="Times New Roman"/>
          <w:sz w:val="26"/>
          <w:szCs w:val="26"/>
        </w:rPr>
        <w:t>азовите причину стресса при убое животных?</w:t>
      </w:r>
    </w:p>
    <w:p w:rsidR="000F0491" w:rsidRPr="008A0312" w:rsidRDefault="000F0491" w:rsidP="00D31092">
      <w:pPr>
        <w:ind w:firstLine="709"/>
        <w:jc w:val="both"/>
        <w:rPr>
          <w:rFonts w:cs="Times New Roman"/>
          <w:sz w:val="26"/>
          <w:szCs w:val="26"/>
        </w:rPr>
      </w:pPr>
      <w:r w:rsidRPr="008A0312">
        <w:rPr>
          <w:rFonts w:cs="Times New Roman"/>
          <w:sz w:val="26"/>
          <w:szCs w:val="26"/>
        </w:rPr>
        <w:t>2</w:t>
      </w:r>
      <w:proofErr w:type="gramStart"/>
      <w:r w:rsidR="00B50A04" w:rsidRPr="008A0312">
        <w:rPr>
          <w:rFonts w:cs="Times New Roman"/>
          <w:sz w:val="26"/>
          <w:szCs w:val="26"/>
        </w:rPr>
        <w:t xml:space="preserve"> </w:t>
      </w:r>
      <w:r w:rsidRPr="008A0312">
        <w:rPr>
          <w:rFonts w:cs="Times New Roman"/>
          <w:sz w:val="26"/>
          <w:szCs w:val="26"/>
        </w:rPr>
        <w:t>К</w:t>
      </w:r>
      <w:proofErr w:type="gramEnd"/>
      <w:r w:rsidRPr="008A0312">
        <w:rPr>
          <w:rFonts w:cs="Times New Roman"/>
          <w:sz w:val="26"/>
          <w:szCs w:val="26"/>
        </w:rPr>
        <w:t>акие изменения происходят в мясе животных в результате стресса?</w:t>
      </w:r>
    </w:p>
    <w:p w:rsidR="000F0491" w:rsidRPr="008A0312" w:rsidRDefault="00B50A04" w:rsidP="00D31092">
      <w:pPr>
        <w:ind w:firstLine="709"/>
        <w:jc w:val="both"/>
        <w:rPr>
          <w:rFonts w:cs="Times New Roman"/>
          <w:sz w:val="26"/>
          <w:szCs w:val="26"/>
        </w:rPr>
      </w:pPr>
      <w:r w:rsidRPr="008A0312">
        <w:rPr>
          <w:rFonts w:cs="Times New Roman"/>
          <w:sz w:val="26"/>
          <w:szCs w:val="26"/>
        </w:rPr>
        <w:t>3</w:t>
      </w:r>
      <w:proofErr w:type="gramStart"/>
      <w:r w:rsidRPr="008A0312">
        <w:rPr>
          <w:rFonts w:cs="Times New Roman"/>
          <w:sz w:val="26"/>
          <w:szCs w:val="26"/>
        </w:rPr>
        <w:t xml:space="preserve"> </w:t>
      </w:r>
      <w:r w:rsidR="000F0491" w:rsidRPr="008A0312">
        <w:rPr>
          <w:rFonts w:cs="Times New Roman"/>
          <w:sz w:val="26"/>
          <w:szCs w:val="26"/>
        </w:rPr>
        <w:t>К</w:t>
      </w:r>
      <w:proofErr w:type="gramEnd"/>
      <w:r w:rsidR="000F0491" w:rsidRPr="008A0312">
        <w:rPr>
          <w:rFonts w:cs="Times New Roman"/>
          <w:sz w:val="26"/>
          <w:szCs w:val="26"/>
        </w:rPr>
        <w:t>акие исследования проводят с мясом животных?</w:t>
      </w:r>
    </w:p>
    <w:p w:rsidR="000F0491" w:rsidRPr="008A0312" w:rsidRDefault="000F0491" w:rsidP="00DD7215">
      <w:pPr>
        <w:jc w:val="both"/>
        <w:rPr>
          <w:rFonts w:cs="Times New Roman"/>
          <w:sz w:val="26"/>
          <w:szCs w:val="26"/>
        </w:rPr>
      </w:pPr>
    </w:p>
    <w:p w:rsidR="000F0491" w:rsidRPr="008A0312" w:rsidRDefault="000F0491" w:rsidP="00D31092">
      <w:pPr>
        <w:ind w:firstLine="709"/>
        <w:jc w:val="both"/>
        <w:rPr>
          <w:rFonts w:cs="Times New Roman"/>
          <w:b/>
          <w:sz w:val="26"/>
          <w:szCs w:val="26"/>
        </w:rPr>
      </w:pPr>
      <w:r w:rsidRPr="008A0312">
        <w:rPr>
          <w:rFonts w:cs="Times New Roman"/>
          <w:b/>
          <w:sz w:val="26"/>
          <w:szCs w:val="26"/>
        </w:rPr>
        <w:t>11.3 Ветеринарно-санитарная экспертиза мяса незрелых животных</w:t>
      </w:r>
    </w:p>
    <w:p w:rsidR="00B50A04" w:rsidRPr="008A0312" w:rsidRDefault="00B50A04" w:rsidP="00D31092">
      <w:pPr>
        <w:ind w:firstLine="709"/>
        <w:jc w:val="both"/>
        <w:rPr>
          <w:rFonts w:cs="Times New Roman"/>
          <w:b/>
          <w:sz w:val="26"/>
          <w:szCs w:val="26"/>
        </w:rPr>
      </w:pPr>
    </w:p>
    <w:p w:rsidR="000F0491" w:rsidRPr="008A0312" w:rsidRDefault="000F0491" w:rsidP="00DD7215">
      <w:pPr>
        <w:ind w:left="706" w:firstLine="3"/>
        <w:jc w:val="both"/>
        <w:rPr>
          <w:rFonts w:cs="Times New Roman"/>
          <w:sz w:val="26"/>
          <w:szCs w:val="26"/>
        </w:rPr>
      </w:pPr>
      <w:r w:rsidRPr="008A0312">
        <w:rPr>
          <w:rFonts w:cs="Times New Roman"/>
          <w:b/>
          <w:sz w:val="26"/>
          <w:szCs w:val="26"/>
        </w:rPr>
        <w:t>Цель</w:t>
      </w:r>
      <w:r w:rsidR="00B77CD5" w:rsidRPr="008A0312">
        <w:rPr>
          <w:rFonts w:cs="Times New Roman"/>
          <w:b/>
          <w:sz w:val="26"/>
          <w:szCs w:val="26"/>
        </w:rPr>
        <w:t xml:space="preserve"> занятия</w:t>
      </w:r>
      <w:r w:rsidRPr="008A0312">
        <w:rPr>
          <w:rFonts w:cs="Times New Roman"/>
          <w:b/>
          <w:sz w:val="26"/>
          <w:szCs w:val="26"/>
        </w:rPr>
        <w:t xml:space="preserve">: </w:t>
      </w:r>
      <w:r w:rsidRPr="008A0312">
        <w:rPr>
          <w:rFonts w:cs="Times New Roman"/>
          <w:sz w:val="26"/>
          <w:szCs w:val="26"/>
        </w:rPr>
        <w:t>Научится проводить ветеринарно-санитарную экспертизу мяса незрелых животных.</w:t>
      </w:r>
    </w:p>
    <w:p w:rsidR="000F0491" w:rsidRPr="008A0312" w:rsidRDefault="00B77CD5" w:rsidP="00B77CD5">
      <w:pPr>
        <w:ind w:firstLine="709"/>
        <w:jc w:val="both"/>
        <w:rPr>
          <w:rFonts w:cs="Times New Roman"/>
          <w:b/>
          <w:sz w:val="26"/>
          <w:szCs w:val="26"/>
        </w:rPr>
      </w:pPr>
      <w:r w:rsidRPr="008A0312">
        <w:rPr>
          <w:rFonts w:cs="Times New Roman"/>
          <w:b/>
          <w:sz w:val="26"/>
          <w:szCs w:val="26"/>
        </w:rPr>
        <w:t>Содержание занят</w:t>
      </w:r>
      <w:r w:rsidR="00D5542F" w:rsidRPr="008A0312">
        <w:rPr>
          <w:rFonts w:cs="Times New Roman"/>
          <w:b/>
          <w:sz w:val="26"/>
          <w:szCs w:val="26"/>
        </w:rPr>
        <w:t>ия.</w:t>
      </w:r>
      <w:r w:rsidRPr="008A0312">
        <w:rPr>
          <w:rFonts w:cs="Times New Roman"/>
          <w:b/>
          <w:sz w:val="26"/>
          <w:szCs w:val="26"/>
        </w:rPr>
        <w:t xml:space="preserve"> </w:t>
      </w:r>
      <w:r w:rsidR="000F0491" w:rsidRPr="008A0312">
        <w:rPr>
          <w:rFonts w:eastAsia="Times New Roman" w:cs="Times New Roman"/>
          <w:sz w:val="26"/>
          <w:szCs w:val="26"/>
        </w:rPr>
        <w:t>Сюда относят туши новорожденных плодов</w:t>
      </w:r>
      <w:r w:rsidR="00DD7215" w:rsidRPr="008A0312">
        <w:rPr>
          <w:rFonts w:eastAsia="Times New Roman" w:cs="Times New Roman"/>
          <w:sz w:val="26"/>
          <w:szCs w:val="26"/>
        </w:rPr>
        <w:t>, а также молодняка (телята, по</w:t>
      </w:r>
      <w:r w:rsidR="000F0491" w:rsidRPr="008A0312">
        <w:rPr>
          <w:rFonts w:eastAsia="Times New Roman" w:cs="Times New Roman"/>
          <w:sz w:val="26"/>
          <w:szCs w:val="26"/>
        </w:rPr>
        <w:t xml:space="preserve">росята, ягнята, козлята и др.) до 2-недельного возраста. У мертворожденных </w:t>
      </w:r>
      <w:r w:rsidR="000F0491" w:rsidRPr="008A0312">
        <w:rPr>
          <w:rFonts w:eastAsia="Times New Roman" w:cs="Times New Roman"/>
          <w:spacing w:val="-6"/>
          <w:sz w:val="26"/>
          <w:szCs w:val="26"/>
        </w:rPr>
        <w:t xml:space="preserve">плодов и плодов, изъятых из маток в </w:t>
      </w:r>
      <w:r w:rsidR="000F0491" w:rsidRPr="008A0312">
        <w:rPr>
          <w:rFonts w:eastAsia="Times New Roman" w:cs="Times New Roman"/>
          <w:spacing w:val="-7"/>
          <w:sz w:val="26"/>
          <w:szCs w:val="26"/>
        </w:rPr>
        <w:t>послед</w:t>
      </w:r>
      <w:r w:rsidR="00DD7215" w:rsidRPr="008A0312">
        <w:rPr>
          <w:rFonts w:eastAsia="Times New Roman" w:cs="Times New Roman"/>
          <w:spacing w:val="-7"/>
          <w:sz w:val="26"/>
          <w:szCs w:val="26"/>
        </w:rPr>
        <w:t>ние 1-2 месяца беременности, пу</w:t>
      </w:r>
      <w:r w:rsidR="000F0491" w:rsidRPr="008A0312">
        <w:rPr>
          <w:rFonts w:eastAsia="Times New Roman" w:cs="Times New Roman"/>
          <w:spacing w:val="-7"/>
          <w:sz w:val="26"/>
          <w:szCs w:val="26"/>
        </w:rPr>
        <w:t xml:space="preserve">пок хорошо </w:t>
      </w:r>
      <w:proofErr w:type="gramStart"/>
      <w:r w:rsidR="000F0491" w:rsidRPr="008A0312">
        <w:rPr>
          <w:rFonts w:eastAsia="Times New Roman" w:cs="Times New Roman"/>
          <w:spacing w:val="-7"/>
          <w:sz w:val="26"/>
          <w:szCs w:val="26"/>
        </w:rPr>
        <w:t>развит и в нем содержится</w:t>
      </w:r>
      <w:proofErr w:type="gramEnd"/>
      <w:r w:rsidR="000F0491" w:rsidRPr="008A0312">
        <w:rPr>
          <w:rFonts w:eastAsia="Times New Roman" w:cs="Times New Roman"/>
          <w:spacing w:val="-7"/>
          <w:sz w:val="26"/>
          <w:szCs w:val="26"/>
        </w:rPr>
        <w:t xml:space="preserve"> </w:t>
      </w:r>
      <w:r w:rsidR="000F0491" w:rsidRPr="008A0312">
        <w:rPr>
          <w:rFonts w:eastAsia="Times New Roman" w:cs="Times New Roman"/>
          <w:spacing w:val="-4"/>
          <w:sz w:val="26"/>
          <w:szCs w:val="26"/>
        </w:rPr>
        <w:t>кровь, копытца круглые и мягкие, лег</w:t>
      </w:r>
      <w:r w:rsidR="000F0491" w:rsidRPr="008A0312">
        <w:rPr>
          <w:rFonts w:eastAsia="Times New Roman" w:cs="Times New Roman"/>
          <w:spacing w:val="-6"/>
          <w:sz w:val="26"/>
          <w:szCs w:val="26"/>
        </w:rPr>
        <w:t xml:space="preserve">кие с участками ателектаза и их кусочки </w:t>
      </w:r>
      <w:r w:rsidR="000F0491" w:rsidRPr="008A0312">
        <w:rPr>
          <w:rFonts w:eastAsia="Times New Roman" w:cs="Times New Roman"/>
          <w:spacing w:val="-8"/>
          <w:sz w:val="26"/>
          <w:szCs w:val="26"/>
        </w:rPr>
        <w:t>тонут в воде, мышцы серо-красного цве</w:t>
      </w:r>
      <w:r w:rsidR="000F0491" w:rsidRPr="008A0312">
        <w:rPr>
          <w:rFonts w:eastAsia="Times New Roman" w:cs="Times New Roman"/>
          <w:spacing w:val="-6"/>
          <w:sz w:val="26"/>
          <w:szCs w:val="26"/>
        </w:rPr>
        <w:t>та, дряблые и водянистые. Во рту у пло</w:t>
      </w:r>
      <w:r w:rsidR="000F0491" w:rsidRPr="008A0312">
        <w:rPr>
          <w:rFonts w:eastAsia="Times New Roman" w:cs="Times New Roman"/>
          <w:spacing w:val="-7"/>
          <w:sz w:val="26"/>
          <w:szCs w:val="26"/>
        </w:rPr>
        <w:t>дов имеется 1-2 пары резцов, а у мертво</w:t>
      </w:r>
      <w:r w:rsidR="000F0491" w:rsidRPr="008A0312">
        <w:rPr>
          <w:rFonts w:eastAsia="Times New Roman" w:cs="Times New Roman"/>
          <w:spacing w:val="-7"/>
          <w:sz w:val="26"/>
          <w:szCs w:val="26"/>
        </w:rPr>
        <w:softHyphen/>
      </w:r>
      <w:r w:rsidR="00DD7215" w:rsidRPr="008A0312">
        <w:rPr>
          <w:rFonts w:eastAsia="Times New Roman" w:cs="Times New Roman"/>
          <w:sz w:val="26"/>
          <w:szCs w:val="26"/>
        </w:rPr>
        <w:t>рожденных телят -</w:t>
      </w:r>
      <w:r w:rsidR="000F0491" w:rsidRPr="008A0312">
        <w:rPr>
          <w:rFonts w:eastAsia="Times New Roman" w:cs="Times New Roman"/>
          <w:sz w:val="26"/>
          <w:szCs w:val="26"/>
        </w:rPr>
        <w:t xml:space="preserve"> 3 пары.</w:t>
      </w:r>
    </w:p>
    <w:p w:rsidR="000F0491" w:rsidRPr="00024F23" w:rsidRDefault="000F0491" w:rsidP="00D31092">
      <w:pPr>
        <w:shd w:val="clear" w:color="auto" w:fill="FFFFFF"/>
        <w:autoSpaceDE w:val="0"/>
        <w:adjustRightInd w:val="0"/>
        <w:ind w:firstLine="709"/>
        <w:jc w:val="both"/>
        <w:rPr>
          <w:rFonts w:eastAsia="Times New Roman" w:cs="Times New Roman"/>
          <w:sz w:val="28"/>
          <w:szCs w:val="28"/>
        </w:rPr>
      </w:pPr>
      <w:r w:rsidRPr="008A0312">
        <w:rPr>
          <w:rFonts w:eastAsia="Times New Roman" w:cs="Times New Roman"/>
          <w:spacing w:val="-5"/>
          <w:sz w:val="26"/>
          <w:szCs w:val="26"/>
        </w:rPr>
        <w:t>У тушек незрелых животных мыш</w:t>
      </w:r>
      <w:r w:rsidRPr="008A0312">
        <w:rPr>
          <w:rFonts w:eastAsia="Times New Roman" w:cs="Times New Roman"/>
          <w:spacing w:val="-4"/>
          <w:sz w:val="26"/>
          <w:szCs w:val="26"/>
        </w:rPr>
        <w:t>цы серо-красноватого цвета, дряблые и</w:t>
      </w:r>
      <w:r w:rsidRPr="00024F23">
        <w:rPr>
          <w:rFonts w:eastAsia="Times New Roman" w:cs="Times New Roman"/>
          <w:spacing w:val="-4"/>
          <w:sz w:val="28"/>
          <w:szCs w:val="28"/>
        </w:rPr>
        <w:t xml:space="preserve"> </w:t>
      </w:r>
      <w:r w:rsidRPr="008A0312">
        <w:rPr>
          <w:rFonts w:eastAsia="Times New Roman" w:cs="Times New Roman"/>
          <w:spacing w:val="-6"/>
          <w:sz w:val="26"/>
          <w:szCs w:val="26"/>
        </w:rPr>
        <w:t>слабо</w:t>
      </w:r>
      <w:r w:rsidRPr="00024F23">
        <w:rPr>
          <w:rFonts w:eastAsia="Times New Roman" w:cs="Times New Roman"/>
          <w:spacing w:val="-6"/>
          <w:sz w:val="28"/>
          <w:szCs w:val="28"/>
        </w:rPr>
        <w:t xml:space="preserve"> </w:t>
      </w:r>
      <w:r w:rsidRPr="00024F23">
        <w:rPr>
          <w:rFonts w:eastAsia="Times New Roman" w:cs="Times New Roman"/>
          <w:spacing w:val="-6"/>
          <w:sz w:val="28"/>
          <w:szCs w:val="28"/>
        </w:rPr>
        <w:lastRenderedPageBreak/>
        <w:t>развиты (особенно в области кру</w:t>
      </w:r>
      <w:r w:rsidRPr="00024F23">
        <w:rPr>
          <w:rFonts w:eastAsia="Times New Roman" w:cs="Times New Roman"/>
          <w:spacing w:val="-5"/>
          <w:sz w:val="28"/>
          <w:szCs w:val="28"/>
        </w:rPr>
        <w:t>па и б</w:t>
      </w:r>
      <w:r w:rsidR="00DD7215" w:rsidRPr="00024F23">
        <w:rPr>
          <w:rFonts w:eastAsia="Times New Roman" w:cs="Times New Roman"/>
          <w:spacing w:val="-5"/>
          <w:sz w:val="28"/>
          <w:szCs w:val="28"/>
        </w:rPr>
        <w:t>едер). Недостаточно развиты поч</w:t>
      </w:r>
      <w:r w:rsidRPr="00024F23">
        <w:rPr>
          <w:rFonts w:eastAsia="Times New Roman" w:cs="Times New Roman"/>
          <w:spacing w:val="-5"/>
          <w:sz w:val="28"/>
          <w:szCs w:val="28"/>
        </w:rPr>
        <w:t xml:space="preserve">ки, на разрезе они фиолетового цвета; </w:t>
      </w:r>
      <w:r w:rsidRPr="00024F23">
        <w:rPr>
          <w:rFonts w:eastAsia="Times New Roman" w:cs="Times New Roman"/>
          <w:spacing w:val="-4"/>
          <w:sz w:val="28"/>
          <w:szCs w:val="28"/>
        </w:rPr>
        <w:t>жировая ткань вокруг почек студенис</w:t>
      </w:r>
      <w:r w:rsidRPr="00024F23">
        <w:rPr>
          <w:rFonts w:eastAsia="Times New Roman" w:cs="Times New Roman"/>
          <w:spacing w:val="-5"/>
          <w:sz w:val="28"/>
          <w:szCs w:val="28"/>
        </w:rPr>
        <w:t xml:space="preserve">тая, серо-красного цвета. Костный мозг </w:t>
      </w:r>
      <w:r w:rsidRPr="00024F23">
        <w:rPr>
          <w:rFonts w:eastAsia="Times New Roman" w:cs="Times New Roman"/>
          <w:spacing w:val="-6"/>
          <w:sz w:val="28"/>
          <w:szCs w:val="28"/>
        </w:rPr>
        <w:t>также студенистый, темно-красный. Со</w:t>
      </w:r>
      <w:r w:rsidRPr="00024F23">
        <w:rPr>
          <w:rFonts w:eastAsia="Times New Roman" w:cs="Times New Roman"/>
          <w:spacing w:val="-4"/>
          <w:sz w:val="28"/>
          <w:szCs w:val="28"/>
        </w:rPr>
        <w:t xml:space="preserve">храняется пупок или его струп (пупок </w:t>
      </w:r>
      <w:r w:rsidRPr="00024F23">
        <w:rPr>
          <w:rFonts w:eastAsia="Times New Roman" w:cs="Times New Roman"/>
          <w:spacing w:val="-5"/>
          <w:sz w:val="28"/>
          <w:szCs w:val="28"/>
        </w:rPr>
        <w:t xml:space="preserve">подсыхает на 3-5-й день, а отваливается </w:t>
      </w:r>
      <w:r w:rsidRPr="00024F23">
        <w:rPr>
          <w:rFonts w:eastAsia="Times New Roman" w:cs="Times New Roman"/>
          <w:sz w:val="28"/>
          <w:szCs w:val="28"/>
        </w:rPr>
        <w:t xml:space="preserve">к концу 2-й недели). </w:t>
      </w:r>
    </w:p>
    <w:p w:rsidR="000F0491" w:rsidRPr="00024F23" w:rsidRDefault="000F0491" w:rsidP="00D31092">
      <w:pPr>
        <w:shd w:val="clear" w:color="auto" w:fill="FFFFFF"/>
        <w:autoSpaceDE w:val="0"/>
        <w:adjustRightInd w:val="0"/>
        <w:ind w:firstLine="709"/>
        <w:jc w:val="both"/>
        <w:rPr>
          <w:rFonts w:eastAsia="Times New Roman" w:cs="Times New Roman"/>
          <w:spacing w:val="-7"/>
          <w:sz w:val="28"/>
          <w:szCs w:val="28"/>
        </w:rPr>
      </w:pPr>
      <w:r w:rsidRPr="00024F23">
        <w:rPr>
          <w:rFonts w:eastAsia="Times New Roman" w:cs="Times New Roman"/>
          <w:spacing w:val="-9"/>
          <w:sz w:val="28"/>
          <w:szCs w:val="28"/>
        </w:rPr>
        <w:t>Мясо молодняка до 2-недельного воз</w:t>
      </w:r>
      <w:r w:rsidRPr="00024F23">
        <w:rPr>
          <w:rFonts w:eastAsia="Times New Roman" w:cs="Times New Roman"/>
          <w:spacing w:val="-6"/>
          <w:sz w:val="28"/>
          <w:szCs w:val="28"/>
        </w:rPr>
        <w:t>раста не представляет опасности для че</w:t>
      </w:r>
      <w:r w:rsidRPr="00024F23">
        <w:rPr>
          <w:rFonts w:eastAsia="Times New Roman" w:cs="Times New Roman"/>
          <w:spacing w:val="-6"/>
          <w:sz w:val="28"/>
          <w:szCs w:val="28"/>
        </w:rPr>
        <w:softHyphen/>
      </w:r>
      <w:r w:rsidRPr="00024F23">
        <w:rPr>
          <w:rFonts w:eastAsia="Times New Roman" w:cs="Times New Roman"/>
          <w:spacing w:val="-3"/>
          <w:sz w:val="28"/>
          <w:szCs w:val="28"/>
        </w:rPr>
        <w:t xml:space="preserve">ловека. Запрет на его употребление в </w:t>
      </w:r>
      <w:r w:rsidRPr="00024F23">
        <w:rPr>
          <w:rFonts w:eastAsia="Times New Roman" w:cs="Times New Roman"/>
          <w:spacing w:val="-8"/>
          <w:sz w:val="28"/>
          <w:szCs w:val="28"/>
        </w:rPr>
        <w:t>пищу обусловлен экономическими сооб</w:t>
      </w:r>
      <w:r w:rsidRPr="00024F23">
        <w:rPr>
          <w:rFonts w:eastAsia="Times New Roman" w:cs="Times New Roman"/>
          <w:spacing w:val="-8"/>
          <w:sz w:val="28"/>
          <w:szCs w:val="28"/>
        </w:rPr>
        <w:softHyphen/>
      </w:r>
      <w:r w:rsidRPr="00024F23">
        <w:rPr>
          <w:rFonts w:eastAsia="Times New Roman" w:cs="Times New Roman"/>
          <w:spacing w:val="-7"/>
          <w:sz w:val="28"/>
          <w:szCs w:val="28"/>
        </w:rPr>
        <w:t xml:space="preserve">ражениями и, главное, вопросом ветеринарно-санитарного значения. </w:t>
      </w:r>
    </w:p>
    <w:p w:rsidR="000F0491" w:rsidRPr="00024F23" w:rsidRDefault="000F0491" w:rsidP="00D31092">
      <w:pPr>
        <w:shd w:val="clear" w:color="auto" w:fill="FFFFFF"/>
        <w:autoSpaceDE w:val="0"/>
        <w:adjustRightInd w:val="0"/>
        <w:ind w:firstLine="709"/>
        <w:jc w:val="both"/>
        <w:rPr>
          <w:rFonts w:eastAsia="Times New Roman" w:cs="Times New Roman"/>
          <w:sz w:val="28"/>
          <w:szCs w:val="28"/>
        </w:rPr>
      </w:pPr>
      <w:r w:rsidRPr="00024F23">
        <w:rPr>
          <w:rFonts w:eastAsia="Times New Roman" w:cs="Times New Roman"/>
          <w:spacing w:val="-7"/>
          <w:sz w:val="28"/>
          <w:szCs w:val="28"/>
        </w:rPr>
        <w:t xml:space="preserve">Такое мясо </w:t>
      </w:r>
      <w:r w:rsidRPr="00024F23">
        <w:rPr>
          <w:rFonts w:eastAsia="Times New Roman" w:cs="Times New Roman"/>
          <w:spacing w:val="-12"/>
          <w:sz w:val="28"/>
          <w:szCs w:val="28"/>
        </w:rPr>
        <w:t>содержит большое количество воды и глю</w:t>
      </w:r>
      <w:r w:rsidRPr="00024F23">
        <w:rPr>
          <w:rFonts w:eastAsia="Times New Roman" w:cs="Times New Roman"/>
          <w:spacing w:val="-6"/>
          <w:sz w:val="28"/>
          <w:szCs w:val="28"/>
        </w:rPr>
        <w:t xml:space="preserve">козы, что представляет благоприятную </w:t>
      </w:r>
      <w:r w:rsidRPr="00024F23">
        <w:rPr>
          <w:rFonts w:eastAsia="Times New Roman" w:cs="Times New Roman"/>
          <w:spacing w:val="-8"/>
          <w:sz w:val="28"/>
          <w:szCs w:val="28"/>
        </w:rPr>
        <w:t xml:space="preserve">среду для развития микроорганизмов. По </w:t>
      </w:r>
      <w:r w:rsidRPr="00024F23">
        <w:rPr>
          <w:rFonts w:eastAsia="Times New Roman" w:cs="Times New Roman"/>
          <w:spacing w:val="-9"/>
          <w:sz w:val="28"/>
          <w:szCs w:val="28"/>
        </w:rPr>
        <w:t xml:space="preserve">этой причине оно не подлежит хранению. </w:t>
      </w:r>
    </w:p>
    <w:p w:rsidR="000F0491" w:rsidRPr="00024F23" w:rsidRDefault="000F0491" w:rsidP="00DD7215">
      <w:pPr>
        <w:shd w:val="clear" w:color="auto" w:fill="FFFFFF"/>
        <w:autoSpaceDE w:val="0"/>
        <w:adjustRightInd w:val="0"/>
        <w:ind w:firstLine="709"/>
        <w:jc w:val="both"/>
        <w:rPr>
          <w:rFonts w:eastAsia="Times New Roman" w:cs="Times New Roman"/>
          <w:spacing w:val="-9"/>
          <w:sz w:val="28"/>
          <w:szCs w:val="28"/>
        </w:rPr>
      </w:pPr>
      <w:r w:rsidRPr="00024F23">
        <w:rPr>
          <w:rFonts w:eastAsia="Times New Roman" w:cs="Times New Roman"/>
          <w:i/>
          <w:spacing w:val="-11"/>
          <w:sz w:val="28"/>
          <w:szCs w:val="28"/>
        </w:rPr>
        <w:t>Ветеринарно-санитарная оценка.</w:t>
      </w:r>
      <w:r w:rsidRPr="00024F23">
        <w:rPr>
          <w:rFonts w:eastAsia="Times New Roman" w:cs="Times New Roman"/>
          <w:spacing w:val="-11"/>
          <w:sz w:val="28"/>
          <w:szCs w:val="28"/>
        </w:rPr>
        <w:t xml:space="preserve"> Убой </w:t>
      </w:r>
      <w:r w:rsidRPr="00024F23">
        <w:rPr>
          <w:rFonts w:eastAsia="Times New Roman" w:cs="Times New Roman"/>
          <w:spacing w:val="-8"/>
          <w:sz w:val="28"/>
          <w:szCs w:val="28"/>
        </w:rPr>
        <w:t>телят, поросят, козлят, ягнят (за исключе</w:t>
      </w:r>
      <w:r w:rsidRPr="00024F23">
        <w:rPr>
          <w:rFonts w:eastAsia="Times New Roman" w:cs="Times New Roman"/>
          <w:spacing w:val="-9"/>
          <w:sz w:val="28"/>
          <w:szCs w:val="28"/>
        </w:rPr>
        <w:t>нием каракульских, убиваемых для полу</w:t>
      </w:r>
      <w:r w:rsidRPr="00024F23">
        <w:rPr>
          <w:rFonts w:eastAsia="Times New Roman" w:cs="Times New Roman"/>
          <w:spacing w:val="-13"/>
          <w:sz w:val="28"/>
          <w:szCs w:val="28"/>
        </w:rPr>
        <w:t>чения шкурок) в возрасте до 14 суток запре</w:t>
      </w:r>
      <w:r w:rsidRPr="00024F23">
        <w:rPr>
          <w:rFonts w:eastAsia="Times New Roman" w:cs="Times New Roman"/>
          <w:spacing w:val="-9"/>
          <w:sz w:val="28"/>
          <w:szCs w:val="28"/>
        </w:rPr>
        <w:t>щается. Мясо незрелого молодняка и но</w:t>
      </w:r>
      <w:r w:rsidRPr="00024F23">
        <w:rPr>
          <w:rFonts w:eastAsia="Times New Roman" w:cs="Times New Roman"/>
          <w:spacing w:val="-11"/>
          <w:sz w:val="28"/>
          <w:szCs w:val="28"/>
        </w:rPr>
        <w:t xml:space="preserve">ворожденных плодов на пищевые цели не </w:t>
      </w:r>
      <w:r w:rsidRPr="00024F23">
        <w:rPr>
          <w:rFonts w:eastAsia="Times New Roman" w:cs="Times New Roman"/>
          <w:spacing w:val="-9"/>
          <w:sz w:val="28"/>
          <w:szCs w:val="28"/>
        </w:rPr>
        <w:t>выпускают, а направляют на утилизацию.</w:t>
      </w:r>
      <w:r w:rsidR="00B50A04" w:rsidRPr="00024F23">
        <w:rPr>
          <w:rFonts w:eastAsia="Times New Roman" w:cs="Times New Roman"/>
          <w:spacing w:val="-9"/>
          <w:sz w:val="28"/>
          <w:szCs w:val="28"/>
        </w:rPr>
        <w:t xml:space="preserve"> </w:t>
      </w:r>
    </w:p>
    <w:p w:rsidR="000F0491" w:rsidRPr="00024F23" w:rsidRDefault="000F0491" w:rsidP="00D31092">
      <w:pPr>
        <w:shd w:val="clear" w:color="auto" w:fill="FFFFFF"/>
        <w:autoSpaceDE w:val="0"/>
        <w:adjustRightInd w:val="0"/>
        <w:ind w:firstLine="709"/>
        <w:rPr>
          <w:rFonts w:eastAsia="Times New Roman" w:cs="Times New Roman"/>
          <w:b/>
          <w:spacing w:val="-9"/>
          <w:sz w:val="28"/>
          <w:szCs w:val="28"/>
        </w:rPr>
      </w:pPr>
      <w:r w:rsidRPr="00024F23">
        <w:rPr>
          <w:rFonts w:eastAsia="Times New Roman" w:cs="Times New Roman"/>
          <w:b/>
          <w:spacing w:val="-9"/>
          <w:sz w:val="28"/>
          <w:szCs w:val="28"/>
        </w:rPr>
        <w:t>Контрольные вопросы:</w:t>
      </w:r>
    </w:p>
    <w:p w:rsidR="000F0491" w:rsidRPr="00024F23" w:rsidRDefault="00B50A04" w:rsidP="00D31092">
      <w:pPr>
        <w:shd w:val="clear" w:color="auto" w:fill="FFFFFF"/>
        <w:autoSpaceDE w:val="0"/>
        <w:adjustRightInd w:val="0"/>
        <w:ind w:firstLine="709"/>
        <w:rPr>
          <w:rFonts w:eastAsia="Times New Roman" w:cs="Times New Roman"/>
          <w:spacing w:val="-9"/>
          <w:sz w:val="28"/>
          <w:szCs w:val="28"/>
        </w:rPr>
      </w:pPr>
      <w:r w:rsidRPr="00024F23">
        <w:rPr>
          <w:rFonts w:eastAsia="Times New Roman" w:cs="Times New Roman"/>
          <w:spacing w:val="-9"/>
          <w:sz w:val="28"/>
          <w:szCs w:val="28"/>
        </w:rPr>
        <w:t xml:space="preserve">1 </w:t>
      </w:r>
      <w:r w:rsidR="000F0491" w:rsidRPr="00024F23">
        <w:rPr>
          <w:rFonts w:eastAsia="Times New Roman" w:cs="Times New Roman"/>
          <w:spacing w:val="-9"/>
          <w:sz w:val="28"/>
          <w:szCs w:val="28"/>
        </w:rPr>
        <w:t>Животные, какого возраста относятся к незрелым животным?</w:t>
      </w:r>
    </w:p>
    <w:p w:rsidR="000F0491" w:rsidRPr="00024F23" w:rsidRDefault="00B50A04" w:rsidP="00D31092">
      <w:pPr>
        <w:shd w:val="clear" w:color="auto" w:fill="FFFFFF"/>
        <w:autoSpaceDE w:val="0"/>
        <w:adjustRightInd w:val="0"/>
        <w:ind w:firstLine="709"/>
        <w:rPr>
          <w:rFonts w:eastAsia="Times New Roman" w:cs="Times New Roman"/>
          <w:spacing w:val="-9"/>
          <w:sz w:val="28"/>
          <w:szCs w:val="28"/>
        </w:rPr>
      </w:pPr>
      <w:r w:rsidRPr="00024F23">
        <w:rPr>
          <w:rFonts w:eastAsia="Times New Roman" w:cs="Times New Roman"/>
          <w:spacing w:val="-9"/>
          <w:sz w:val="28"/>
          <w:szCs w:val="28"/>
        </w:rPr>
        <w:t xml:space="preserve">2 </w:t>
      </w:r>
      <w:r w:rsidR="000F0491" w:rsidRPr="00024F23">
        <w:rPr>
          <w:rFonts w:eastAsia="Times New Roman" w:cs="Times New Roman"/>
          <w:spacing w:val="-9"/>
          <w:sz w:val="28"/>
          <w:szCs w:val="28"/>
        </w:rPr>
        <w:t>Какие изменения происходят в мясе незрелых животных?</w:t>
      </w:r>
    </w:p>
    <w:p w:rsidR="000F0491" w:rsidRPr="00024F23" w:rsidRDefault="00B50A04" w:rsidP="00D31092">
      <w:pPr>
        <w:shd w:val="clear" w:color="auto" w:fill="FFFFFF"/>
        <w:autoSpaceDE w:val="0"/>
        <w:adjustRightInd w:val="0"/>
        <w:ind w:firstLine="709"/>
        <w:rPr>
          <w:rFonts w:eastAsia="Times New Roman" w:cs="Times New Roman"/>
          <w:spacing w:val="-9"/>
          <w:sz w:val="28"/>
          <w:szCs w:val="28"/>
        </w:rPr>
      </w:pPr>
      <w:r w:rsidRPr="00024F23">
        <w:rPr>
          <w:rFonts w:eastAsia="Times New Roman" w:cs="Times New Roman"/>
          <w:spacing w:val="-9"/>
          <w:sz w:val="28"/>
          <w:szCs w:val="28"/>
        </w:rPr>
        <w:t xml:space="preserve">3 </w:t>
      </w:r>
      <w:r w:rsidR="000F0491" w:rsidRPr="00024F23">
        <w:rPr>
          <w:rFonts w:eastAsia="Times New Roman" w:cs="Times New Roman"/>
          <w:spacing w:val="-9"/>
          <w:sz w:val="28"/>
          <w:szCs w:val="28"/>
        </w:rPr>
        <w:t xml:space="preserve">Как проводят ветеринарно-санитарную оценку мяса незрелых животных?   </w:t>
      </w:r>
    </w:p>
    <w:p w:rsidR="003534AD" w:rsidRPr="00024F23" w:rsidRDefault="003534AD" w:rsidP="00D31092">
      <w:pPr>
        <w:ind w:firstLine="709"/>
        <w:jc w:val="both"/>
        <w:rPr>
          <w:rFonts w:cs="Times New Roman"/>
          <w:sz w:val="28"/>
          <w:szCs w:val="28"/>
        </w:rPr>
      </w:pPr>
    </w:p>
    <w:p w:rsidR="00EA3C00" w:rsidRPr="00024F23" w:rsidRDefault="00CE1C2F" w:rsidP="00EE2A25">
      <w:pPr>
        <w:pStyle w:val="a7"/>
        <w:ind w:firstLine="709"/>
        <w:jc w:val="both"/>
        <w:rPr>
          <w:rFonts w:ascii="Times New Roman" w:hAnsi="Times New Roman" w:cs="Times New Roman"/>
          <w:b/>
          <w:sz w:val="28"/>
          <w:szCs w:val="28"/>
        </w:rPr>
      </w:pPr>
      <w:r w:rsidRPr="00024F23">
        <w:rPr>
          <w:rFonts w:ascii="Times New Roman" w:hAnsi="Times New Roman" w:cs="Times New Roman"/>
          <w:b/>
          <w:sz w:val="28"/>
          <w:szCs w:val="28"/>
        </w:rPr>
        <w:t>12</w:t>
      </w:r>
      <w:r w:rsidR="00EA3C00" w:rsidRPr="00024F23">
        <w:rPr>
          <w:rFonts w:ascii="Times New Roman" w:hAnsi="Times New Roman" w:cs="Times New Roman"/>
          <w:b/>
          <w:sz w:val="28"/>
          <w:szCs w:val="28"/>
        </w:rPr>
        <w:t xml:space="preserve"> Влияние ми</w:t>
      </w:r>
      <w:r w:rsidR="00071803" w:rsidRPr="00024F23">
        <w:rPr>
          <w:rFonts w:ascii="Times New Roman" w:hAnsi="Times New Roman" w:cs="Times New Roman"/>
          <w:b/>
          <w:sz w:val="28"/>
          <w:szCs w:val="28"/>
        </w:rPr>
        <w:t>котоксинов на организм животных</w:t>
      </w:r>
    </w:p>
    <w:p w:rsidR="00B50A04" w:rsidRPr="00024F23" w:rsidRDefault="00B50A04" w:rsidP="00EE2A25">
      <w:pPr>
        <w:pStyle w:val="a7"/>
        <w:ind w:firstLine="709"/>
        <w:jc w:val="both"/>
        <w:rPr>
          <w:rFonts w:ascii="Times New Roman" w:hAnsi="Times New Roman" w:cs="Times New Roman"/>
          <w:b/>
          <w:sz w:val="28"/>
          <w:szCs w:val="28"/>
        </w:rPr>
      </w:pP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b/>
          <w:sz w:val="28"/>
          <w:szCs w:val="28"/>
        </w:rPr>
        <w:t>Цель занятия:</w:t>
      </w:r>
      <w:r w:rsidR="009D3A45" w:rsidRPr="00024F23">
        <w:rPr>
          <w:rFonts w:ascii="Times New Roman" w:hAnsi="Times New Roman" w:cs="Times New Roman"/>
          <w:sz w:val="28"/>
          <w:szCs w:val="28"/>
        </w:rPr>
        <w:t xml:space="preserve"> И</w:t>
      </w:r>
      <w:r w:rsidRPr="00024F23">
        <w:rPr>
          <w:rFonts w:ascii="Times New Roman" w:hAnsi="Times New Roman" w:cs="Times New Roman"/>
          <w:sz w:val="28"/>
          <w:szCs w:val="28"/>
        </w:rPr>
        <w:t>зучить влияние микотоксинов на организм животных.</w:t>
      </w:r>
    </w:p>
    <w:p w:rsidR="00EA3C00" w:rsidRPr="00024F23" w:rsidRDefault="00D5542F" w:rsidP="00D31092">
      <w:pPr>
        <w:pStyle w:val="a7"/>
        <w:ind w:firstLine="709"/>
        <w:jc w:val="both"/>
        <w:rPr>
          <w:rFonts w:ascii="Times New Roman" w:hAnsi="Times New Roman" w:cs="Times New Roman"/>
          <w:sz w:val="28"/>
          <w:szCs w:val="28"/>
        </w:rPr>
      </w:pPr>
      <w:r w:rsidRPr="00024F23">
        <w:rPr>
          <w:rFonts w:ascii="Times New Roman" w:hAnsi="Times New Roman" w:cs="Times New Roman"/>
          <w:b/>
          <w:sz w:val="28"/>
          <w:szCs w:val="28"/>
        </w:rPr>
        <w:t>Содержание занятия.</w:t>
      </w:r>
      <w:r w:rsidR="00B77CD5" w:rsidRPr="00024F23">
        <w:rPr>
          <w:rFonts w:ascii="Times New Roman" w:hAnsi="Times New Roman" w:cs="Times New Roman"/>
          <w:b/>
          <w:sz w:val="28"/>
          <w:szCs w:val="28"/>
        </w:rPr>
        <w:t xml:space="preserve"> </w:t>
      </w:r>
      <w:r w:rsidR="00EA3C00" w:rsidRPr="00024F23">
        <w:rPr>
          <w:rFonts w:ascii="Times New Roman" w:hAnsi="Times New Roman" w:cs="Times New Roman"/>
          <w:sz w:val="28"/>
          <w:szCs w:val="28"/>
        </w:rPr>
        <w:t xml:space="preserve">Микотоксины – это группа химических веществ, которые продуцируются некоторыми плесенями (грибами), в частности многими видами Aspergillus, Fusarium, Penicillium, Claviceps и Alternaria реже другими. </w:t>
      </w:r>
      <w:r w:rsidR="00EA3C00" w:rsidRPr="00024F23">
        <w:rPr>
          <w:rFonts w:ascii="Times New Roman" w:hAnsi="Times New Roman" w:cs="Times New Roman"/>
          <w:sz w:val="28"/>
          <w:szCs w:val="28"/>
        </w:rPr>
        <w:tab/>
        <w:t>При этом надо указать, что образование грибами микотоксинов всегда является результатом сложных взаимодействий между влажностью, температурой, уровнем рН, концентрациями кислорода (О</w:t>
      </w:r>
      <w:r w:rsidR="00EA3C00" w:rsidRPr="00024F23">
        <w:rPr>
          <w:rFonts w:ascii="Times New Roman" w:hAnsi="Times New Roman" w:cs="Times New Roman"/>
          <w:sz w:val="28"/>
          <w:szCs w:val="28"/>
          <w:vertAlign w:val="subscript"/>
        </w:rPr>
        <w:t>2</w:t>
      </w:r>
      <w:r w:rsidR="00EA3C00" w:rsidRPr="00024F23">
        <w:rPr>
          <w:rFonts w:ascii="Times New Roman" w:hAnsi="Times New Roman" w:cs="Times New Roman"/>
          <w:sz w:val="28"/>
          <w:szCs w:val="28"/>
        </w:rPr>
        <w:t>) и углекислого газа (СО</w:t>
      </w:r>
      <w:r w:rsidR="00EA3C00" w:rsidRPr="00024F23">
        <w:rPr>
          <w:rFonts w:ascii="Times New Roman" w:hAnsi="Times New Roman" w:cs="Times New Roman"/>
          <w:sz w:val="28"/>
          <w:szCs w:val="28"/>
          <w:vertAlign w:val="subscript"/>
        </w:rPr>
        <w:t>2</w:t>
      </w:r>
      <w:r w:rsidR="00EA3C00" w:rsidRPr="00024F23">
        <w:rPr>
          <w:rFonts w:ascii="Times New Roman" w:hAnsi="Times New Roman" w:cs="Times New Roman"/>
          <w:sz w:val="28"/>
          <w:szCs w:val="28"/>
        </w:rPr>
        <w:t>), наличием насекомых, распространенностью грибов в объеме корма и длительности его хранения.</w:t>
      </w:r>
    </w:p>
    <w:p w:rsidR="00114E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Появление микотоксинов в готовом корме может происходить на разных технологических стадиях кормопроизводства: в поле, при транспортировке, хранении или даже после конечной обработки готового корма. Кроме того, токсичный комбикорм может быть произведен на комбикормовом заво</w:t>
      </w:r>
      <w:r w:rsidR="00114E00" w:rsidRPr="00024F23">
        <w:rPr>
          <w:rFonts w:ascii="Times New Roman" w:hAnsi="Times New Roman" w:cs="Times New Roman"/>
          <w:sz w:val="28"/>
          <w:szCs w:val="28"/>
        </w:rPr>
        <w:t xml:space="preserve">де из качественного сырья. </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Это обусловлено тем, что токсичные продукты могут накапливаться в технологическом оборудовании производственных линий, поскольку чистка и санация этого оборудования, как правило, проводится редко. Таким образом, возможностей появления токсинов в кормах предостаточно. На сегодняшний день наука выделила более 140 микотоксинов.</w:t>
      </w:r>
    </w:p>
    <w:p w:rsidR="00114E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Но лучшие европейские л</w:t>
      </w:r>
      <w:r w:rsidR="00B50A04" w:rsidRPr="00024F23">
        <w:rPr>
          <w:rFonts w:ascii="Times New Roman" w:hAnsi="Times New Roman" w:cs="Times New Roman"/>
          <w:sz w:val="28"/>
          <w:szCs w:val="28"/>
        </w:rPr>
        <w:t xml:space="preserve">аборатории определяют не более </w:t>
      </w:r>
      <w:r w:rsidR="00D5542F" w:rsidRPr="00024F23">
        <w:rPr>
          <w:rFonts w:ascii="Times New Roman" w:hAnsi="Times New Roman" w:cs="Times New Roman"/>
          <w:sz w:val="28"/>
          <w:szCs w:val="28"/>
        </w:rPr>
        <w:t>пятнадцати видов</w:t>
      </w:r>
      <w:r w:rsidR="00114E00" w:rsidRPr="00024F23">
        <w:rPr>
          <w:rFonts w:ascii="Times New Roman" w:hAnsi="Times New Roman" w:cs="Times New Roman"/>
          <w:sz w:val="28"/>
          <w:szCs w:val="28"/>
        </w:rPr>
        <w:t xml:space="preserve"> микотоксинов. </w:t>
      </w:r>
    </w:p>
    <w:p w:rsidR="00114E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lastRenderedPageBreak/>
        <w:t>Микотоксины, образующиеся в кормах, являются вторичными метаболитами жизнедеятельности грибов и представляют довольно устойчивые вещества, которые обладают тератогенным, мутагенным и канцерогенным эффектами, способные нарушать белковый, липидный и минеральный обмен веществ и вызывать регрессию органов иммунной сис</w:t>
      </w:r>
      <w:r w:rsidR="00114E00" w:rsidRPr="00024F23">
        <w:rPr>
          <w:rFonts w:ascii="Times New Roman" w:hAnsi="Times New Roman" w:cs="Times New Roman"/>
          <w:sz w:val="28"/>
          <w:szCs w:val="28"/>
        </w:rPr>
        <w:t>темы (</w:t>
      </w:r>
      <w:r w:rsidR="00B50A04" w:rsidRPr="00024F23">
        <w:rPr>
          <w:rFonts w:ascii="Times New Roman" w:hAnsi="Times New Roman" w:cs="Times New Roman"/>
          <w:sz w:val="28"/>
          <w:szCs w:val="28"/>
        </w:rPr>
        <w:t>таблица 9</w:t>
      </w:r>
      <w:r w:rsidR="00114E00" w:rsidRPr="00024F23">
        <w:rPr>
          <w:rFonts w:ascii="Times New Roman" w:hAnsi="Times New Roman" w:cs="Times New Roman"/>
          <w:sz w:val="28"/>
          <w:szCs w:val="28"/>
        </w:rPr>
        <w:t>).</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Микотоксикозы в зависимости от их природы, концентрации микотоксинов в рационе, вида животного, возраста, условий кормления и состояния иммунитета проявляются:</w:t>
      </w:r>
    </w:p>
    <w:p w:rsidR="00EA3C00" w:rsidRPr="00024F23" w:rsidRDefault="00B50A04"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ab/>
        <w:t xml:space="preserve">- </w:t>
      </w:r>
      <w:r w:rsidR="00EA3C00" w:rsidRPr="00024F23">
        <w:rPr>
          <w:rFonts w:ascii="Times New Roman" w:hAnsi="Times New Roman" w:cs="Times New Roman"/>
          <w:sz w:val="28"/>
          <w:szCs w:val="28"/>
        </w:rPr>
        <w:t>снижением продуктивных параметров с/х животных и птиц;</w:t>
      </w:r>
    </w:p>
    <w:p w:rsidR="00EA3C00" w:rsidRPr="00024F23" w:rsidRDefault="00B50A04"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ab/>
        <w:t xml:space="preserve">- </w:t>
      </w:r>
      <w:r w:rsidR="00EA3C00" w:rsidRPr="00024F23">
        <w:rPr>
          <w:rFonts w:ascii="Times New Roman" w:hAnsi="Times New Roman" w:cs="Times New Roman"/>
          <w:sz w:val="28"/>
          <w:szCs w:val="28"/>
        </w:rPr>
        <w:t>снижением эффективности использования кормов на производство продукции;</w:t>
      </w:r>
    </w:p>
    <w:p w:rsidR="00EA3C00" w:rsidRPr="00024F23" w:rsidRDefault="00B50A04"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ab/>
        <w:t xml:space="preserve">- </w:t>
      </w:r>
      <w:r w:rsidR="00EA3C00" w:rsidRPr="00024F23">
        <w:rPr>
          <w:rFonts w:ascii="Times New Roman" w:hAnsi="Times New Roman" w:cs="Times New Roman"/>
          <w:sz w:val="28"/>
          <w:szCs w:val="28"/>
        </w:rPr>
        <w:t>нарушением репродуктивно-воспроизводительных функций;</w:t>
      </w:r>
    </w:p>
    <w:p w:rsidR="00EA3C00" w:rsidRPr="00024F23" w:rsidRDefault="00B50A04"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ab/>
        <w:t xml:space="preserve">- </w:t>
      </w:r>
      <w:r w:rsidR="00EA3C00" w:rsidRPr="00024F23">
        <w:rPr>
          <w:rFonts w:ascii="Times New Roman" w:hAnsi="Times New Roman" w:cs="Times New Roman"/>
          <w:sz w:val="28"/>
          <w:szCs w:val="28"/>
        </w:rPr>
        <w:t>ослаблением иммунной системы организма;</w:t>
      </w:r>
    </w:p>
    <w:p w:rsidR="00EA3C00" w:rsidRPr="00024F23" w:rsidRDefault="00B50A04" w:rsidP="00B50A04">
      <w:pPr>
        <w:pStyle w:val="a7"/>
        <w:ind w:firstLine="1418"/>
        <w:jc w:val="both"/>
        <w:rPr>
          <w:rFonts w:ascii="Times New Roman" w:hAnsi="Times New Roman" w:cs="Times New Roman"/>
          <w:sz w:val="28"/>
          <w:szCs w:val="28"/>
        </w:rPr>
      </w:pPr>
      <w:r w:rsidRPr="00024F23">
        <w:rPr>
          <w:rFonts w:ascii="Times New Roman" w:hAnsi="Times New Roman" w:cs="Times New Roman"/>
          <w:sz w:val="28"/>
          <w:szCs w:val="28"/>
        </w:rPr>
        <w:t>- </w:t>
      </w:r>
      <w:r w:rsidR="00EA3C00" w:rsidRPr="00024F23">
        <w:rPr>
          <w:rFonts w:ascii="Times New Roman" w:hAnsi="Times New Roman" w:cs="Times New Roman"/>
          <w:sz w:val="28"/>
          <w:szCs w:val="28"/>
        </w:rPr>
        <w:t>повышением восприимчивости к заболеваниям (кокцидиоз, колибактериоз и др.);</w:t>
      </w:r>
    </w:p>
    <w:p w:rsidR="00EA3C00" w:rsidRPr="00024F23" w:rsidRDefault="00B50A04" w:rsidP="00B50A04">
      <w:pPr>
        <w:pStyle w:val="a7"/>
        <w:ind w:firstLine="1418"/>
        <w:jc w:val="both"/>
        <w:rPr>
          <w:rFonts w:ascii="Times New Roman" w:hAnsi="Times New Roman" w:cs="Times New Roman"/>
          <w:sz w:val="28"/>
          <w:szCs w:val="28"/>
        </w:rPr>
      </w:pPr>
      <w:r w:rsidRPr="00024F23">
        <w:rPr>
          <w:rFonts w:ascii="Times New Roman" w:hAnsi="Times New Roman" w:cs="Times New Roman"/>
          <w:sz w:val="28"/>
          <w:szCs w:val="28"/>
        </w:rPr>
        <w:t>- </w:t>
      </w:r>
      <w:r w:rsidR="00EA3C00" w:rsidRPr="00024F23">
        <w:rPr>
          <w:rFonts w:ascii="Times New Roman" w:hAnsi="Times New Roman" w:cs="Times New Roman"/>
          <w:sz w:val="28"/>
          <w:szCs w:val="28"/>
        </w:rPr>
        <w:t>увеличением материальных затрат на лечение и профилактические мероприятия;</w:t>
      </w:r>
    </w:p>
    <w:p w:rsidR="00EA3C00" w:rsidRPr="00024F23" w:rsidRDefault="00B50A04" w:rsidP="00B50A04">
      <w:pPr>
        <w:pStyle w:val="a7"/>
        <w:ind w:firstLine="1418"/>
        <w:jc w:val="both"/>
        <w:rPr>
          <w:rFonts w:ascii="Times New Roman" w:hAnsi="Times New Roman" w:cs="Times New Roman"/>
          <w:sz w:val="28"/>
          <w:szCs w:val="28"/>
        </w:rPr>
      </w:pPr>
      <w:r w:rsidRPr="00024F23">
        <w:rPr>
          <w:rFonts w:ascii="Times New Roman" w:hAnsi="Times New Roman" w:cs="Times New Roman"/>
          <w:sz w:val="28"/>
          <w:szCs w:val="28"/>
        </w:rPr>
        <w:t xml:space="preserve">- </w:t>
      </w:r>
      <w:r w:rsidR="00EA3C00" w:rsidRPr="00024F23">
        <w:rPr>
          <w:rFonts w:ascii="Times New Roman" w:hAnsi="Times New Roman" w:cs="Times New Roman"/>
          <w:sz w:val="28"/>
          <w:szCs w:val="28"/>
        </w:rPr>
        <w:t>приводят к ослаблению действия вакцин и медикаментов.</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Опасность микотоксинов, помимо снижения продуктивных качеств в животноводстве и птицеводстве, заключается и в переходе их в биотрансформированном или неизменном виде в продукцию животноводства и птицеводства, что представляет собой опасность для здоровья людей.</w:t>
      </w:r>
    </w:p>
    <w:p w:rsidR="00923A6C"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Особую опасность для животных представляют токсические </w:t>
      </w:r>
      <w:r w:rsidRPr="00024F23">
        <w:rPr>
          <w:rStyle w:val="aa"/>
          <w:rFonts w:ascii="Times New Roman" w:hAnsi="Times New Roman" w:cs="Times New Roman"/>
          <w:sz w:val="28"/>
          <w:szCs w:val="28"/>
        </w:rPr>
        <w:t>грибы</w:t>
      </w:r>
      <w:r w:rsidRPr="00024F23">
        <w:rPr>
          <w:rFonts w:ascii="Times New Roman" w:hAnsi="Times New Roman" w:cs="Times New Roman"/>
          <w:sz w:val="28"/>
          <w:szCs w:val="28"/>
        </w:rPr>
        <w:t xml:space="preserve"> и ядовитые продукты их жизнедеятельности. Такие грибы паразитируют на зерне, продуктах питания. В процессе роста и размножения они образуют вторичные метаболиты - </w:t>
      </w:r>
      <w:r w:rsidRPr="00024F23">
        <w:rPr>
          <w:rStyle w:val="a5"/>
          <w:rFonts w:ascii="Times New Roman" w:hAnsi="Times New Roman" w:cs="Times New Roman"/>
          <w:b w:val="0"/>
          <w:sz w:val="28"/>
          <w:szCs w:val="28"/>
        </w:rPr>
        <w:t>микотоксины</w:t>
      </w:r>
      <w:r w:rsidRPr="00024F23">
        <w:rPr>
          <w:rFonts w:ascii="Times New Roman" w:hAnsi="Times New Roman" w:cs="Times New Roman"/>
          <w:sz w:val="28"/>
          <w:szCs w:val="28"/>
        </w:rPr>
        <w:t xml:space="preserve">, которые, при попадании в </w:t>
      </w:r>
      <w:r w:rsidRPr="00024F23">
        <w:rPr>
          <w:rStyle w:val="aa"/>
          <w:rFonts w:ascii="Times New Roman" w:hAnsi="Times New Roman" w:cs="Times New Roman"/>
          <w:sz w:val="28"/>
          <w:szCs w:val="28"/>
        </w:rPr>
        <w:t>корм</w:t>
      </w:r>
      <w:r w:rsidRPr="00024F23">
        <w:rPr>
          <w:rFonts w:ascii="Times New Roman" w:hAnsi="Times New Roman" w:cs="Times New Roman"/>
          <w:sz w:val="28"/>
          <w:szCs w:val="28"/>
        </w:rPr>
        <w:t>, могут вызвать трудно диагностируемые хронические заболевания животны</w:t>
      </w:r>
      <w:r w:rsidR="00923A6C" w:rsidRPr="00024F23">
        <w:rPr>
          <w:rFonts w:ascii="Times New Roman" w:hAnsi="Times New Roman" w:cs="Times New Roman"/>
          <w:sz w:val="28"/>
          <w:szCs w:val="28"/>
        </w:rPr>
        <w:t xml:space="preserve">х или их массовый падеж. </w:t>
      </w:r>
      <w:r w:rsidR="00923A6C" w:rsidRPr="00024F23">
        <w:rPr>
          <w:rFonts w:ascii="Times New Roman" w:hAnsi="Times New Roman" w:cs="Times New Roman"/>
          <w:sz w:val="28"/>
          <w:szCs w:val="28"/>
        </w:rPr>
        <w:tab/>
      </w:r>
    </w:p>
    <w:p w:rsidR="00923A6C"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Хронический токсикоз часто сопровождается осложнением различными бактериальными или вирусными инфекциями. На них, как правило, обращают внимание, а вот главный фактор патологии – токсический - нередко остается незамеченным. По данным многих лабораторных исследований в этом патологическом процессе важную роль играют не только </w:t>
      </w:r>
      <w:r w:rsidRPr="00024F23">
        <w:rPr>
          <w:rStyle w:val="a5"/>
          <w:rFonts w:ascii="Times New Roman" w:hAnsi="Times New Roman" w:cs="Times New Roman"/>
          <w:b w:val="0"/>
          <w:sz w:val="28"/>
          <w:szCs w:val="28"/>
        </w:rPr>
        <w:t>грибки</w:t>
      </w:r>
      <w:r w:rsidRPr="00024F23">
        <w:rPr>
          <w:rFonts w:ascii="Times New Roman" w:hAnsi="Times New Roman" w:cs="Times New Roman"/>
          <w:sz w:val="28"/>
          <w:szCs w:val="28"/>
        </w:rPr>
        <w:t xml:space="preserve">, но и их </w:t>
      </w:r>
      <w:r w:rsidRPr="00024F23">
        <w:rPr>
          <w:rStyle w:val="aa"/>
          <w:rFonts w:ascii="Times New Roman" w:hAnsi="Times New Roman" w:cs="Times New Roman"/>
          <w:sz w:val="28"/>
          <w:szCs w:val="28"/>
        </w:rPr>
        <w:t>микотоксины</w:t>
      </w:r>
      <w:proofErr w:type="gramStart"/>
      <w:r w:rsidR="00923A6C" w:rsidRPr="00024F23">
        <w:rPr>
          <w:rFonts w:ascii="Times New Roman" w:hAnsi="Times New Roman" w:cs="Times New Roman"/>
          <w:sz w:val="28"/>
          <w:szCs w:val="28"/>
        </w:rPr>
        <w:t>.</w:t>
      </w:r>
      <w:r w:rsidR="00B50A04" w:rsidRPr="00024F23">
        <w:rPr>
          <w:rFonts w:ascii="Times New Roman" w:hAnsi="Times New Roman" w:cs="Times New Roman"/>
          <w:sz w:val="28"/>
          <w:szCs w:val="28"/>
        </w:rPr>
        <w:t>(</w:t>
      </w:r>
      <w:proofErr w:type="gramEnd"/>
      <w:r w:rsidR="00B50A04" w:rsidRPr="00024F23">
        <w:rPr>
          <w:rFonts w:ascii="Times New Roman" w:hAnsi="Times New Roman" w:cs="Times New Roman"/>
          <w:sz w:val="28"/>
          <w:szCs w:val="28"/>
        </w:rPr>
        <w:t>таблица 9</w:t>
      </w:r>
      <w:r w:rsidR="009D3A45" w:rsidRPr="00024F23">
        <w:rPr>
          <w:rFonts w:ascii="Times New Roman" w:hAnsi="Times New Roman" w:cs="Times New Roman"/>
          <w:sz w:val="28"/>
          <w:szCs w:val="28"/>
        </w:rPr>
        <w:t>).</w:t>
      </w:r>
    </w:p>
    <w:p w:rsidR="00B50A04" w:rsidRPr="00024F23" w:rsidRDefault="00B50A04"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 </w:t>
      </w:r>
    </w:p>
    <w:p w:rsidR="00B50A04" w:rsidRPr="00024F23" w:rsidRDefault="00B50A04" w:rsidP="00D5542F">
      <w:pPr>
        <w:pStyle w:val="a7"/>
        <w:tabs>
          <w:tab w:val="center" w:pos="4818"/>
          <w:tab w:val="left" w:pos="8889"/>
        </w:tabs>
        <w:rPr>
          <w:rFonts w:ascii="Times New Roman" w:hAnsi="Times New Roman" w:cs="Times New Roman"/>
          <w:bCs/>
          <w:sz w:val="28"/>
          <w:szCs w:val="28"/>
          <w:lang w:eastAsia="ru-RU"/>
        </w:rPr>
      </w:pPr>
      <w:r w:rsidRPr="00024F23">
        <w:rPr>
          <w:rFonts w:ascii="Times New Roman" w:hAnsi="Times New Roman" w:cs="Times New Roman"/>
          <w:bCs/>
          <w:sz w:val="28"/>
          <w:szCs w:val="28"/>
          <w:lang w:eastAsia="ru-RU"/>
        </w:rPr>
        <w:t>Таблица 9-Воздействие микотоксинов на системы организма</w:t>
      </w:r>
      <w:r w:rsidR="00D5542F" w:rsidRPr="00024F23">
        <w:rPr>
          <w:rFonts w:ascii="Times New Roman" w:hAnsi="Times New Roman" w:cs="Times New Roman"/>
          <w:bCs/>
          <w:sz w:val="28"/>
          <w:szCs w:val="28"/>
          <w:lang w:eastAsia="ru-RU"/>
        </w:rPr>
        <w:tab/>
      </w:r>
    </w:p>
    <w:p w:rsidR="00B50A04" w:rsidRPr="00024F23" w:rsidRDefault="00B50A04" w:rsidP="00B50A04">
      <w:pPr>
        <w:pStyle w:val="a7"/>
        <w:jc w:val="center"/>
        <w:rPr>
          <w:rFonts w:ascii="Times New Roman" w:hAnsi="Times New Roman" w:cs="Times New Roman"/>
          <w:bCs/>
          <w:sz w:val="28"/>
          <w:szCs w:val="28"/>
          <w:lang w:eastAsia="ru-RU"/>
        </w:rPr>
      </w:pPr>
    </w:p>
    <w:tbl>
      <w:tblPr>
        <w:tblStyle w:val="a8"/>
        <w:tblW w:w="0" w:type="auto"/>
        <w:tblLook w:val="04A0" w:firstRow="1" w:lastRow="0" w:firstColumn="1" w:lastColumn="0" w:noHBand="0" w:noVBand="1"/>
      </w:tblPr>
      <w:tblGrid>
        <w:gridCol w:w="2325"/>
        <w:gridCol w:w="2303"/>
        <w:gridCol w:w="5225"/>
      </w:tblGrid>
      <w:tr w:rsidR="00B50A04" w:rsidRPr="00024F23" w:rsidTr="00B50A04">
        <w:tc>
          <w:tcPr>
            <w:tcW w:w="0" w:type="auto"/>
            <w:hideMark/>
          </w:tcPr>
          <w:p w:rsidR="00B50A04" w:rsidRPr="00024F23" w:rsidRDefault="00B50A04" w:rsidP="00B50A04">
            <w:pPr>
              <w:pStyle w:val="a7"/>
              <w:jc w:val="both"/>
              <w:rPr>
                <w:rFonts w:ascii="Times New Roman" w:hAnsi="Times New Roman" w:cs="Times New Roman"/>
                <w:b/>
                <w:sz w:val="28"/>
                <w:szCs w:val="28"/>
                <w:lang w:eastAsia="ru-RU"/>
              </w:rPr>
            </w:pPr>
            <w:r w:rsidRPr="00024F23">
              <w:rPr>
                <w:rFonts w:ascii="Times New Roman" w:hAnsi="Times New Roman" w:cs="Times New Roman"/>
                <w:b/>
                <w:bCs/>
                <w:sz w:val="28"/>
                <w:szCs w:val="28"/>
                <w:lang w:eastAsia="ru-RU"/>
              </w:rPr>
              <w:t>Системы органов</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b/>
                <w:bCs/>
                <w:sz w:val="28"/>
                <w:szCs w:val="28"/>
                <w:lang w:eastAsia="ru-RU"/>
              </w:rPr>
              <w:t>Микотоксин</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b/>
                <w:bCs/>
                <w:sz w:val="28"/>
                <w:szCs w:val="28"/>
                <w:lang w:eastAsia="ru-RU"/>
              </w:rPr>
              <w:t>Повреждающее действие или патология</w:t>
            </w:r>
          </w:p>
        </w:tc>
      </w:tr>
      <w:tr w:rsidR="00B50A04" w:rsidRPr="00024F23" w:rsidTr="00B50A04">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Печень</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Афлатоксин</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Гиперплазия желчных протоков, центролобулярный некроз, желтуха, асцит</w:t>
            </w:r>
          </w:p>
        </w:tc>
      </w:tr>
      <w:tr w:rsidR="00B50A04" w:rsidRPr="00024F23" w:rsidTr="008A0312">
        <w:tc>
          <w:tcPr>
            <w:tcW w:w="0" w:type="auto"/>
            <w:tcBorders>
              <w:bottom w:val="nil"/>
            </w:tcBorders>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Почки</w:t>
            </w:r>
          </w:p>
        </w:tc>
        <w:tc>
          <w:tcPr>
            <w:tcW w:w="0" w:type="auto"/>
            <w:tcBorders>
              <w:bottom w:val="nil"/>
            </w:tcBorders>
            <w:hideMark/>
          </w:tcPr>
          <w:p w:rsidR="00B50A04" w:rsidRPr="00024F23" w:rsidRDefault="00B50A04" w:rsidP="008A0312">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 xml:space="preserve">Афлатоксин, охратоксин, </w:t>
            </w:r>
          </w:p>
        </w:tc>
        <w:tc>
          <w:tcPr>
            <w:tcW w:w="0" w:type="auto"/>
            <w:tcBorders>
              <w:bottom w:val="nil"/>
            </w:tcBorders>
            <w:hideMark/>
          </w:tcPr>
          <w:p w:rsidR="00B50A04" w:rsidRPr="00024F23" w:rsidRDefault="00B50A04" w:rsidP="008A0312">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 xml:space="preserve">Некроз почечных канальцев, полиурия, полидипсия, повышение концентрации </w:t>
            </w:r>
            <w:proofErr w:type="gramStart"/>
            <w:r w:rsidRPr="00024F23">
              <w:rPr>
                <w:rFonts w:ascii="Times New Roman" w:hAnsi="Times New Roman" w:cs="Times New Roman"/>
                <w:sz w:val="28"/>
                <w:szCs w:val="28"/>
                <w:lang w:eastAsia="ru-RU"/>
              </w:rPr>
              <w:t>в</w:t>
            </w:r>
            <w:proofErr w:type="gramEnd"/>
            <w:r w:rsidRPr="00024F23">
              <w:rPr>
                <w:rFonts w:ascii="Times New Roman" w:hAnsi="Times New Roman" w:cs="Times New Roman"/>
                <w:sz w:val="28"/>
                <w:szCs w:val="28"/>
                <w:lang w:eastAsia="ru-RU"/>
              </w:rPr>
              <w:t xml:space="preserve"> </w:t>
            </w:r>
          </w:p>
        </w:tc>
      </w:tr>
      <w:tr w:rsidR="008A0312" w:rsidRPr="00024F23" w:rsidTr="008A0312">
        <w:tc>
          <w:tcPr>
            <w:tcW w:w="0" w:type="auto"/>
            <w:gridSpan w:val="3"/>
            <w:tcBorders>
              <w:top w:val="nil"/>
              <w:left w:val="nil"/>
              <w:bottom w:val="single" w:sz="4" w:space="0" w:color="auto"/>
              <w:right w:val="nil"/>
            </w:tcBorders>
          </w:tcPr>
          <w:p w:rsidR="008A0312" w:rsidRPr="00024F23" w:rsidRDefault="008A0312" w:rsidP="008A0312">
            <w:pPr>
              <w:pStyle w:val="a7"/>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Продолжение таблицы- 9</w:t>
            </w:r>
          </w:p>
        </w:tc>
      </w:tr>
      <w:tr w:rsidR="00B50A04" w:rsidRPr="00024F23" w:rsidTr="008A0312">
        <w:tc>
          <w:tcPr>
            <w:tcW w:w="0" w:type="auto"/>
            <w:tcBorders>
              <w:bottom w:val="single" w:sz="4" w:space="0" w:color="auto"/>
            </w:tcBorders>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Центральная нервная система</w:t>
            </w:r>
          </w:p>
        </w:tc>
        <w:tc>
          <w:tcPr>
            <w:tcW w:w="0" w:type="auto"/>
            <w:tcBorders>
              <w:bottom w:val="single" w:sz="4" w:space="0" w:color="auto"/>
            </w:tcBorders>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Алколоиды спорыньи, фумонизин, пенитрем</w:t>
            </w:r>
          </w:p>
        </w:tc>
        <w:tc>
          <w:tcPr>
            <w:tcW w:w="0" w:type="auto"/>
            <w:tcBorders>
              <w:bottom w:val="single" w:sz="4" w:space="0" w:color="auto"/>
            </w:tcBorders>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Допаминергическое действие, тремор, ELEM у лошадей, дрожание</w:t>
            </w:r>
          </w:p>
        </w:tc>
      </w:tr>
      <w:tr w:rsidR="00B50A04" w:rsidRPr="00024F23" w:rsidTr="008A0312">
        <w:tc>
          <w:tcPr>
            <w:tcW w:w="0" w:type="auto"/>
            <w:gridSpan w:val="3"/>
            <w:tcBorders>
              <w:top w:val="single" w:sz="4" w:space="0" w:color="auto"/>
              <w:left w:val="single" w:sz="4" w:space="0" w:color="auto"/>
              <w:right w:val="single" w:sz="4" w:space="0" w:color="auto"/>
            </w:tcBorders>
          </w:tcPr>
          <w:p w:rsidR="00B50A04" w:rsidRPr="00024F23" w:rsidRDefault="00B50A04" w:rsidP="00B50A04">
            <w:pPr>
              <w:pStyle w:val="a7"/>
              <w:jc w:val="both"/>
              <w:rPr>
                <w:rFonts w:ascii="Times New Roman" w:hAnsi="Times New Roman" w:cs="Times New Roman"/>
                <w:i/>
                <w:sz w:val="28"/>
                <w:szCs w:val="28"/>
                <w:lang w:eastAsia="ru-RU"/>
              </w:rPr>
            </w:pPr>
          </w:p>
        </w:tc>
      </w:tr>
      <w:tr w:rsidR="00B50A04" w:rsidRPr="00024F23" w:rsidTr="00B50A04">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Желудочно-кишечный тракт</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Афлатоксин, слафрамин, трихотецены</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Анорексия у КРС, саливация у лошадей, животные всех видов отказываются от корма, некроз слизистой оболочки ротовой полости, рвота у свиней</w:t>
            </w:r>
          </w:p>
        </w:tc>
      </w:tr>
      <w:tr w:rsidR="00B50A04" w:rsidRPr="00024F23" w:rsidTr="00B50A04">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Репродуктивная система</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Зеараленон</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У свиней: набухание вульвы, увеличение молочных желез, повышенное половое влечение, отсутствие течки в течении продолжительного времени</w:t>
            </w:r>
          </w:p>
        </w:tc>
      </w:tr>
      <w:tr w:rsidR="00B50A04" w:rsidRPr="00024F23" w:rsidTr="00B50A04">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Система кроветворения</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Афлатоксин, дикумарол, охратоксин, трихотецены</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Анемия, лейкопения, уменьшение количества тромбоцитов, усиление кровотечения</w:t>
            </w:r>
          </w:p>
        </w:tc>
      </w:tr>
      <w:tr w:rsidR="00B50A04" w:rsidRPr="00024F23" w:rsidTr="00B50A04">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Имунная система</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Афлатоксин, охратоксин, трихотецены</w:t>
            </w:r>
          </w:p>
        </w:tc>
        <w:tc>
          <w:tcPr>
            <w:tcW w:w="0" w:type="auto"/>
            <w:hideMark/>
          </w:tcPr>
          <w:p w:rsidR="00B50A04" w:rsidRPr="00024F23" w:rsidRDefault="00B50A04" w:rsidP="00B50A04">
            <w:pPr>
              <w:pStyle w:val="a7"/>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Ослабление функции базофильныхинсулоцитов(В-клеток) и Т-лимфоцитов(Т-клеток), лейкопения, атрофия лимфоидной ткани.</w:t>
            </w:r>
          </w:p>
        </w:tc>
      </w:tr>
    </w:tbl>
    <w:p w:rsidR="00B50A04" w:rsidRPr="00024F23" w:rsidRDefault="00B50A04" w:rsidP="00B50A04">
      <w:pPr>
        <w:pStyle w:val="a7"/>
        <w:jc w:val="both"/>
        <w:rPr>
          <w:rFonts w:ascii="Times New Roman" w:hAnsi="Times New Roman" w:cs="Times New Roman"/>
          <w:sz w:val="28"/>
          <w:szCs w:val="28"/>
        </w:rPr>
      </w:pPr>
    </w:p>
    <w:p w:rsidR="00EA3C00" w:rsidRPr="00024F23" w:rsidRDefault="00EA3C00" w:rsidP="009D3A45">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В настоящее время известно более 100 </w:t>
      </w:r>
      <w:r w:rsidRPr="00024F23">
        <w:rPr>
          <w:rStyle w:val="a5"/>
          <w:rFonts w:ascii="Times New Roman" w:hAnsi="Times New Roman" w:cs="Times New Roman"/>
          <w:b w:val="0"/>
          <w:sz w:val="28"/>
          <w:szCs w:val="28"/>
        </w:rPr>
        <w:t>микотоксинов</w:t>
      </w:r>
      <w:r w:rsidRPr="00024F23">
        <w:rPr>
          <w:rFonts w:ascii="Times New Roman" w:hAnsi="Times New Roman" w:cs="Times New Roman"/>
          <w:sz w:val="28"/>
          <w:szCs w:val="28"/>
        </w:rPr>
        <w:t>, продуцируемых различными грибами. Наиболее распространенными из них и опасными для людей и животных являются грибы родов Aspe</w:t>
      </w:r>
      <w:r w:rsidR="009D3A45" w:rsidRPr="00024F23">
        <w:rPr>
          <w:rFonts w:ascii="Times New Roman" w:hAnsi="Times New Roman" w:cs="Times New Roman"/>
          <w:sz w:val="28"/>
          <w:szCs w:val="28"/>
        </w:rPr>
        <w:t>rgillus, Penicillium, Fusarium.</w:t>
      </w:r>
    </w:p>
    <w:p w:rsidR="00923A6C" w:rsidRPr="00024F23" w:rsidRDefault="00EA3C00" w:rsidP="00923A6C">
      <w:pPr>
        <w:pStyle w:val="a7"/>
        <w:ind w:firstLine="706"/>
        <w:jc w:val="both"/>
        <w:rPr>
          <w:rFonts w:ascii="Times New Roman" w:hAnsi="Times New Roman" w:cs="Times New Roman"/>
          <w:sz w:val="28"/>
          <w:szCs w:val="28"/>
        </w:rPr>
      </w:pPr>
      <w:r w:rsidRPr="00024F23">
        <w:rPr>
          <w:rFonts w:ascii="Times New Roman" w:hAnsi="Times New Roman" w:cs="Times New Roman"/>
          <w:sz w:val="28"/>
          <w:szCs w:val="28"/>
        </w:rPr>
        <w:t xml:space="preserve">Животные и птицы заболевают аспергиллезом в случае поедания кормов, в которых содержатся </w:t>
      </w:r>
      <w:r w:rsidRPr="00024F23">
        <w:rPr>
          <w:rStyle w:val="a5"/>
          <w:rFonts w:ascii="Times New Roman" w:hAnsi="Times New Roman" w:cs="Times New Roman"/>
          <w:b w:val="0"/>
          <w:sz w:val="28"/>
          <w:szCs w:val="28"/>
        </w:rPr>
        <w:t>микотоксины</w:t>
      </w:r>
      <w:r w:rsidRPr="00024F23">
        <w:rPr>
          <w:rFonts w:ascii="Times New Roman" w:hAnsi="Times New Roman" w:cs="Times New Roman"/>
          <w:sz w:val="28"/>
          <w:szCs w:val="28"/>
        </w:rPr>
        <w:t xml:space="preserve">, вырабатываемые грибами из рода Aspergillus. К таким видам принадлежат </w:t>
      </w:r>
      <w:r w:rsidRPr="00024F23">
        <w:rPr>
          <w:rStyle w:val="aa"/>
          <w:rFonts w:ascii="Times New Roman" w:hAnsi="Times New Roman" w:cs="Times New Roman"/>
          <w:sz w:val="28"/>
          <w:szCs w:val="28"/>
        </w:rPr>
        <w:t>грибы</w:t>
      </w:r>
      <w:r w:rsidRPr="00024F23">
        <w:rPr>
          <w:rFonts w:ascii="Times New Roman" w:hAnsi="Times New Roman" w:cs="Times New Roman"/>
          <w:sz w:val="28"/>
          <w:szCs w:val="28"/>
        </w:rPr>
        <w:t>AspergillusflavusLink, A. nidulans, A. versicolor, A. fumigatus, A. oryzae, A. parasiticus, A. ochraceus, A. clavatus, A. chavalieri, A. sydowi и др. У этих видов грибов встречаются штаммы, которые способны вырабатывать микотоксины, стеригматоцистины, афлатоксины, охратоксины, койевую и пе</w:t>
      </w:r>
      <w:r w:rsidR="00923A6C" w:rsidRPr="00024F23">
        <w:rPr>
          <w:rFonts w:ascii="Times New Roman" w:hAnsi="Times New Roman" w:cs="Times New Roman"/>
          <w:sz w:val="28"/>
          <w:szCs w:val="28"/>
        </w:rPr>
        <w:t xml:space="preserve">ницилловую кислоты. </w:t>
      </w:r>
      <w:r w:rsidR="00923A6C" w:rsidRPr="00024F23">
        <w:rPr>
          <w:rFonts w:ascii="Times New Roman" w:hAnsi="Times New Roman" w:cs="Times New Roman"/>
          <w:sz w:val="28"/>
          <w:szCs w:val="28"/>
        </w:rPr>
        <w:tab/>
      </w:r>
    </w:p>
    <w:p w:rsidR="00923A6C" w:rsidRPr="00024F23" w:rsidRDefault="00EA3C00" w:rsidP="00923A6C">
      <w:pPr>
        <w:pStyle w:val="a7"/>
        <w:ind w:firstLine="706"/>
        <w:jc w:val="both"/>
        <w:rPr>
          <w:rFonts w:ascii="Times New Roman" w:hAnsi="Times New Roman" w:cs="Times New Roman"/>
          <w:sz w:val="28"/>
          <w:szCs w:val="28"/>
        </w:rPr>
      </w:pPr>
      <w:r w:rsidRPr="00024F23">
        <w:rPr>
          <w:rFonts w:ascii="Times New Roman" w:hAnsi="Times New Roman" w:cs="Times New Roman"/>
          <w:sz w:val="28"/>
          <w:szCs w:val="28"/>
        </w:rPr>
        <w:t>Среди микотоксикозов животных, вызываемых микотоксинами, продуцируемые этими грибами, следует выделить афлатоксикоз и охратоксикоз. Существует ряд афлатоксинов и их производных. Они по химической структуре являются фурокумаринами.</w:t>
      </w:r>
    </w:p>
    <w:p w:rsidR="00923A6C" w:rsidRPr="00024F23" w:rsidRDefault="00EA3C00" w:rsidP="00923A6C">
      <w:pPr>
        <w:pStyle w:val="a7"/>
        <w:ind w:firstLine="706"/>
        <w:jc w:val="both"/>
        <w:rPr>
          <w:rFonts w:ascii="Times New Roman" w:hAnsi="Times New Roman" w:cs="Times New Roman"/>
          <w:sz w:val="28"/>
          <w:szCs w:val="28"/>
        </w:rPr>
      </w:pPr>
      <w:r w:rsidRPr="00024F23">
        <w:rPr>
          <w:rStyle w:val="a5"/>
          <w:rFonts w:ascii="Times New Roman" w:hAnsi="Times New Roman" w:cs="Times New Roman"/>
          <w:b w:val="0"/>
          <w:sz w:val="28"/>
          <w:szCs w:val="28"/>
        </w:rPr>
        <w:t>Грибками</w:t>
      </w:r>
      <w:r w:rsidRPr="00024F23">
        <w:rPr>
          <w:rFonts w:ascii="Times New Roman" w:hAnsi="Times New Roman" w:cs="Times New Roman"/>
          <w:sz w:val="28"/>
          <w:szCs w:val="28"/>
        </w:rPr>
        <w:t xml:space="preserve"> - продуцентами стеригматоцистина и его производных - являются некоторые штаммы Aspergillusversicolor, A. sydowi, A. flavus, </w:t>
      </w:r>
      <w:r w:rsidR="00923A6C" w:rsidRPr="00024F23">
        <w:rPr>
          <w:rFonts w:ascii="Times New Roman" w:hAnsi="Times New Roman" w:cs="Times New Roman"/>
          <w:sz w:val="28"/>
          <w:szCs w:val="28"/>
        </w:rPr>
        <w:t xml:space="preserve">A. rugolosus,A.nidulans. </w:t>
      </w:r>
    </w:p>
    <w:p w:rsidR="00923A6C" w:rsidRPr="00024F23" w:rsidRDefault="00EA3C00" w:rsidP="00923A6C">
      <w:pPr>
        <w:pStyle w:val="a7"/>
        <w:ind w:firstLine="706"/>
        <w:jc w:val="both"/>
        <w:rPr>
          <w:rFonts w:ascii="Times New Roman" w:hAnsi="Times New Roman" w:cs="Times New Roman"/>
          <w:sz w:val="28"/>
          <w:szCs w:val="28"/>
        </w:rPr>
      </w:pPr>
      <w:r w:rsidRPr="00024F23">
        <w:rPr>
          <w:rFonts w:ascii="Times New Roman" w:hAnsi="Times New Roman" w:cs="Times New Roman"/>
          <w:sz w:val="28"/>
          <w:szCs w:val="28"/>
        </w:rPr>
        <w:t xml:space="preserve">Чувствительность животных к афлатоксинам неодинакова. Она зависит от вида, возраста, </w:t>
      </w:r>
      <w:r w:rsidR="00B50A04" w:rsidRPr="00024F23">
        <w:rPr>
          <w:rFonts w:ascii="Times New Roman" w:hAnsi="Times New Roman" w:cs="Times New Roman"/>
          <w:sz w:val="28"/>
          <w:szCs w:val="28"/>
        </w:rPr>
        <w:t>пола животного</w:t>
      </w:r>
      <w:r w:rsidRPr="00024F23">
        <w:rPr>
          <w:rFonts w:ascii="Times New Roman" w:hAnsi="Times New Roman" w:cs="Times New Roman"/>
          <w:sz w:val="28"/>
          <w:szCs w:val="28"/>
        </w:rPr>
        <w:t xml:space="preserve">. Наиболее чувствительны к ним поросята в возрасте до 3 месяцев, менее чувствительны - цыплята, супоросные свиноматки, телята, откормочные свиньи, взрослый КРС и овцы. У животных </w:t>
      </w:r>
      <w:r w:rsidRPr="00024F23">
        <w:rPr>
          <w:rFonts w:ascii="Times New Roman" w:hAnsi="Times New Roman" w:cs="Times New Roman"/>
          <w:sz w:val="28"/>
          <w:szCs w:val="28"/>
        </w:rPr>
        <w:lastRenderedPageBreak/>
        <w:t>старшего возраста чувствительность к ним снижается. Она зависит так же от пола: особи мужского пола более чувствительны, чем женские. Дефицит в рационе питания животных витаминов, белка, а так же нарушения обмена веществ и другие факторы способствуют</w:t>
      </w:r>
      <w:r w:rsidR="00923A6C" w:rsidRPr="00024F23">
        <w:rPr>
          <w:rFonts w:ascii="Times New Roman" w:hAnsi="Times New Roman" w:cs="Times New Roman"/>
          <w:sz w:val="28"/>
          <w:szCs w:val="28"/>
        </w:rPr>
        <w:t xml:space="preserve"> развитию у них афлатоксикоза.</w:t>
      </w:r>
    </w:p>
    <w:p w:rsidR="00923A6C" w:rsidRPr="00024F23" w:rsidRDefault="00EA3C00" w:rsidP="00923A6C">
      <w:pPr>
        <w:pStyle w:val="a7"/>
        <w:ind w:firstLine="706"/>
        <w:jc w:val="both"/>
        <w:rPr>
          <w:rFonts w:ascii="Times New Roman" w:hAnsi="Times New Roman" w:cs="Times New Roman"/>
          <w:noProof/>
          <w:sz w:val="28"/>
          <w:szCs w:val="28"/>
        </w:rPr>
      </w:pPr>
      <w:r w:rsidRPr="00024F23">
        <w:rPr>
          <w:rFonts w:ascii="Times New Roman" w:hAnsi="Times New Roman" w:cs="Times New Roman"/>
          <w:sz w:val="28"/>
          <w:szCs w:val="28"/>
        </w:rPr>
        <w:t>Афлатоксины обладают мутагенным, тератогенным и канцерогенным действиями.</w:t>
      </w:r>
    </w:p>
    <w:p w:rsidR="00923A6C" w:rsidRPr="00024F23" w:rsidRDefault="00EA3C00" w:rsidP="00923A6C">
      <w:pPr>
        <w:pStyle w:val="a7"/>
        <w:ind w:firstLine="706"/>
        <w:jc w:val="both"/>
        <w:rPr>
          <w:rFonts w:ascii="Times New Roman" w:hAnsi="Times New Roman" w:cs="Times New Roman"/>
          <w:sz w:val="28"/>
          <w:szCs w:val="28"/>
        </w:rPr>
      </w:pPr>
      <w:r w:rsidRPr="00024F23">
        <w:rPr>
          <w:rFonts w:ascii="Times New Roman" w:hAnsi="Times New Roman" w:cs="Times New Roman"/>
          <w:sz w:val="28"/>
          <w:szCs w:val="28"/>
        </w:rPr>
        <w:t>Грибы видов Aspergillusochraceus, Penicilliumviridicatum, P. yarialle, P. cyclopium, P. commune, P. purpurescens, A. sulphureus, A.alaceus, A. sclerotiorum способны продуцировать охратоксины в период хранения кормов. При поедании таких кормов животные и птицы заболевают охратоксикозом. Наи</w:t>
      </w:r>
      <w:r w:rsidR="00923A6C" w:rsidRPr="00024F23">
        <w:rPr>
          <w:rFonts w:ascii="Times New Roman" w:hAnsi="Times New Roman" w:cs="Times New Roman"/>
          <w:sz w:val="28"/>
          <w:szCs w:val="28"/>
        </w:rPr>
        <w:t xml:space="preserve">более токсичен охратоксин А. </w:t>
      </w:r>
      <w:r w:rsidR="00923A6C" w:rsidRPr="00024F23">
        <w:rPr>
          <w:rFonts w:ascii="Times New Roman" w:hAnsi="Times New Roman" w:cs="Times New Roman"/>
          <w:sz w:val="28"/>
          <w:szCs w:val="28"/>
        </w:rPr>
        <w:tab/>
      </w:r>
    </w:p>
    <w:p w:rsidR="00923A6C" w:rsidRPr="00024F23" w:rsidRDefault="00EA3C00" w:rsidP="00923A6C">
      <w:pPr>
        <w:pStyle w:val="a7"/>
        <w:ind w:firstLine="706"/>
        <w:jc w:val="both"/>
        <w:rPr>
          <w:rFonts w:ascii="Times New Roman" w:hAnsi="Times New Roman" w:cs="Times New Roman"/>
          <w:noProof/>
          <w:sz w:val="28"/>
          <w:szCs w:val="28"/>
        </w:rPr>
      </w:pPr>
      <w:r w:rsidRPr="00024F23">
        <w:rPr>
          <w:rFonts w:ascii="Times New Roman" w:hAnsi="Times New Roman" w:cs="Times New Roman"/>
          <w:sz w:val="28"/>
          <w:szCs w:val="28"/>
        </w:rPr>
        <w:t>Охратоксины выявляют в зерне пшеницы, ячменя, овса, комбикормах и др. К ним наиболее чувствительны свиньи и собаки. Охратоксины действуют эмбриотоксически, вызывают некроз эпителия, почечных канальцев, мальпигиевых клубочков, перипортальных клеток печени.</w:t>
      </w:r>
      <w:r w:rsidR="00923A6C" w:rsidRPr="00024F23">
        <w:rPr>
          <w:rFonts w:ascii="Times New Roman" w:hAnsi="Times New Roman" w:cs="Times New Roman"/>
          <w:noProof/>
          <w:sz w:val="28"/>
          <w:szCs w:val="28"/>
        </w:rPr>
        <w:tab/>
      </w:r>
    </w:p>
    <w:p w:rsidR="00923A6C" w:rsidRPr="00024F23" w:rsidRDefault="00EA3C00" w:rsidP="00923A6C">
      <w:pPr>
        <w:pStyle w:val="a7"/>
        <w:ind w:firstLine="706"/>
        <w:jc w:val="both"/>
        <w:rPr>
          <w:rFonts w:ascii="Times New Roman" w:hAnsi="Times New Roman" w:cs="Times New Roman"/>
          <w:noProof/>
          <w:sz w:val="28"/>
          <w:szCs w:val="28"/>
        </w:rPr>
      </w:pPr>
      <w:r w:rsidRPr="00024F23">
        <w:rPr>
          <w:rFonts w:ascii="Times New Roman" w:hAnsi="Times New Roman" w:cs="Times New Roman"/>
          <w:sz w:val="28"/>
          <w:szCs w:val="28"/>
        </w:rPr>
        <w:t xml:space="preserve">Грибы из рода Penicillium, а так же некоторые грибы из рода Aspergillus могут продуцировать </w:t>
      </w:r>
      <w:r w:rsidRPr="00024F23">
        <w:rPr>
          <w:rStyle w:val="a5"/>
          <w:rFonts w:ascii="Times New Roman" w:hAnsi="Times New Roman" w:cs="Times New Roman"/>
          <w:b w:val="0"/>
          <w:sz w:val="28"/>
          <w:szCs w:val="28"/>
        </w:rPr>
        <w:t>микотоксины</w:t>
      </w:r>
      <w:r w:rsidRPr="00024F23">
        <w:rPr>
          <w:rFonts w:ascii="Times New Roman" w:hAnsi="Times New Roman" w:cs="Times New Roman"/>
          <w:b/>
          <w:sz w:val="28"/>
          <w:szCs w:val="28"/>
        </w:rPr>
        <w:t>,</w:t>
      </w:r>
      <w:r w:rsidRPr="00024F23">
        <w:rPr>
          <w:rFonts w:ascii="Times New Roman" w:hAnsi="Times New Roman" w:cs="Times New Roman"/>
          <w:sz w:val="28"/>
          <w:szCs w:val="28"/>
        </w:rPr>
        <w:t xml:space="preserve"> которые, при попадании с </w:t>
      </w:r>
      <w:r w:rsidRPr="00024F23">
        <w:rPr>
          <w:rStyle w:val="aa"/>
          <w:rFonts w:ascii="Times New Roman" w:hAnsi="Times New Roman" w:cs="Times New Roman"/>
          <w:sz w:val="28"/>
          <w:szCs w:val="28"/>
        </w:rPr>
        <w:t>кормом</w:t>
      </w:r>
      <w:r w:rsidRPr="00024F23">
        <w:rPr>
          <w:rFonts w:ascii="Times New Roman" w:hAnsi="Times New Roman" w:cs="Times New Roman"/>
          <w:sz w:val="28"/>
          <w:szCs w:val="28"/>
        </w:rPr>
        <w:t xml:space="preserve"> в организм, вызывают пенициллотоксикозы. Грибы Penicilliumrubrum, P. purpurogenum выделяют из зерна пшеницы, ячменя, кукурузы, а так же из отрубей и комбикормов. Они продуцируют рубротоксины. Для свиней наиболее токсичным является рубротоксин В. При поедании таких кормов, животные заболевают рубротоксикозом.</w:t>
      </w:r>
      <w:r w:rsidR="00923A6C" w:rsidRPr="00024F23">
        <w:rPr>
          <w:rFonts w:ascii="Times New Roman" w:hAnsi="Times New Roman" w:cs="Times New Roman"/>
          <w:noProof/>
          <w:sz w:val="28"/>
          <w:szCs w:val="28"/>
        </w:rPr>
        <w:tab/>
      </w:r>
    </w:p>
    <w:p w:rsidR="00EA3C00" w:rsidRPr="00024F23" w:rsidRDefault="00EA3C00" w:rsidP="00923A6C">
      <w:pPr>
        <w:pStyle w:val="a7"/>
        <w:ind w:firstLine="706"/>
        <w:jc w:val="both"/>
        <w:rPr>
          <w:rFonts w:ascii="Times New Roman" w:hAnsi="Times New Roman" w:cs="Times New Roman"/>
          <w:noProof/>
          <w:sz w:val="28"/>
          <w:szCs w:val="28"/>
        </w:rPr>
      </w:pPr>
      <w:r w:rsidRPr="00024F23">
        <w:rPr>
          <w:rFonts w:ascii="Times New Roman" w:hAnsi="Times New Roman" w:cs="Times New Roman"/>
          <w:sz w:val="28"/>
          <w:szCs w:val="28"/>
        </w:rPr>
        <w:t xml:space="preserve">При поедании животными и птицами </w:t>
      </w:r>
      <w:r w:rsidRPr="00024F23">
        <w:rPr>
          <w:rStyle w:val="aa"/>
          <w:rFonts w:ascii="Times New Roman" w:hAnsi="Times New Roman" w:cs="Times New Roman"/>
          <w:sz w:val="28"/>
          <w:szCs w:val="28"/>
        </w:rPr>
        <w:t>кормов</w:t>
      </w:r>
      <w:r w:rsidRPr="00024F23">
        <w:rPr>
          <w:rFonts w:ascii="Times New Roman" w:hAnsi="Times New Roman" w:cs="Times New Roman"/>
          <w:sz w:val="28"/>
          <w:szCs w:val="28"/>
        </w:rPr>
        <w:t>, в которых содержатся микотоксины, продуцируемые грибами из рода Fusarium, у них р</w:t>
      </w:r>
      <w:r w:rsidR="00923A6C" w:rsidRPr="00024F23">
        <w:rPr>
          <w:rFonts w:ascii="Times New Roman" w:hAnsi="Times New Roman" w:cs="Times New Roman"/>
          <w:sz w:val="28"/>
          <w:szCs w:val="28"/>
        </w:rPr>
        <w:t>азвивается фузариотоксикоз (</w:t>
      </w:r>
      <w:r w:rsidRPr="00024F23">
        <w:rPr>
          <w:rFonts w:ascii="Times New Roman" w:hAnsi="Times New Roman" w:cs="Times New Roman"/>
          <w:sz w:val="28"/>
          <w:szCs w:val="28"/>
        </w:rPr>
        <w:t>Рисунок 1). По клиническим признакам и патологоанатомическим изменениям в организме фузариотоксикоз можно разделить на фузариотоксикозы, вызываемые трихотеценами (Т-2-токсикоз), и микотоксикоз, вызываемыйзеараленоном (F-2-токсикоз) и др. Т-2-токсин продуцируют грибы Fusariumtricintum, F. Roseum, F. Solani, F. sporotrichioides. Заболевание протекает в острой, подострой, хронической формах. F-2-токсин продуцируют грибы рода Fusariumroseum, F. Tricinetum, F. Moniliforme, F. graminearum. F-2-токсин поражает генитальную систему животных.</w:t>
      </w:r>
      <w:r w:rsidRPr="00024F23">
        <w:rPr>
          <w:rFonts w:ascii="Times New Roman" w:hAnsi="Times New Roman" w:cs="Times New Roman"/>
          <w:noProof/>
          <w:sz w:val="28"/>
          <w:szCs w:val="28"/>
        </w:rPr>
        <w:tab/>
      </w:r>
      <w:r w:rsidRPr="00024F23">
        <w:rPr>
          <w:rFonts w:ascii="Times New Roman" w:hAnsi="Times New Roman" w:cs="Times New Roman"/>
          <w:noProof/>
          <w:sz w:val="28"/>
          <w:szCs w:val="28"/>
        </w:rPr>
        <w:tab/>
      </w: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9D3A45" w:rsidP="00D31092">
      <w:pPr>
        <w:pStyle w:val="a7"/>
        <w:ind w:firstLine="709"/>
        <w:jc w:val="both"/>
        <w:rPr>
          <w:rFonts w:ascii="Times New Roman" w:hAnsi="Times New Roman" w:cs="Times New Roman"/>
          <w:noProof/>
          <w:sz w:val="28"/>
          <w:szCs w:val="28"/>
        </w:rPr>
      </w:pPr>
      <w:r w:rsidRPr="00024F23">
        <w:rPr>
          <w:rFonts w:ascii="Times New Roman" w:hAnsi="Times New Roman" w:cs="Times New Roman"/>
          <w:noProof/>
          <w:sz w:val="28"/>
          <w:szCs w:val="28"/>
          <w:lang w:eastAsia="ru-RU"/>
        </w:rPr>
        <w:drawing>
          <wp:anchor distT="0" distB="0" distL="114300" distR="114300" simplePos="0" relativeHeight="251659776" behindDoc="0" locked="0" layoutInCell="1" allowOverlap="1" wp14:anchorId="5366E148" wp14:editId="2CDD7BE5">
            <wp:simplePos x="0" y="0"/>
            <wp:positionH relativeFrom="column">
              <wp:posOffset>1662283</wp:posOffset>
            </wp:positionH>
            <wp:positionV relativeFrom="paragraph">
              <wp:posOffset>6350</wp:posOffset>
            </wp:positionV>
            <wp:extent cx="2355215" cy="1758315"/>
            <wp:effectExtent l="0" t="0" r="0" b="0"/>
            <wp:wrapSquare wrapText="bothSides"/>
            <wp:docPr id="5" name="Рисунок 5" descr="clip_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ip_image0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5215" cy="17583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EA3C00" w:rsidP="00D31092">
      <w:pPr>
        <w:pStyle w:val="a7"/>
        <w:ind w:firstLine="709"/>
        <w:jc w:val="both"/>
        <w:rPr>
          <w:rFonts w:ascii="Times New Roman" w:hAnsi="Times New Roman" w:cs="Times New Roman"/>
          <w:noProof/>
          <w:sz w:val="28"/>
          <w:szCs w:val="28"/>
        </w:rPr>
      </w:pPr>
    </w:p>
    <w:p w:rsidR="00EA3C00" w:rsidRPr="00024F23" w:rsidRDefault="00923A6C" w:rsidP="009D3A45">
      <w:pPr>
        <w:pStyle w:val="a7"/>
        <w:jc w:val="center"/>
        <w:rPr>
          <w:rFonts w:ascii="Times New Roman" w:hAnsi="Times New Roman" w:cs="Times New Roman"/>
          <w:sz w:val="28"/>
          <w:szCs w:val="28"/>
        </w:rPr>
      </w:pPr>
      <w:r w:rsidRPr="00024F23">
        <w:rPr>
          <w:rFonts w:ascii="Times New Roman" w:hAnsi="Times New Roman" w:cs="Times New Roman"/>
          <w:noProof/>
          <w:sz w:val="28"/>
          <w:szCs w:val="28"/>
        </w:rPr>
        <w:t>Рисунок 1-</w:t>
      </w:r>
      <w:r w:rsidR="00EA3C00" w:rsidRPr="00024F23">
        <w:rPr>
          <w:rFonts w:ascii="Times New Roman" w:hAnsi="Times New Roman" w:cs="Times New Roman"/>
          <w:sz w:val="28"/>
          <w:szCs w:val="28"/>
        </w:rPr>
        <w:t>Fusarium инфекции в желудке птиц</w:t>
      </w:r>
    </w:p>
    <w:p w:rsidR="00EA3C00" w:rsidRPr="00024F23" w:rsidRDefault="00EA3C00" w:rsidP="00923A6C">
      <w:pPr>
        <w:pStyle w:val="a7"/>
        <w:rPr>
          <w:rFonts w:ascii="Times New Roman" w:hAnsi="Times New Roman" w:cs="Times New Roman"/>
          <w:sz w:val="28"/>
          <w:szCs w:val="28"/>
        </w:rPr>
      </w:pPr>
    </w:p>
    <w:p w:rsidR="00923A6C"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lastRenderedPageBreak/>
        <w:t xml:space="preserve">Грибок Staphybotryusalternans поражает </w:t>
      </w:r>
      <w:r w:rsidRPr="00024F23">
        <w:rPr>
          <w:rStyle w:val="aa"/>
          <w:rFonts w:ascii="Times New Roman" w:hAnsi="Times New Roman" w:cs="Times New Roman"/>
          <w:sz w:val="28"/>
          <w:szCs w:val="28"/>
        </w:rPr>
        <w:t>корма</w:t>
      </w:r>
      <w:r w:rsidRPr="00024F23">
        <w:rPr>
          <w:rFonts w:ascii="Times New Roman" w:hAnsi="Times New Roman" w:cs="Times New Roman"/>
          <w:sz w:val="28"/>
          <w:szCs w:val="28"/>
        </w:rPr>
        <w:t>, при поедании которых лошади и КРС заболевают стахиботриотоксикозом. Головневые грибы (из рода Ustilago), широко распространенные в природе и поражающие злаковые растения в период их вегетации, вызывают у животных устилаготоксико</w:t>
      </w:r>
      <w:r w:rsidR="00923A6C" w:rsidRPr="00024F23">
        <w:rPr>
          <w:rFonts w:ascii="Times New Roman" w:hAnsi="Times New Roman" w:cs="Times New Roman"/>
          <w:sz w:val="28"/>
          <w:szCs w:val="28"/>
        </w:rPr>
        <w:t>з.</w:t>
      </w:r>
    </w:p>
    <w:p w:rsidR="00923A6C"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Действующими веществами этих грибов являются токсические алкалоиды, обусловливающие нервно-сосудистые расстройства с последующим нарушением обмена веществ, сердечной деятельности, функции печени и других органов в связи с развитием в них дистрофических процессов. Восприимчив к отравлению молодняк </w:t>
      </w:r>
      <w:r w:rsidR="00923A6C" w:rsidRPr="00024F23">
        <w:rPr>
          <w:rFonts w:ascii="Times New Roman" w:hAnsi="Times New Roman" w:cs="Times New Roman"/>
          <w:sz w:val="28"/>
          <w:szCs w:val="28"/>
        </w:rPr>
        <w:t>сельскохозяйственных животных.</w:t>
      </w:r>
    </w:p>
    <w:p w:rsidR="00923A6C" w:rsidRPr="00024F23" w:rsidRDefault="00EA3C00" w:rsidP="00923A6C">
      <w:pPr>
        <w:pStyle w:val="a7"/>
        <w:ind w:firstLine="709"/>
        <w:jc w:val="both"/>
        <w:rPr>
          <w:rFonts w:ascii="Times New Roman" w:hAnsi="Times New Roman" w:cs="Times New Roman"/>
          <w:noProof/>
          <w:sz w:val="28"/>
          <w:szCs w:val="28"/>
        </w:rPr>
      </w:pPr>
      <w:r w:rsidRPr="00024F23">
        <w:rPr>
          <w:rFonts w:ascii="Times New Roman" w:hAnsi="Times New Roman" w:cs="Times New Roman"/>
          <w:sz w:val="28"/>
          <w:szCs w:val="28"/>
        </w:rPr>
        <w:t>Грибок Dendrodochiumtoxinum</w:t>
      </w:r>
      <w:r w:rsidR="00B50A04" w:rsidRPr="00024F23">
        <w:rPr>
          <w:rFonts w:ascii="Times New Roman" w:hAnsi="Times New Roman" w:cs="Times New Roman"/>
          <w:sz w:val="28"/>
          <w:szCs w:val="28"/>
        </w:rPr>
        <w:t xml:space="preserve"> </w:t>
      </w:r>
      <w:r w:rsidRPr="00024F23">
        <w:rPr>
          <w:rFonts w:ascii="Times New Roman" w:hAnsi="Times New Roman" w:cs="Times New Roman"/>
          <w:sz w:val="28"/>
          <w:szCs w:val="28"/>
        </w:rPr>
        <w:t>Pidoplitschka поражает солому, при скармливании которой лошади заболевают дендродохитоксикозом. Скармливание лошади 1 кг корма, пораженного этим грибом, вызывает смертельное отравление.</w:t>
      </w:r>
    </w:p>
    <w:p w:rsidR="00923A6C" w:rsidRPr="00024F23" w:rsidRDefault="00EA3C00" w:rsidP="00923A6C">
      <w:pPr>
        <w:pStyle w:val="a7"/>
        <w:ind w:firstLine="709"/>
        <w:jc w:val="both"/>
        <w:rPr>
          <w:rFonts w:ascii="Times New Roman" w:hAnsi="Times New Roman" w:cs="Times New Roman"/>
          <w:sz w:val="28"/>
          <w:szCs w:val="28"/>
        </w:rPr>
      </w:pPr>
      <w:r w:rsidRPr="00024F23">
        <w:rPr>
          <w:rStyle w:val="a5"/>
          <w:rFonts w:ascii="Times New Roman" w:hAnsi="Times New Roman" w:cs="Times New Roman"/>
          <w:b w:val="0"/>
          <w:sz w:val="28"/>
          <w:szCs w:val="28"/>
        </w:rPr>
        <w:t>Грибки</w:t>
      </w:r>
      <w:r w:rsidRPr="00024F23">
        <w:rPr>
          <w:rFonts w:ascii="Times New Roman" w:hAnsi="Times New Roman" w:cs="Times New Roman"/>
          <w:sz w:val="28"/>
          <w:szCs w:val="28"/>
        </w:rPr>
        <w:t xml:space="preserve"> из рода Mucos могут вызывать у свиней и птицы мукотоксикоз, проявляющийся общим угнетением, нарушением координации движения, судорожными сокращениями мышц, конечностей и шеи, снижением аппетита, поносами с приме</w:t>
      </w:r>
      <w:r w:rsidR="00923A6C" w:rsidRPr="00024F23">
        <w:rPr>
          <w:rFonts w:ascii="Times New Roman" w:hAnsi="Times New Roman" w:cs="Times New Roman"/>
          <w:sz w:val="28"/>
          <w:szCs w:val="28"/>
        </w:rPr>
        <w:t>сью крови.</w:t>
      </w:r>
    </w:p>
    <w:p w:rsidR="007E7C25" w:rsidRPr="00024F23" w:rsidRDefault="00EA3C00" w:rsidP="00923A6C">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Маточные рожки (спорынья) Clavicepspurpurea и склероции гриба C. paspali вызывают клавицепстоксикоз. Первый </w:t>
      </w:r>
      <w:r w:rsidR="007E7C25" w:rsidRPr="00024F23">
        <w:rPr>
          <w:rFonts w:ascii="Times New Roman" w:hAnsi="Times New Roman" w:cs="Times New Roman"/>
          <w:sz w:val="28"/>
          <w:szCs w:val="28"/>
        </w:rPr>
        <w:t>гриб паразитирует на ржи, реже -</w:t>
      </w:r>
      <w:r w:rsidRPr="00024F23">
        <w:rPr>
          <w:rFonts w:ascii="Times New Roman" w:hAnsi="Times New Roman" w:cs="Times New Roman"/>
          <w:sz w:val="28"/>
          <w:szCs w:val="28"/>
        </w:rPr>
        <w:t xml:space="preserve"> на злаковых травах (райграсе, еже сборной, овсянице, тимофе</w:t>
      </w:r>
      <w:r w:rsidR="007E7C25" w:rsidRPr="00024F23">
        <w:rPr>
          <w:rFonts w:ascii="Times New Roman" w:hAnsi="Times New Roman" w:cs="Times New Roman"/>
          <w:sz w:val="28"/>
          <w:szCs w:val="28"/>
        </w:rPr>
        <w:t>евке, овсе и др.); второй гриб -</w:t>
      </w:r>
      <w:r w:rsidRPr="00024F23">
        <w:rPr>
          <w:rFonts w:ascii="Times New Roman" w:hAnsi="Times New Roman" w:cs="Times New Roman"/>
          <w:sz w:val="28"/>
          <w:szCs w:val="28"/>
        </w:rPr>
        <w:t xml:space="preserve"> на двухрядно</w:t>
      </w:r>
      <w:r w:rsidR="007E7C25" w:rsidRPr="00024F23">
        <w:rPr>
          <w:rFonts w:ascii="Times New Roman" w:hAnsi="Times New Roman" w:cs="Times New Roman"/>
          <w:sz w:val="28"/>
          <w:szCs w:val="28"/>
        </w:rPr>
        <w:t xml:space="preserve">й гречихе или пальчатой траве. </w:t>
      </w:r>
    </w:p>
    <w:p w:rsidR="00EA3C00" w:rsidRPr="00024F23" w:rsidRDefault="00EA3C00" w:rsidP="00923A6C">
      <w:pPr>
        <w:pStyle w:val="a7"/>
        <w:ind w:firstLine="709"/>
        <w:jc w:val="both"/>
        <w:rPr>
          <w:rFonts w:ascii="Times New Roman" w:hAnsi="Times New Roman" w:cs="Times New Roman"/>
          <w:noProof/>
          <w:sz w:val="28"/>
          <w:szCs w:val="28"/>
        </w:rPr>
      </w:pPr>
      <w:r w:rsidRPr="00024F23">
        <w:rPr>
          <w:rFonts w:ascii="Times New Roman" w:hAnsi="Times New Roman" w:cs="Times New Roman"/>
          <w:sz w:val="28"/>
          <w:szCs w:val="28"/>
        </w:rPr>
        <w:t>Спорынья содержит несколько алкалоидов и аминов. Алкалоиды воздействуют на ЦНС, вызывают спазм артериальных сосудов и повреждение капилляров, что приводит к уменьшению циркуляции по ним крови, в результате чего может возникнуть гангрена конечности. При всасывании в кровь, яд этих грибов поражает так же вестибулярный аппарат и центры двигательной сферы, вызывает воспаление слизистой оболочки желудочно-кишечного тракта. Могут наступать дегенеративные изменения в печени и почках.</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Грибки ржавчины (Pucciniagraminis) поражают листья, стебли и колосовые пленки риса, пшеницы, клевера, люцерны, гороха, а так же сено и солому. При поедании таких кормов могут наступать тяжелые отравления.</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"Пьяный грибок" (Liberellasaubineti) поражает злаковые растения и особенно часто встречается в дождливые годы. Животные могут отравиться зерновыми кормами, пораженными этим грибком. Отравления "пьяным грибком" связано с образованием в зерне токсоальбуминов, птомаинов и других аминов.</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Микозы вызываются грибками, которые активно паразитируют в животном организме. Грибы родов TrichophytonetMicrosporum вызывают дерматомикозы (трихофития и микроспория). </w:t>
      </w:r>
      <w:r w:rsidRPr="00024F23">
        <w:rPr>
          <w:rStyle w:val="a5"/>
          <w:rFonts w:ascii="Times New Roman" w:hAnsi="Times New Roman" w:cs="Times New Roman"/>
          <w:b w:val="0"/>
          <w:sz w:val="28"/>
          <w:szCs w:val="28"/>
        </w:rPr>
        <w:t>Грибок</w:t>
      </w:r>
      <w:r w:rsidR="00B50A04" w:rsidRPr="00024F23">
        <w:rPr>
          <w:rStyle w:val="a5"/>
          <w:rFonts w:ascii="Times New Roman" w:hAnsi="Times New Roman" w:cs="Times New Roman"/>
          <w:sz w:val="28"/>
          <w:szCs w:val="28"/>
        </w:rPr>
        <w:t xml:space="preserve"> </w:t>
      </w:r>
      <w:r w:rsidRPr="00024F23">
        <w:rPr>
          <w:rFonts w:ascii="Times New Roman" w:hAnsi="Times New Roman" w:cs="Times New Roman"/>
          <w:sz w:val="28"/>
          <w:szCs w:val="28"/>
        </w:rPr>
        <w:t xml:space="preserve">Cryptococcusfarciminosus приводит к хроническому заболеванию однокопытных животных энзоотическим лимфангитом. Дрожжевой грибок Histoplasmacapsulatum вызывает у животных глубокий микоз ретикулоэндотелиальной системы, называемый гистоплазмозом; а грибок Coccidioidesimmitis - гранулематозное </w:t>
      </w:r>
      <w:r w:rsidRPr="00024F23">
        <w:rPr>
          <w:rFonts w:ascii="Times New Roman" w:hAnsi="Times New Roman" w:cs="Times New Roman"/>
          <w:sz w:val="28"/>
          <w:szCs w:val="28"/>
        </w:rPr>
        <w:lastRenderedPageBreak/>
        <w:t>поражение легочной ткани и лимфатических узлов, называемое кокцидиоидомикозом.</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Грибок Actinobacilluslignieresi приводит к заболеванию крупного рогатого скота актинобациллезом, который проявляется поражениями мягких тканей головы (губ, языка, щек), шеи, реже – костей. Грибок Actinomycesbovis вызывает у крупного рогатого скота актиномикоз, характеризующийся поражением костей, подчелюстных лимфоузлов, мягких тканей головы, а у пчелиных маток – половых путей и других органов.</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Дрожжевой грибок (Candidaalbicans) вызывает у животных и пчел кандидамикоз, характеризующийся поражением слизистых оболочек пищеварительного тракта с образованием пленок, напоминающих творожистые массы, иногда с гранулематозным процессом во внутренних органах.</w:t>
      </w:r>
    </w:p>
    <w:p w:rsidR="00EA3C00" w:rsidRPr="00024F23" w:rsidRDefault="00EA3C00"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Патогенными могут быть и другие виды этого рода (род Candida), которые включают около 70 различных видов дро</w:t>
      </w:r>
      <w:r w:rsidR="003E509E" w:rsidRPr="00024F23">
        <w:rPr>
          <w:rFonts w:ascii="Times New Roman" w:hAnsi="Times New Roman" w:cs="Times New Roman"/>
          <w:sz w:val="28"/>
          <w:szCs w:val="28"/>
        </w:rPr>
        <w:t>жжеподобных грибков (</w:t>
      </w:r>
      <w:r w:rsidRPr="00024F23">
        <w:rPr>
          <w:rFonts w:ascii="Times New Roman" w:hAnsi="Times New Roman" w:cs="Times New Roman"/>
          <w:sz w:val="28"/>
          <w:szCs w:val="28"/>
        </w:rPr>
        <w:t xml:space="preserve">Рисунок 2). </w:t>
      </w: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D5542F" w:rsidP="00D31092">
      <w:pPr>
        <w:pStyle w:val="a7"/>
        <w:ind w:firstLine="709"/>
        <w:jc w:val="both"/>
        <w:rPr>
          <w:rFonts w:ascii="Times New Roman" w:hAnsi="Times New Roman" w:cs="Times New Roman"/>
          <w:sz w:val="28"/>
          <w:szCs w:val="28"/>
        </w:rPr>
      </w:pPr>
      <w:r w:rsidRPr="00024F23">
        <w:rPr>
          <w:rFonts w:ascii="Times New Roman" w:hAnsi="Times New Roman" w:cs="Times New Roman"/>
          <w:noProof/>
          <w:sz w:val="28"/>
          <w:szCs w:val="28"/>
          <w:lang w:eastAsia="ru-RU"/>
        </w:rPr>
        <w:drawing>
          <wp:anchor distT="0" distB="0" distL="114300" distR="114300" simplePos="0" relativeHeight="251657728" behindDoc="0" locked="0" layoutInCell="1" allowOverlap="1" wp14:anchorId="49E83FDF" wp14:editId="6DE732F0">
            <wp:simplePos x="0" y="0"/>
            <wp:positionH relativeFrom="column">
              <wp:posOffset>748030</wp:posOffset>
            </wp:positionH>
            <wp:positionV relativeFrom="paragraph">
              <wp:posOffset>26035</wp:posOffset>
            </wp:positionV>
            <wp:extent cx="4709160" cy="2787015"/>
            <wp:effectExtent l="0" t="0" r="0" b="0"/>
            <wp:wrapSquare wrapText="bothSides"/>
            <wp:docPr id="6" name="Рисунок 6" descr="clip_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lip_image00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9160" cy="2787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3C00" w:rsidRPr="00024F23">
        <w:rPr>
          <w:rFonts w:ascii="Times New Roman" w:hAnsi="Times New Roman" w:cs="Times New Roman"/>
          <w:sz w:val="28"/>
          <w:szCs w:val="28"/>
        </w:rPr>
        <w:tab/>
      </w: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rPr>
      </w:pPr>
    </w:p>
    <w:p w:rsidR="00C71EC1" w:rsidRPr="00024F23" w:rsidRDefault="00C71EC1" w:rsidP="00D31092">
      <w:pPr>
        <w:pStyle w:val="a7"/>
        <w:ind w:firstLine="709"/>
        <w:jc w:val="both"/>
        <w:rPr>
          <w:rFonts w:ascii="Times New Roman" w:hAnsi="Times New Roman" w:cs="Times New Roman"/>
          <w:sz w:val="28"/>
          <w:szCs w:val="28"/>
        </w:rPr>
      </w:pPr>
    </w:p>
    <w:p w:rsidR="00D5542F" w:rsidRPr="00024F23" w:rsidRDefault="00D5542F" w:rsidP="009D3A45">
      <w:pPr>
        <w:pStyle w:val="a7"/>
        <w:jc w:val="center"/>
        <w:rPr>
          <w:rFonts w:ascii="Times New Roman" w:hAnsi="Times New Roman" w:cs="Times New Roman"/>
          <w:sz w:val="28"/>
          <w:szCs w:val="28"/>
        </w:rPr>
      </w:pPr>
    </w:p>
    <w:p w:rsidR="00EA3C00" w:rsidRPr="00024F23" w:rsidRDefault="007E7C25" w:rsidP="009D3A45">
      <w:pPr>
        <w:pStyle w:val="a7"/>
        <w:jc w:val="center"/>
        <w:rPr>
          <w:rFonts w:ascii="Times New Roman" w:hAnsi="Times New Roman" w:cs="Times New Roman"/>
          <w:sz w:val="28"/>
          <w:szCs w:val="28"/>
        </w:rPr>
      </w:pPr>
      <w:r w:rsidRPr="00024F23">
        <w:rPr>
          <w:rFonts w:ascii="Times New Roman" w:hAnsi="Times New Roman" w:cs="Times New Roman"/>
          <w:sz w:val="28"/>
          <w:szCs w:val="28"/>
        </w:rPr>
        <w:t>Рисунок 2-</w:t>
      </w:r>
      <w:r w:rsidR="00EA3C00" w:rsidRPr="00024F23">
        <w:rPr>
          <w:rFonts w:ascii="Times New Roman" w:hAnsi="Times New Roman" w:cs="Times New Roman"/>
          <w:sz w:val="28"/>
          <w:szCs w:val="28"/>
        </w:rPr>
        <w:t xml:space="preserve"> Поражение железистого желудочка птиц грибами рода Candida</w:t>
      </w: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7E7C25">
      <w:pPr>
        <w:pStyle w:val="a7"/>
        <w:ind w:firstLine="706"/>
        <w:jc w:val="both"/>
        <w:rPr>
          <w:rFonts w:ascii="Times New Roman" w:hAnsi="Times New Roman" w:cs="Times New Roman"/>
          <w:sz w:val="28"/>
          <w:szCs w:val="28"/>
        </w:rPr>
      </w:pPr>
      <w:r w:rsidRPr="00024F23">
        <w:rPr>
          <w:rFonts w:ascii="Times New Roman" w:hAnsi="Times New Roman" w:cs="Times New Roman"/>
          <w:sz w:val="28"/>
          <w:szCs w:val="28"/>
        </w:rPr>
        <w:t>Среди многочисленных микроорганизмов, вызывающих мастит, большое значение имеют грибки вида Cryptocjccusneoformans , а так же родов Candidis, Torulopsis, Fusarium, Penicillium, Hansenulis, Aspergilus и другие, которые после интрацистернальной инокуляции могут вызывать сверхострые  формы воспаления молочной железы.</w:t>
      </w:r>
      <w:r w:rsidR="00EE2A25" w:rsidRPr="00024F23">
        <w:rPr>
          <w:rFonts w:ascii="Times New Roman" w:hAnsi="Times New Roman" w:cs="Times New Roman"/>
          <w:sz w:val="28"/>
          <w:szCs w:val="28"/>
        </w:rPr>
        <w:t xml:space="preserve"> </w:t>
      </w:r>
    </w:p>
    <w:p w:rsidR="00071803" w:rsidRPr="00024F23" w:rsidRDefault="00071803" w:rsidP="00D31092">
      <w:pPr>
        <w:pStyle w:val="a7"/>
        <w:ind w:firstLine="709"/>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EA3C00" w:rsidRPr="00024F23" w:rsidRDefault="00B50A04" w:rsidP="00D31092">
      <w:pPr>
        <w:pStyle w:val="a7"/>
        <w:ind w:firstLine="709"/>
        <w:rPr>
          <w:rFonts w:ascii="Times New Roman" w:hAnsi="Times New Roman" w:cs="Times New Roman"/>
          <w:sz w:val="28"/>
          <w:szCs w:val="28"/>
        </w:rPr>
      </w:pPr>
      <w:r w:rsidRPr="00024F23">
        <w:rPr>
          <w:rFonts w:ascii="Times New Roman" w:hAnsi="Times New Roman" w:cs="Times New Roman"/>
          <w:sz w:val="28"/>
          <w:szCs w:val="28"/>
        </w:rPr>
        <w:t xml:space="preserve">1 </w:t>
      </w:r>
      <w:r w:rsidR="00EA3C00" w:rsidRPr="00024F23">
        <w:rPr>
          <w:rFonts w:ascii="Times New Roman" w:hAnsi="Times New Roman" w:cs="Times New Roman"/>
          <w:sz w:val="28"/>
          <w:szCs w:val="28"/>
        </w:rPr>
        <w:t xml:space="preserve">Дать определение </w:t>
      </w:r>
      <w:r w:rsidRPr="00024F23">
        <w:rPr>
          <w:rFonts w:ascii="Times New Roman" w:hAnsi="Times New Roman" w:cs="Times New Roman"/>
          <w:sz w:val="28"/>
          <w:szCs w:val="28"/>
        </w:rPr>
        <w:t>микотоксинам?</w:t>
      </w:r>
    </w:p>
    <w:p w:rsidR="00EA3C00" w:rsidRPr="00024F23" w:rsidRDefault="00B50A04" w:rsidP="00D31092">
      <w:pPr>
        <w:pStyle w:val="a7"/>
        <w:ind w:firstLine="709"/>
        <w:rPr>
          <w:rFonts w:ascii="Times New Roman" w:hAnsi="Times New Roman" w:cs="Times New Roman"/>
          <w:sz w:val="28"/>
          <w:szCs w:val="28"/>
        </w:rPr>
      </w:pPr>
      <w:r w:rsidRPr="00024F23">
        <w:rPr>
          <w:rFonts w:ascii="Times New Roman" w:hAnsi="Times New Roman" w:cs="Times New Roman"/>
          <w:sz w:val="28"/>
          <w:szCs w:val="28"/>
        </w:rPr>
        <w:t xml:space="preserve">2 </w:t>
      </w:r>
      <w:r w:rsidR="00EA3C00" w:rsidRPr="00024F23">
        <w:rPr>
          <w:rFonts w:ascii="Times New Roman" w:hAnsi="Times New Roman" w:cs="Times New Roman"/>
          <w:sz w:val="28"/>
          <w:szCs w:val="28"/>
        </w:rPr>
        <w:t>Перечисли</w:t>
      </w:r>
      <w:r w:rsidRPr="00024F23">
        <w:rPr>
          <w:rFonts w:ascii="Times New Roman" w:hAnsi="Times New Roman" w:cs="Times New Roman"/>
          <w:sz w:val="28"/>
          <w:szCs w:val="28"/>
        </w:rPr>
        <w:t>ть виды микотоксикозов животных?</w:t>
      </w:r>
    </w:p>
    <w:p w:rsidR="00EA3C00" w:rsidRPr="00024F23" w:rsidRDefault="00B50A04" w:rsidP="005C65D2">
      <w:pPr>
        <w:pStyle w:val="a7"/>
        <w:ind w:firstLine="709"/>
        <w:rPr>
          <w:rFonts w:ascii="Times New Roman" w:hAnsi="Times New Roman" w:cs="Times New Roman"/>
          <w:sz w:val="28"/>
          <w:szCs w:val="28"/>
        </w:rPr>
      </w:pPr>
      <w:r w:rsidRPr="00024F23">
        <w:rPr>
          <w:rFonts w:ascii="Times New Roman" w:hAnsi="Times New Roman" w:cs="Times New Roman"/>
          <w:sz w:val="28"/>
          <w:szCs w:val="28"/>
        </w:rPr>
        <w:t xml:space="preserve">3 </w:t>
      </w:r>
      <w:r w:rsidR="00EA3C00" w:rsidRPr="00024F23">
        <w:rPr>
          <w:rFonts w:ascii="Times New Roman" w:hAnsi="Times New Roman" w:cs="Times New Roman"/>
          <w:sz w:val="28"/>
          <w:szCs w:val="28"/>
        </w:rPr>
        <w:t>Охарактеризовать, как у жив</w:t>
      </w:r>
      <w:r w:rsidRPr="00024F23">
        <w:rPr>
          <w:rFonts w:ascii="Times New Roman" w:hAnsi="Times New Roman" w:cs="Times New Roman"/>
          <w:sz w:val="28"/>
          <w:szCs w:val="28"/>
        </w:rPr>
        <w:t>отных проявляются микотоксикозы?</w:t>
      </w:r>
    </w:p>
    <w:p w:rsidR="00D5542F" w:rsidRDefault="00D5542F" w:rsidP="007E7C25">
      <w:pPr>
        <w:pStyle w:val="a7"/>
        <w:rPr>
          <w:rFonts w:ascii="Times New Roman" w:hAnsi="Times New Roman" w:cs="Times New Roman"/>
          <w:sz w:val="28"/>
          <w:szCs w:val="28"/>
        </w:rPr>
      </w:pPr>
    </w:p>
    <w:p w:rsidR="007A6FDD" w:rsidRPr="00024F23" w:rsidRDefault="007A6FDD" w:rsidP="007E7C25">
      <w:pPr>
        <w:pStyle w:val="a7"/>
        <w:rPr>
          <w:rFonts w:ascii="Times New Roman" w:hAnsi="Times New Roman" w:cs="Times New Roman"/>
          <w:sz w:val="28"/>
          <w:szCs w:val="28"/>
        </w:rPr>
      </w:pPr>
    </w:p>
    <w:p w:rsidR="00EA3C00" w:rsidRPr="00024F23" w:rsidRDefault="00C90C96" w:rsidP="00D31092">
      <w:pPr>
        <w:pStyle w:val="a7"/>
        <w:ind w:firstLine="709"/>
        <w:rPr>
          <w:rFonts w:ascii="Times New Roman" w:hAnsi="Times New Roman" w:cs="Times New Roman"/>
          <w:b/>
          <w:sz w:val="28"/>
          <w:szCs w:val="28"/>
        </w:rPr>
      </w:pPr>
      <w:r w:rsidRPr="00024F23">
        <w:rPr>
          <w:rFonts w:ascii="Times New Roman" w:hAnsi="Times New Roman" w:cs="Times New Roman"/>
          <w:b/>
          <w:sz w:val="28"/>
          <w:szCs w:val="28"/>
        </w:rPr>
        <w:lastRenderedPageBreak/>
        <w:t>12.1</w:t>
      </w:r>
      <w:r w:rsidR="00EA3C00" w:rsidRPr="00024F23">
        <w:rPr>
          <w:rFonts w:ascii="Times New Roman" w:hAnsi="Times New Roman" w:cs="Times New Roman"/>
          <w:b/>
          <w:sz w:val="28"/>
          <w:szCs w:val="28"/>
        </w:rPr>
        <w:t xml:space="preserve"> Классификация микотоксинов</w:t>
      </w:r>
    </w:p>
    <w:p w:rsidR="00B50A04" w:rsidRPr="00024F23" w:rsidRDefault="00B50A04" w:rsidP="00D31092">
      <w:pPr>
        <w:pStyle w:val="a7"/>
        <w:ind w:firstLine="709"/>
        <w:rPr>
          <w:rFonts w:ascii="Times New Roman" w:hAnsi="Times New Roman" w:cs="Times New Roman"/>
          <w:b/>
          <w:sz w:val="28"/>
          <w:szCs w:val="28"/>
        </w:rPr>
      </w:pPr>
    </w:p>
    <w:p w:rsidR="00EA3C00" w:rsidRPr="00024F23" w:rsidRDefault="00EA3C00" w:rsidP="00D31092">
      <w:pPr>
        <w:pStyle w:val="a7"/>
        <w:ind w:firstLine="709"/>
        <w:rPr>
          <w:rFonts w:ascii="Times New Roman" w:hAnsi="Times New Roman" w:cs="Times New Roman"/>
          <w:sz w:val="28"/>
          <w:szCs w:val="28"/>
        </w:rPr>
      </w:pPr>
      <w:r w:rsidRPr="00024F23">
        <w:rPr>
          <w:rFonts w:ascii="Times New Roman" w:hAnsi="Times New Roman" w:cs="Times New Roman"/>
          <w:b/>
          <w:sz w:val="28"/>
          <w:szCs w:val="28"/>
        </w:rPr>
        <w:t xml:space="preserve">Цель занятия: </w:t>
      </w:r>
      <w:r w:rsidR="009D3A45" w:rsidRPr="00024F23">
        <w:rPr>
          <w:rFonts w:ascii="Times New Roman" w:hAnsi="Times New Roman" w:cs="Times New Roman"/>
          <w:sz w:val="28"/>
          <w:szCs w:val="28"/>
        </w:rPr>
        <w:t>И</w:t>
      </w:r>
      <w:r w:rsidRPr="00024F23">
        <w:rPr>
          <w:rFonts w:ascii="Times New Roman" w:hAnsi="Times New Roman" w:cs="Times New Roman"/>
          <w:sz w:val="28"/>
          <w:szCs w:val="28"/>
        </w:rPr>
        <w:t>зучить основные виды микотоксинов.</w:t>
      </w:r>
    </w:p>
    <w:p w:rsidR="007E7C25" w:rsidRPr="00024F23" w:rsidRDefault="00D5542F" w:rsidP="00D31092">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b/>
          <w:sz w:val="28"/>
          <w:szCs w:val="28"/>
          <w:lang w:eastAsia="ru-RU"/>
        </w:rPr>
        <w:t>Содержание занятия.</w:t>
      </w:r>
      <w:r w:rsidR="00F60889" w:rsidRPr="00024F23">
        <w:rPr>
          <w:rFonts w:ascii="Times New Roman" w:hAnsi="Times New Roman" w:cs="Times New Roman"/>
          <w:sz w:val="28"/>
          <w:szCs w:val="28"/>
          <w:lang w:eastAsia="ru-RU"/>
        </w:rPr>
        <w:t xml:space="preserve"> </w:t>
      </w:r>
      <w:r w:rsidR="00EA3C00" w:rsidRPr="00024F23">
        <w:rPr>
          <w:rFonts w:ascii="Times New Roman" w:hAnsi="Times New Roman" w:cs="Times New Roman"/>
          <w:sz w:val="28"/>
          <w:szCs w:val="28"/>
          <w:lang w:eastAsia="ru-RU"/>
        </w:rPr>
        <w:t>В настоящие время известно более 400 видов микотоксинов. Классы плесневых грибков, продуцирующих микотоксины: Aspergillus, Penicillium, Fusarium, Claviceps, Neotyphodium, Myrothecium, Stachybotrys, Trichoderma, Trichothecium.</w:t>
      </w:r>
    </w:p>
    <w:p w:rsidR="007E7C25" w:rsidRPr="00024F23" w:rsidRDefault="00EA3C00" w:rsidP="00D31092">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t>Основные классы плесневых грибков и продуцируемые ими микотоксины</w:t>
      </w:r>
      <w:r w:rsidR="007E7C25" w:rsidRPr="00024F23">
        <w:rPr>
          <w:rFonts w:ascii="Times New Roman" w:hAnsi="Times New Roman" w:cs="Times New Roman"/>
          <w:sz w:val="28"/>
          <w:szCs w:val="28"/>
          <w:lang w:eastAsia="ru-RU"/>
        </w:rPr>
        <w:t>:</w:t>
      </w:r>
    </w:p>
    <w:p w:rsidR="007E7C25" w:rsidRPr="00024F23" w:rsidRDefault="00EA3C00" w:rsidP="00D31092">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sz w:val="28"/>
          <w:szCs w:val="28"/>
          <w:lang w:eastAsia="ru-RU"/>
        </w:rPr>
        <w:t>Aspergillus</w:t>
      </w:r>
      <w:r w:rsidR="005D3BCF" w:rsidRPr="00024F23">
        <w:rPr>
          <w:rFonts w:ascii="Times New Roman" w:hAnsi="Times New Roman" w:cs="Times New Roman"/>
          <w:sz w:val="28"/>
          <w:szCs w:val="28"/>
          <w:lang w:eastAsia="ru-RU"/>
        </w:rPr>
        <w:t>: афлатоксины (</w:t>
      </w:r>
      <w:r w:rsidRPr="00024F23">
        <w:rPr>
          <w:rFonts w:ascii="Times New Roman" w:hAnsi="Times New Roman" w:cs="Times New Roman"/>
          <w:sz w:val="28"/>
          <w:szCs w:val="28"/>
          <w:lang w:eastAsia="ru-RU"/>
        </w:rPr>
        <w:t>В1,В2,М1,М2,G1,G2 ), охратоксины, патулин, циклопиазон</w:t>
      </w:r>
      <w:r w:rsidR="007E7C25" w:rsidRPr="00024F23">
        <w:rPr>
          <w:rFonts w:ascii="Times New Roman" w:hAnsi="Times New Roman" w:cs="Times New Roman"/>
          <w:sz w:val="28"/>
          <w:szCs w:val="28"/>
          <w:lang w:eastAsia="ru-RU"/>
        </w:rPr>
        <w:t>оваякислота</w:t>
      </w:r>
      <w:proofErr w:type="gramStart"/>
      <w:r w:rsidR="007E7C25" w:rsidRPr="00024F23">
        <w:rPr>
          <w:rFonts w:ascii="Times New Roman" w:hAnsi="Times New Roman" w:cs="Times New Roman"/>
          <w:sz w:val="28"/>
          <w:szCs w:val="28"/>
          <w:lang w:eastAsia="ru-RU"/>
        </w:rPr>
        <w:t>,с</w:t>
      </w:r>
      <w:proofErr w:type="gramEnd"/>
      <w:r w:rsidR="007E7C25" w:rsidRPr="00024F23">
        <w:rPr>
          <w:rFonts w:ascii="Times New Roman" w:hAnsi="Times New Roman" w:cs="Times New Roman"/>
          <w:sz w:val="28"/>
          <w:szCs w:val="28"/>
          <w:lang w:eastAsia="ru-RU"/>
        </w:rPr>
        <w:t>теригматоцистин.</w:t>
      </w:r>
    </w:p>
    <w:p w:rsidR="007E7C25" w:rsidRPr="00024F23" w:rsidRDefault="00EA3C00" w:rsidP="00D31092">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sz w:val="28"/>
          <w:szCs w:val="28"/>
          <w:lang w:eastAsia="ru-RU"/>
        </w:rPr>
        <w:t>Fusarium:</w:t>
      </w:r>
      <w:r w:rsidRPr="00024F23">
        <w:rPr>
          <w:rFonts w:ascii="Times New Roman" w:hAnsi="Times New Roman" w:cs="Times New Roman"/>
          <w:sz w:val="28"/>
          <w:szCs w:val="28"/>
          <w:lang w:eastAsia="ru-RU"/>
        </w:rPr>
        <w:t>Фумонизины ( В1,В2,В3), трихотецены типа</w:t>
      </w:r>
      <w:proofErr w:type="gramStart"/>
      <w:r w:rsidRPr="00024F23">
        <w:rPr>
          <w:rFonts w:ascii="Times New Roman" w:hAnsi="Times New Roman" w:cs="Times New Roman"/>
          <w:sz w:val="28"/>
          <w:szCs w:val="28"/>
          <w:lang w:eastAsia="ru-RU"/>
        </w:rPr>
        <w:t xml:space="preserve"> А</w:t>
      </w:r>
      <w:proofErr w:type="gramEnd"/>
      <w:r w:rsidRPr="00024F23">
        <w:rPr>
          <w:rFonts w:ascii="Times New Roman" w:hAnsi="Times New Roman" w:cs="Times New Roman"/>
          <w:sz w:val="28"/>
          <w:szCs w:val="28"/>
          <w:lang w:eastAsia="ru-RU"/>
        </w:rPr>
        <w:t>: Т-2,НТ-2, Диацетоксискирпенол (ДАС); трихотецены типа В: Дезоксиниваленол (ДОН), Ниваленол, Фузаренон-Х, Трихотецин; трихотецены типа С: Кротокол, Кротоцин; трихотецены типа D: Веррукарины, Роридины; Зеараленон, Монилиформин</w:t>
      </w:r>
      <w:proofErr w:type="gramStart"/>
      <w:r w:rsidRPr="00024F23">
        <w:rPr>
          <w:rFonts w:ascii="Times New Roman" w:hAnsi="Times New Roman" w:cs="Times New Roman"/>
          <w:sz w:val="28"/>
          <w:szCs w:val="28"/>
          <w:lang w:eastAsia="ru-RU"/>
        </w:rPr>
        <w:t>,</w:t>
      </w:r>
      <w:r w:rsidR="007E7C25" w:rsidRPr="00024F23">
        <w:rPr>
          <w:rFonts w:ascii="Times New Roman" w:hAnsi="Times New Roman" w:cs="Times New Roman"/>
          <w:sz w:val="28"/>
          <w:szCs w:val="28"/>
          <w:lang w:eastAsia="ru-RU"/>
        </w:rPr>
        <w:t>Ф</w:t>
      </w:r>
      <w:proofErr w:type="gramEnd"/>
      <w:r w:rsidR="007E7C25" w:rsidRPr="00024F23">
        <w:rPr>
          <w:rFonts w:ascii="Times New Roman" w:hAnsi="Times New Roman" w:cs="Times New Roman"/>
          <w:sz w:val="28"/>
          <w:szCs w:val="28"/>
          <w:lang w:eastAsia="ru-RU"/>
        </w:rPr>
        <w:t>узарохроманон, Аурофузарион.</w:t>
      </w:r>
    </w:p>
    <w:p w:rsidR="007E7C25" w:rsidRPr="00024F23" w:rsidRDefault="00EA3C00" w:rsidP="00D31092">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sz w:val="28"/>
          <w:szCs w:val="28"/>
          <w:lang w:eastAsia="ru-RU"/>
        </w:rPr>
        <w:t>Penicillium:</w:t>
      </w:r>
      <w:r w:rsidRPr="00024F23">
        <w:rPr>
          <w:rFonts w:ascii="Times New Roman" w:hAnsi="Times New Roman" w:cs="Times New Roman"/>
          <w:sz w:val="28"/>
          <w:szCs w:val="28"/>
          <w:lang w:eastAsia="ru-RU"/>
        </w:rPr>
        <w:t>Охратоксины (А</w:t>
      </w:r>
      <w:proofErr w:type="gramStart"/>
      <w:r w:rsidRPr="00024F23">
        <w:rPr>
          <w:rFonts w:ascii="Times New Roman" w:hAnsi="Times New Roman" w:cs="Times New Roman"/>
          <w:sz w:val="28"/>
          <w:szCs w:val="28"/>
          <w:lang w:eastAsia="ru-RU"/>
        </w:rPr>
        <w:t>,В</w:t>
      </w:r>
      <w:proofErr w:type="gramEnd"/>
      <w:r w:rsidRPr="00024F23">
        <w:rPr>
          <w:rFonts w:ascii="Times New Roman" w:hAnsi="Times New Roman" w:cs="Times New Roman"/>
          <w:sz w:val="28"/>
          <w:szCs w:val="28"/>
          <w:lang w:eastAsia="ru-RU"/>
        </w:rPr>
        <w:t>,С), Цитринин, Рокофортин, Цик</w:t>
      </w:r>
      <w:r w:rsidR="007E7C25" w:rsidRPr="00024F23">
        <w:rPr>
          <w:rFonts w:ascii="Times New Roman" w:hAnsi="Times New Roman" w:cs="Times New Roman"/>
          <w:sz w:val="28"/>
          <w:szCs w:val="28"/>
          <w:lang w:eastAsia="ru-RU"/>
        </w:rPr>
        <w:t>лопиазоновая кислота, Патулин.</w:t>
      </w:r>
    </w:p>
    <w:p w:rsidR="007E7C25" w:rsidRPr="00024F23" w:rsidRDefault="00EA3C00" w:rsidP="00D31092">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sz w:val="28"/>
          <w:szCs w:val="28"/>
          <w:lang w:eastAsia="ru-RU"/>
        </w:rPr>
        <w:t>Claviceps</w:t>
      </w:r>
      <w:r w:rsidRPr="00024F23">
        <w:rPr>
          <w:rFonts w:ascii="Times New Roman" w:hAnsi="Times New Roman" w:cs="Times New Roman"/>
          <w:sz w:val="28"/>
          <w:szCs w:val="28"/>
          <w:lang w:eastAsia="ru-RU"/>
        </w:rPr>
        <w:t>: алкалоиды спорыньи-Клавины, Лизергиновая кислота, Амиды лизе</w:t>
      </w:r>
      <w:r w:rsidR="007E7C25" w:rsidRPr="00024F23">
        <w:rPr>
          <w:rFonts w:ascii="Times New Roman" w:hAnsi="Times New Roman" w:cs="Times New Roman"/>
          <w:sz w:val="28"/>
          <w:szCs w:val="28"/>
          <w:lang w:eastAsia="ru-RU"/>
        </w:rPr>
        <w:t>ргиновой кислоты, Эргопептины.</w:t>
      </w:r>
    </w:p>
    <w:p w:rsidR="007E7C25" w:rsidRPr="00024F23" w:rsidRDefault="00EA3C00" w:rsidP="00D31092">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sz w:val="28"/>
          <w:szCs w:val="28"/>
          <w:lang w:eastAsia="ru-RU"/>
        </w:rPr>
        <w:t>Acremonium</w:t>
      </w:r>
      <w:r w:rsidRPr="00024F23">
        <w:rPr>
          <w:rFonts w:ascii="Times New Roman" w:hAnsi="Times New Roman" w:cs="Times New Roman"/>
          <w:sz w:val="28"/>
          <w:szCs w:val="28"/>
          <w:lang w:eastAsia="ru-RU"/>
        </w:rPr>
        <w:t>: токсины высокой овсяницы-алкалоиды спорыньи, Лолины, П</w:t>
      </w:r>
      <w:r w:rsidR="007E7C25" w:rsidRPr="00024F23">
        <w:rPr>
          <w:rFonts w:ascii="Times New Roman" w:hAnsi="Times New Roman" w:cs="Times New Roman"/>
          <w:sz w:val="28"/>
          <w:szCs w:val="28"/>
          <w:lang w:eastAsia="ru-RU"/>
        </w:rPr>
        <w:t>ерамины, Лолитремы, Эрговалин.</w:t>
      </w:r>
    </w:p>
    <w:p w:rsidR="009A1B1A" w:rsidRPr="00024F23" w:rsidRDefault="00EA3C00" w:rsidP="009A1B1A">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sz w:val="28"/>
          <w:szCs w:val="28"/>
          <w:lang w:eastAsia="ru-RU"/>
        </w:rPr>
        <w:t>Грибковые формы можно условно разделить на «полевые» и «амбарные». К полевым формам относятся грибки рода Fusarium, образующиеся в процессе созревания и в</w:t>
      </w:r>
      <w:r w:rsidR="007E7C25" w:rsidRPr="00024F23">
        <w:rPr>
          <w:rFonts w:ascii="Times New Roman" w:hAnsi="Times New Roman" w:cs="Times New Roman"/>
          <w:sz w:val="28"/>
          <w:szCs w:val="28"/>
          <w:lang w:eastAsia="ru-RU"/>
        </w:rPr>
        <w:t xml:space="preserve">ыращивания культур, амбарные - </w:t>
      </w:r>
      <w:r w:rsidRPr="00024F23">
        <w:rPr>
          <w:rFonts w:ascii="Times New Roman" w:hAnsi="Times New Roman" w:cs="Times New Roman"/>
          <w:sz w:val="28"/>
          <w:szCs w:val="28"/>
          <w:lang w:eastAsia="ru-RU"/>
        </w:rPr>
        <w:t>Penicillium и Aspergillus в процессе хранения. Хотя, в зависимости от определенных факторов (излишняя влажность и температура), в полевых условиях могут расти грибки рода Penicillium и Aspergillus, при хранении м</w:t>
      </w:r>
      <w:r w:rsidR="00F15647" w:rsidRPr="00024F23">
        <w:rPr>
          <w:rFonts w:ascii="Times New Roman" w:hAnsi="Times New Roman" w:cs="Times New Roman"/>
          <w:sz w:val="28"/>
          <w:szCs w:val="28"/>
          <w:lang w:eastAsia="ru-RU"/>
        </w:rPr>
        <w:t>огут дальше расти Fusarium</w:t>
      </w:r>
      <w:r w:rsidR="00A94AA4" w:rsidRPr="00024F23">
        <w:rPr>
          <w:rFonts w:ascii="Times New Roman" w:hAnsi="Times New Roman" w:cs="Times New Roman"/>
          <w:sz w:val="28"/>
          <w:szCs w:val="28"/>
          <w:lang w:eastAsia="ru-RU"/>
        </w:rPr>
        <w:t>.</w:t>
      </w:r>
      <w:r w:rsidR="009A1B1A" w:rsidRPr="00024F23">
        <w:rPr>
          <w:rFonts w:ascii="Times New Roman" w:hAnsi="Times New Roman" w:cs="Times New Roman"/>
          <w:sz w:val="28"/>
          <w:szCs w:val="28"/>
          <w:lang w:eastAsia="ru-RU"/>
        </w:rPr>
        <w:t xml:space="preserve"> </w:t>
      </w:r>
    </w:p>
    <w:p w:rsidR="00045F7E" w:rsidRPr="00024F23" w:rsidRDefault="00EA3C00" w:rsidP="00B50A04">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bCs/>
          <w:sz w:val="28"/>
          <w:szCs w:val="28"/>
          <w:lang w:eastAsia="ru-RU"/>
        </w:rPr>
        <w:t>Основные представители среди микотоксинов</w:t>
      </w:r>
      <w:r w:rsidR="00B50A04" w:rsidRPr="00024F23">
        <w:rPr>
          <w:rFonts w:ascii="Times New Roman" w:hAnsi="Times New Roman" w:cs="Times New Roman"/>
          <w:sz w:val="28"/>
          <w:szCs w:val="28"/>
          <w:lang w:eastAsia="ru-RU"/>
        </w:rPr>
        <w:t xml:space="preserve">. </w:t>
      </w:r>
      <w:r w:rsidRPr="00024F23">
        <w:rPr>
          <w:rFonts w:ascii="Times New Roman" w:hAnsi="Times New Roman" w:cs="Times New Roman"/>
          <w:i/>
          <w:iCs/>
          <w:sz w:val="28"/>
          <w:szCs w:val="28"/>
          <w:lang w:eastAsia="ru-RU"/>
        </w:rPr>
        <w:t>Афлатоксины</w:t>
      </w:r>
      <w:r w:rsidR="00045F7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Продуцируются грибами Aspergullusflavus и A.parasiticus, в к</w:t>
      </w:r>
      <w:r w:rsidR="009339BE" w:rsidRPr="00024F23">
        <w:rPr>
          <w:rFonts w:ascii="Times New Roman" w:hAnsi="Times New Roman" w:cs="Times New Roman"/>
          <w:sz w:val="28"/>
          <w:szCs w:val="28"/>
          <w:lang w:eastAsia="ru-RU"/>
        </w:rPr>
        <w:t>орме присутствуют афлатоксины В</w:t>
      </w:r>
      <w:r w:rsidRPr="00024F23">
        <w:rPr>
          <w:rFonts w:ascii="Times New Roman" w:hAnsi="Times New Roman" w:cs="Times New Roman"/>
          <w:sz w:val="28"/>
          <w:szCs w:val="28"/>
          <w:lang w:eastAsia="ru-RU"/>
        </w:rPr>
        <w:t>,</w:t>
      </w:r>
      <w:r w:rsidR="009339B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В2,</w:t>
      </w:r>
      <w:r w:rsidR="009339B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G1,</w:t>
      </w:r>
      <w:r w:rsidR="009339B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G2. После поедания зараженного корма в молоке могут присутствовать афлатоксины М1 и М2. Наиболее выраженным синдромом является гепатоксичность, другие синдромы менее выраженные. В странах Азии и Африки встречаются афлатоксикозы у людей в остром и хроническом течении.</w:t>
      </w:r>
    </w:p>
    <w:p w:rsidR="00045F7E" w:rsidRPr="00024F23" w:rsidRDefault="00EA3C00" w:rsidP="00045F7E">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t>Трихотецены</w:t>
      </w:r>
      <w:r w:rsidR="00045F7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Большая группа микотоксинов с аналогичным химическим строением, обычном в пораженном корме обнаруживают несколько микотоксинов (как правило, вместе с зеар</w:t>
      </w:r>
      <w:r w:rsidR="009339BE" w:rsidRPr="00024F23">
        <w:rPr>
          <w:rFonts w:ascii="Times New Roman" w:hAnsi="Times New Roman" w:cs="Times New Roman"/>
          <w:sz w:val="28"/>
          <w:szCs w:val="28"/>
          <w:lang w:eastAsia="ru-RU"/>
        </w:rPr>
        <w:t>аленоном в корме содержится ДОН</w:t>
      </w:r>
      <w:r w:rsidRPr="00024F23">
        <w:rPr>
          <w:rFonts w:ascii="Times New Roman" w:hAnsi="Times New Roman" w:cs="Times New Roman"/>
          <w:sz w:val="28"/>
          <w:szCs w:val="28"/>
          <w:lang w:eastAsia="ru-RU"/>
        </w:rPr>
        <w:t>), которые могут оказывать синергическое действие с другими трихотеценами или микотоксинами. Из клинических симптомов: поражение желудочно-кишечного тракта, отсутствие аппетита, уменьшение привесов, снижение надоев, повышение чувствительности к инфекциям, снижение яйценоскости птицы, выявлены тератогенные, цитотоксические, дерматотоксические эффекты, воздействие на органы кроветворения, вызывают геморрагический синдром и лейкопению, негативно влияют на центральную нервную систему.</w:t>
      </w:r>
    </w:p>
    <w:p w:rsidR="00045F7E" w:rsidRPr="00024F23" w:rsidRDefault="00EA3C00" w:rsidP="00045F7E">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lastRenderedPageBreak/>
        <w:t>Патулин</w:t>
      </w:r>
      <w:r w:rsidR="00045F7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Относится к микотоксинам, образованными грибами классов Penicillium и Aspergillus, последствиями его поражения являются желудочно-кишечные воспаления и изъязвления, обнаружены эмбриотоксичность, мутагенные и тератогенные свойства, впервые выделен в 1943 году как антибиотик.</w:t>
      </w:r>
    </w:p>
    <w:p w:rsidR="00045F7E" w:rsidRPr="00024F23" w:rsidRDefault="00EA3C00" w:rsidP="00045F7E">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t>Зеараленон и его производные</w:t>
      </w:r>
      <w:r w:rsidR="00045F7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К этой группе относятся 15 микотоксинов, действуют тератогенно и эстрогенно, обладают антибактериальными свойствами к грамположительным бактериям.</w:t>
      </w:r>
    </w:p>
    <w:p w:rsidR="00045F7E" w:rsidRPr="00024F23" w:rsidRDefault="00EA3C00" w:rsidP="00045F7E">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t>Охратоксины</w:t>
      </w:r>
      <w:r w:rsidR="00045F7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В чистом виде нестабильны, наиболее проявляемые тератогенные, нефротоксические и иммунодепресивные свойства.</w:t>
      </w:r>
    </w:p>
    <w:p w:rsidR="00DB74BC" w:rsidRPr="00024F23" w:rsidRDefault="00EA3C00" w:rsidP="00DB74BC">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t>Цитринин</w:t>
      </w:r>
      <w:r w:rsidR="00045F7E"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Обладает антибактериальной активностью в отношении грамположительных и грамотрицательных бактерий, нефротоксическое действие.</w:t>
      </w:r>
    </w:p>
    <w:p w:rsidR="00DB74BC" w:rsidRPr="00024F23" w:rsidRDefault="00EA3C00" w:rsidP="00DB74BC">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t>Фумонизины</w:t>
      </w:r>
      <w:r w:rsidR="00DB74BC" w:rsidRPr="00024F23">
        <w:rPr>
          <w:rFonts w:ascii="Times New Roman" w:hAnsi="Times New Roman" w:cs="Times New Roman"/>
          <w:sz w:val="28"/>
          <w:szCs w:val="28"/>
          <w:lang w:eastAsia="ru-RU"/>
        </w:rPr>
        <w:t xml:space="preserve">. </w:t>
      </w:r>
      <w:r w:rsidRPr="00024F23">
        <w:rPr>
          <w:rFonts w:ascii="Times New Roman" w:hAnsi="Times New Roman" w:cs="Times New Roman"/>
          <w:sz w:val="28"/>
          <w:szCs w:val="28"/>
          <w:lang w:eastAsia="ru-RU"/>
        </w:rPr>
        <w:t>Группа микотоксинов, обладающая нефротоксическим действием, вызывающие энцефаломаляцию и изменения в лейкоцитарном составе крови.</w:t>
      </w:r>
    </w:p>
    <w:p w:rsidR="00DB74BC" w:rsidRPr="00024F23" w:rsidRDefault="00DB74BC" w:rsidP="00DB74BC">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i/>
          <w:iCs/>
          <w:sz w:val="28"/>
          <w:szCs w:val="28"/>
          <w:lang w:eastAsia="ru-RU"/>
        </w:rPr>
        <w:t>Циклопиазоновая</w:t>
      </w:r>
      <w:r w:rsidR="00EA3C00" w:rsidRPr="00024F23">
        <w:rPr>
          <w:rFonts w:ascii="Times New Roman" w:hAnsi="Times New Roman" w:cs="Times New Roman"/>
          <w:i/>
          <w:iCs/>
          <w:sz w:val="28"/>
          <w:szCs w:val="28"/>
          <w:lang w:eastAsia="ru-RU"/>
        </w:rPr>
        <w:t xml:space="preserve"> кислота</w:t>
      </w:r>
      <w:r w:rsidRPr="00024F23">
        <w:rPr>
          <w:rFonts w:ascii="Times New Roman" w:hAnsi="Times New Roman" w:cs="Times New Roman"/>
          <w:sz w:val="28"/>
          <w:szCs w:val="28"/>
          <w:lang w:eastAsia="ru-RU"/>
        </w:rPr>
        <w:t xml:space="preserve">. </w:t>
      </w:r>
      <w:r w:rsidR="00EA3C00" w:rsidRPr="00024F23">
        <w:rPr>
          <w:rFonts w:ascii="Times New Roman" w:hAnsi="Times New Roman" w:cs="Times New Roman"/>
          <w:sz w:val="28"/>
          <w:szCs w:val="28"/>
          <w:lang w:eastAsia="ru-RU"/>
        </w:rPr>
        <w:t>Относится к группе микотоксинов, которая обладает канцерогенными и нейротоксическими свойствами.</w:t>
      </w:r>
    </w:p>
    <w:p w:rsidR="00EA3C00" w:rsidRPr="00024F23" w:rsidRDefault="00EA3C00" w:rsidP="00DB74BC">
      <w:pPr>
        <w:pStyle w:val="a7"/>
        <w:ind w:firstLine="709"/>
        <w:jc w:val="both"/>
        <w:rPr>
          <w:rFonts w:ascii="Times New Roman" w:hAnsi="Times New Roman" w:cs="Times New Roman"/>
          <w:sz w:val="28"/>
          <w:szCs w:val="28"/>
          <w:lang w:eastAsia="ru-RU"/>
        </w:rPr>
      </w:pPr>
      <w:r w:rsidRPr="00024F23">
        <w:rPr>
          <w:rFonts w:ascii="Times New Roman" w:hAnsi="Times New Roman" w:cs="Times New Roman"/>
          <w:sz w:val="28"/>
          <w:szCs w:val="28"/>
        </w:rPr>
        <w:t xml:space="preserve">Микотоксины образуются при выращивании, в процессе хранения, пераработки. Плесневые грибы выделяют их как средство защиты при изменении температуры, влажности, доступа кислорода. Согласно данным организации по продовольствию и сельскому хозяйству при ООН </w:t>
      </w:r>
    </w:p>
    <w:p w:rsidR="00EA3C00" w:rsidRPr="00024F23" w:rsidRDefault="00EA3C00" w:rsidP="00DB74BC">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(ФАО) 25% производимого в мире зерна загрязнено микотоксинами, основные источники: злаки, кукуруза, горох, бобы, орехи, маслиничные, фрукты, овощи.</w:t>
      </w:r>
      <w:r w:rsidR="00B71E2F" w:rsidRPr="00024F23">
        <w:rPr>
          <w:rFonts w:ascii="Times New Roman" w:hAnsi="Times New Roman" w:cs="Times New Roman"/>
          <w:sz w:val="28"/>
          <w:szCs w:val="28"/>
        </w:rPr>
        <w:t xml:space="preserve"> </w:t>
      </w:r>
    </w:p>
    <w:p w:rsidR="00071803" w:rsidRPr="00024F23" w:rsidRDefault="00071803" w:rsidP="00D31092">
      <w:pPr>
        <w:pStyle w:val="a7"/>
        <w:ind w:firstLine="709"/>
        <w:jc w:val="both"/>
        <w:rPr>
          <w:rFonts w:ascii="Times New Roman" w:hAnsi="Times New Roman" w:cs="Times New Roman"/>
          <w:b/>
          <w:sz w:val="28"/>
          <w:szCs w:val="28"/>
        </w:rPr>
      </w:pPr>
      <w:r w:rsidRPr="00024F23">
        <w:rPr>
          <w:rFonts w:ascii="Times New Roman" w:hAnsi="Times New Roman" w:cs="Times New Roman"/>
          <w:b/>
          <w:sz w:val="28"/>
          <w:szCs w:val="28"/>
        </w:rPr>
        <w:t>Контрольные вопросы:</w:t>
      </w:r>
    </w:p>
    <w:p w:rsidR="00EA3C00" w:rsidRPr="00024F23" w:rsidRDefault="009339BE"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1 Перечислить основные классы</w:t>
      </w:r>
      <w:r w:rsidR="00F60889" w:rsidRPr="00024F23">
        <w:rPr>
          <w:rFonts w:ascii="Times New Roman" w:hAnsi="Times New Roman" w:cs="Times New Roman"/>
          <w:sz w:val="28"/>
          <w:szCs w:val="28"/>
        </w:rPr>
        <w:t xml:space="preserve"> плесневых грибов?</w:t>
      </w:r>
    </w:p>
    <w:p w:rsidR="00EA3C00" w:rsidRPr="00024F23" w:rsidRDefault="009339BE"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2 </w:t>
      </w:r>
      <w:r w:rsidR="00EA3C00" w:rsidRPr="00024F23">
        <w:rPr>
          <w:rFonts w:ascii="Times New Roman" w:hAnsi="Times New Roman" w:cs="Times New Roman"/>
          <w:sz w:val="28"/>
          <w:szCs w:val="28"/>
        </w:rPr>
        <w:t>Назвать микотоксины</w:t>
      </w:r>
      <w:r w:rsidR="00F60889" w:rsidRPr="00024F23">
        <w:rPr>
          <w:rFonts w:ascii="Times New Roman" w:hAnsi="Times New Roman" w:cs="Times New Roman"/>
          <w:sz w:val="28"/>
          <w:szCs w:val="28"/>
        </w:rPr>
        <w:t>, выделяемые плесневыми грибами?</w:t>
      </w:r>
    </w:p>
    <w:p w:rsidR="00EA3C00" w:rsidRPr="00024F23" w:rsidRDefault="009339BE" w:rsidP="00D31092">
      <w:pPr>
        <w:pStyle w:val="a7"/>
        <w:ind w:firstLine="709"/>
        <w:jc w:val="both"/>
        <w:rPr>
          <w:rFonts w:ascii="Times New Roman" w:hAnsi="Times New Roman" w:cs="Times New Roman"/>
          <w:sz w:val="28"/>
          <w:szCs w:val="28"/>
        </w:rPr>
      </w:pPr>
      <w:r w:rsidRPr="00024F23">
        <w:rPr>
          <w:rFonts w:ascii="Times New Roman" w:hAnsi="Times New Roman" w:cs="Times New Roman"/>
          <w:sz w:val="28"/>
          <w:szCs w:val="28"/>
        </w:rPr>
        <w:t xml:space="preserve">3 </w:t>
      </w:r>
      <w:r w:rsidR="00EA3C00" w:rsidRPr="00024F23">
        <w:rPr>
          <w:rFonts w:ascii="Times New Roman" w:hAnsi="Times New Roman" w:cs="Times New Roman"/>
          <w:sz w:val="28"/>
          <w:szCs w:val="28"/>
        </w:rPr>
        <w:t xml:space="preserve">Перечислить продукты, в </w:t>
      </w:r>
      <w:r w:rsidR="00F60889" w:rsidRPr="00024F23">
        <w:rPr>
          <w:rFonts w:ascii="Times New Roman" w:hAnsi="Times New Roman" w:cs="Times New Roman"/>
          <w:sz w:val="28"/>
          <w:szCs w:val="28"/>
        </w:rPr>
        <w:t>которых встречаются микотоксины?</w:t>
      </w:r>
    </w:p>
    <w:p w:rsidR="00EA3C00" w:rsidRPr="00024F23" w:rsidRDefault="00EA3C00" w:rsidP="00D31092">
      <w:pPr>
        <w:pStyle w:val="a7"/>
        <w:ind w:firstLine="709"/>
        <w:jc w:val="both"/>
        <w:rPr>
          <w:rFonts w:ascii="Times New Roman" w:hAnsi="Times New Roman" w:cs="Times New Roman"/>
          <w:sz w:val="28"/>
          <w:szCs w:val="28"/>
        </w:rPr>
      </w:pPr>
    </w:p>
    <w:p w:rsidR="00EA3C00" w:rsidRPr="00024F23" w:rsidRDefault="00EA3C00" w:rsidP="00D31092">
      <w:pPr>
        <w:pStyle w:val="a7"/>
        <w:ind w:firstLine="709"/>
        <w:jc w:val="both"/>
        <w:rPr>
          <w:rFonts w:ascii="Times New Roman" w:hAnsi="Times New Roman" w:cs="Times New Roman"/>
          <w:sz w:val="28"/>
          <w:szCs w:val="28"/>
          <w:lang w:eastAsia="ru-RU"/>
        </w:rPr>
      </w:pPr>
    </w:p>
    <w:p w:rsidR="00EA3C00" w:rsidRPr="00024F23" w:rsidRDefault="00EA3C00" w:rsidP="00D31092">
      <w:pPr>
        <w:pStyle w:val="a7"/>
        <w:ind w:firstLine="709"/>
        <w:jc w:val="both"/>
        <w:rPr>
          <w:rFonts w:ascii="Times New Roman" w:hAnsi="Times New Roman" w:cs="Times New Roman"/>
          <w:sz w:val="28"/>
          <w:szCs w:val="28"/>
          <w:lang w:eastAsia="ru-RU"/>
        </w:rPr>
      </w:pPr>
    </w:p>
    <w:p w:rsidR="00EA3C00" w:rsidRPr="00024F23" w:rsidRDefault="00EA3C00" w:rsidP="00D31092">
      <w:pPr>
        <w:pStyle w:val="a7"/>
        <w:ind w:firstLine="709"/>
        <w:jc w:val="both"/>
        <w:rPr>
          <w:rFonts w:ascii="Times New Roman" w:hAnsi="Times New Roman" w:cs="Times New Roman"/>
          <w:sz w:val="28"/>
          <w:szCs w:val="28"/>
          <w:lang w:eastAsia="ru-RU"/>
        </w:rPr>
      </w:pPr>
    </w:p>
    <w:p w:rsidR="00DB74BC" w:rsidRPr="00024F23" w:rsidRDefault="00DB74BC" w:rsidP="00D31092">
      <w:pPr>
        <w:pStyle w:val="a7"/>
        <w:ind w:firstLine="709"/>
        <w:jc w:val="both"/>
        <w:rPr>
          <w:rFonts w:ascii="Times New Roman" w:hAnsi="Times New Roman" w:cs="Times New Roman"/>
          <w:sz w:val="28"/>
          <w:szCs w:val="28"/>
          <w:lang w:eastAsia="ru-RU"/>
        </w:rPr>
      </w:pPr>
    </w:p>
    <w:p w:rsidR="00DB74BC" w:rsidRPr="00024F23" w:rsidRDefault="00DB74BC" w:rsidP="00D31092">
      <w:pPr>
        <w:pStyle w:val="a7"/>
        <w:ind w:firstLine="709"/>
        <w:jc w:val="both"/>
        <w:rPr>
          <w:rFonts w:ascii="Times New Roman" w:hAnsi="Times New Roman" w:cs="Times New Roman"/>
          <w:sz w:val="28"/>
          <w:szCs w:val="28"/>
          <w:lang w:eastAsia="ru-RU"/>
        </w:rPr>
      </w:pPr>
    </w:p>
    <w:p w:rsidR="00DB74BC" w:rsidRPr="00024F23" w:rsidRDefault="00DB74BC" w:rsidP="00D31092">
      <w:pPr>
        <w:pStyle w:val="a7"/>
        <w:ind w:firstLine="709"/>
        <w:jc w:val="both"/>
        <w:rPr>
          <w:rFonts w:ascii="Times New Roman" w:hAnsi="Times New Roman" w:cs="Times New Roman"/>
          <w:sz w:val="28"/>
          <w:szCs w:val="28"/>
          <w:lang w:eastAsia="ru-RU"/>
        </w:rPr>
      </w:pPr>
    </w:p>
    <w:p w:rsidR="00DB74BC" w:rsidRPr="00024F23" w:rsidRDefault="00DB74BC" w:rsidP="00D31092">
      <w:pPr>
        <w:pStyle w:val="a7"/>
        <w:ind w:firstLine="709"/>
        <w:jc w:val="both"/>
        <w:rPr>
          <w:rFonts w:ascii="Times New Roman" w:hAnsi="Times New Roman" w:cs="Times New Roman"/>
          <w:sz w:val="28"/>
          <w:szCs w:val="28"/>
          <w:lang w:eastAsia="ru-RU"/>
        </w:rPr>
      </w:pPr>
    </w:p>
    <w:p w:rsidR="00DB74BC" w:rsidRPr="00024F23" w:rsidRDefault="00DB74BC" w:rsidP="00D31092">
      <w:pPr>
        <w:pStyle w:val="a7"/>
        <w:ind w:firstLine="709"/>
        <w:jc w:val="both"/>
        <w:rPr>
          <w:rFonts w:ascii="Times New Roman" w:hAnsi="Times New Roman" w:cs="Times New Roman"/>
          <w:sz w:val="28"/>
          <w:szCs w:val="28"/>
          <w:lang w:eastAsia="ru-RU"/>
        </w:rPr>
      </w:pPr>
    </w:p>
    <w:p w:rsidR="00DB74BC" w:rsidRPr="00024F23" w:rsidRDefault="00DB74BC" w:rsidP="00D31092">
      <w:pPr>
        <w:pStyle w:val="a7"/>
        <w:ind w:firstLine="709"/>
        <w:jc w:val="both"/>
        <w:rPr>
          <w:rFonts w:ascii="Times New Roman" w:hAnsi="Times New Roman" w:cs="Times New Roman"/>
          <w:sz w:val="28"/>
          <w:szCs w:val="28"/>
          <w:lang w:eastAsia="ru-RU"/>
        </w:rPr>
      </w:pPr>
    </w:p>
    <w:p w:rsidR="00DB74BC" w:rsidRPr="00024F23" w:rsidRDefault="00DB74BC" w:rsidP="00D31092">
      <w:pPr>
        <w:pStyle w:val="a7"/>
        <w:ind w:firstLine="709"/>
        <w:jc w:val="both"/>
        <w:rPr>
          <w:rFonts w:ascii="Times New Roman" w:hAnsi="Times New Roman" w:cs="Times New Roman"/>
          <w:sz w:val="28"/>
          <w:szCs w:val="28"/>
          <w:lang w:eastAsia="ru-RU"/>
        </w:rPr>
      </w:pPr>
    </w:p>
    <w:p w:rsidR="00A948D0" w:rsidRPr="00024F23" w:rsidRDefault="00A948D0" w:rsidP="003E509E">
      <w:pPr>
        <w:pStyle w:val="a7"/>
        <w:jc w:val="both"/>
        <w:rPr>
          <w:rFonts w:ascii="Times New Roman" w:hAnsi="Times New Roman" w:cs="Times New Roman"/>
          <w:sz w:val="28"/>
          <w:szCs w:val="28"/>
          <w:lang w:eastAsia="ru-RU"/>
        </w:rPr>
      </w:pPr>
    </w:p>
    <w:p w:rsidR="00D5542F" w:rsidRPr="00024F23" w:rsidRDefault="00D5542F" w:rsidP="003E509E">
      <w:pPr>
        <w:pStyle w:val="a7"/>
        <w:jc w:val="both"/>
        <w:rPr>
          <w:rFonts w:ascii="Times New Roman" w:hAnsi="Times New Roman" w:cs="Times New Roman"/>
          <w:sz w:val="28"/>
          <w:szCs w:val="28"/>
          <w:lang w:eastAsia="ru-RU"/>
        </w:rPr>
      </w:pPr>
    </w:p>
    <w:p w:rsidR="005C65D2" w:rsidRDefault="005C65D2" w:rsidP="003E509E">
      <w:pPr>
        <w:pStyle w:val="a7"/>
        <w:jc w:val="both"/>
        <w:rPr>
          <w:rFonts w:ascii="Times New Roman" w:hAnsi="Times New Roman" w:cs="Times New Roman"/>
          <w:sz w:val="28"/>
          <w:szCs w:val="28"/>
          <w:lang w:eastAsia="ru-RU"/>
        </w:rPr>
      </w:pPr>
    </w:p>
    <w:p w:rsidR="007A6FDD" w:rsidRPr="00024F23" w:rsidRDefault="007A6FDD" w:rsidP="003E509E">
      <w:pPr>
        <w:pStyle w:val="a7"/>
        <w:jc w:val="both"/>
        <w:rPr>
          <w:rFonts w:ascii="Times New Roman" w:hAnsi="Times New Roman" w:cs="Times New Roman"/>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r w:rsidRPr="00024F23">
        <w:rPr>
          <w:rFonts w:ascii="Times New Roman" w:hAnsi="Times New Roman" w:cs="Times New Roman"/>
          <w:b/>
          <w:sz w:val="28"/>
          <w:szCs w:val="28"/>
          <w:lang w:eastAsia="ru-RU"/>
        </w:rPr>
        <w:lastRenderedPageBreak/>
        <w:t>Заключение</w:t>
      </w: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B06C3A">
      <w:pPr>
        <w:pStyle w:val="a7"/>
        <w:ind w:firstLine="851"/>
        <w:jc w:val="both"/>
        <w:rPr>
          <w:rFonts w:ascii="Times New Roman" w:hAnsi="Times New Roman" w:cs="Times New Roman"/>
          <w:sz w:val="28"/>
          <w:szCs w:val="28"/>
          <w:lang w:eastAsia="ru-RU"/>
        </w:rPr>
      </w:pPr>
      <w:r w:rsidRPr="00024F23">
        <w:rPr>
          <w:rFonts w:ascii="Times New Roman" w:hAnsi="Times New Roman" w:cs="Times New Roman"/>
          <w:sz w:val="28"/>
          <w:szCs w:val="28"/>
        </w:rPr>
        <w:t>Предназначенные для реализации пищевые продукты должны удовлетворять физиологические потребности человека в необходимых веществах и энергии, соответствовать обязательным требованиям нормативных документов к допустимому содержанию химических (в том числе радиоактивных), биологических веществ и их соединений, микроорганизмов и других биологических организмов, представляющих опасность для здоровья нынешнего и будущих поколений.</w:t>
      </w:r>
    </w:p>
    <w:p w:rsidR="00B06C3A" w:rsidRPr="00024F23" w:rsidRDefault="00B06C3A" w:rsidP="00B06C3A">
      <w:pPr>
        <w:pStyle w:val="a7"/>
        <w:ind w:firstLine="851"/>
        <w:jc w:val="both"/>
        <w:rPr>
          <w:rFonts w:ascii="Times New Roman" w:hAnsi="Times New Roman" w:cs="Times New Roman"/>
          <w:b/>
          <w:sz w:val="28"/>
          <w:szCs w:val="28"/>
          <w:lang w:eastAsia="ru-RU"/>
        </w:rPr>
      </w:pPr>
      <w:r w:rsidRPr="00024F23">
        <w:rPr>
          <w:rFonts w:ascii="Times New Roman" w:hAnsi="Times New Roman" w:cs="Times New Roman"/>
          <w:sz w:val="28"/>
          <w:szCs w:val="28"/>
        </w:rPr>
        <w:t>В результате чего мясо, мясные и другие продукты убоя (промысла животных): молоко, молочные продукты, яйца, иная продукция животного и растительного происхождения подлежит обязательной ветеринарно-санитарной экспертизе для определения их пригодности безопасного использования в пищевых целях.</w:t>
      </w:r>
      <w:r w:rsidRPr="00024F23">
        <w:rPr>
          <w:rStyle w:val="apple-converted-space"/>
          <w:rFonts w:ascii="Times New Roman" w:hAnsi="Times New Roman" w:cs="Times New Roman"/>
          <w:sz w:val="28"/>
          <w:szCs w:val="28"/>
        </w:rPr>
        <w:t> </w:t>
      </w:r>
    </w:p>
    <w:p w:rsidR="00B06C3A" w:rsidRPr="00024F23" w:rsidRDefault="00B06C3A" w:rsidP="00B06C3A">
      <w:pPr>
        <w:pStyle w:val="a7"/>
        <w:ind w:firstLine="851"/>
        <w:jc w:val="both"/>
        <w:rPr>
          <w:rFonts w:ascii="Times New Roman" w:hAnsi="Times New Roman" w:cs="Times New Roman"/>
          <w:b/>
          <w:sz w:val="28"/>
          <w:szCs w:val="28"/>
          <w:lang w:eastAsia="ru-RU"/>
        </w:rPr>
      </w:pPr>
    </w:p>
    <w:p w:rsidR="00B06C3A" w:rsidRPr="00024F23" w:rsidRDefault="00B06C3A" w:rsidP="00B06C3A">
      <w:pPr>
        <w:pStyle w:val="a7"/>
        <w:ind w:firstLine="851"/>
        <w:jc w:val="both"/>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B06C3A" w:rsidRPr="00024F23" w:rsidRDefault="00B06C3A" w:rsidP="00B06C3A">
      <w:pPr>
        <w:pStyle w:val="a7"/>
        <w:rPr>
          <w:rFonts w:ascii="Times New Roman" w:hAnsi="Times New Roman" w:cs="Times New Roman"/>
          <w:b/>
          <w:sz w:val="28"/>
          <w:szCs w:val="28"/>
          <w:lang w:eastAsia="ru-RU"/>
        </w:rPr>
      </w:pPr>
    </w:p>
    <w:p w:rsidR="00B06C3A" w:rsidRPr="00024F23" w:rsidRDefault="00B06C3A" w:rsidP="00B06C3A">
      <w:pPr>
        <w:pStyle w:val="a7"/>
        <w:rPr>
          <w:rFonts w:ascii="Times New Roman" w:hAnsi="Times New Roman" w:cs="Times New Roman"/>
          <w:b/>
          <w:sz w:val="28"/>
          <w:szCs w:val="28"/>
          <w:lang w:eastAsia="ru-RU"/>
        </w:rPr>
      </w:pPr>
    </w:p>
    <w:p w:rsidR="00B06C3A" w:rsidRPr="00024F23" w:rsidRDefault="00B06C3A" w:rsidP="00DB74BC">
      <w:pPr>
        <w:pStyle w:val="a7"/>
        <w:ind w:firstLine="709"/>
        <w:jc w:val="center"/>
        <w:rPr>
          <w:rFonts w:ascii="Times New Roman" w:hAnsi="Times New Roman" w:cs="Times New Roman"/>
          <w:b/>
          <w:sz w:val="28"/>
          <w:szCs w:val="28"/>
          <w:lang w:eastAsia="ru-RU"/>
        </w:rPr>
      </w:pPr>
    </w:p>
    <w:p w:rsidR="00EA3C00" w:rsidRPr="00024F23" w:rsidRDefault="00B06C3A" w:rsidP="00DB74BC">
      <w:pPr>
        <w:pStyle w:val="a7"/>
        <w:ind w:firstLine="709"/>
        <w:jc w:val="center"/>
        <w:rPr>
          <w:rFonts w:ascii="Times New Roman" w:hAnsi="Times New Roman" w:cs="Times New Roman"/>
          <w:b/>
          <w:sz w:val="28"/>
          <w:szCs w:val="28"/>
          <w:lang w:eastAsia="ru-RU"/>
        </w:rPr>
      </w:pPr>
      <w:r w:rsidRPr="00024F23">
        <w:rPr>
          <w:rFonts w:ascii="Times New Roman" w:hAnsi="Times New Roman" w:cs="Times New Roman"/>
          <w:b/>
          <w:sz w:val="28"/>
          <w:szCs w:val="28"/>
          <w:lang w:eastAsia="ru-RU"/>
        </w:rPr>
        <w:lastRenderedPageBreak/>
        <w:t>Список использованных источников</w:t>
      </w:r>
    </w:p>
    <w:p w:rsidR="00DB74BC" w:rsidRPr="00024F23" w:rsidRDefault="00DB74BC" w:rsidP="00B06C3A">
      <w:pPr>
        <w:pStyle w:val="a7"/>
        <w:ind w:firstLine="851"/>
        <w:jc w:val="center"/>
        <w:rPr>
          <w:rFonts w:ascii="Times New Roman" w:hAnsi="Times New Roman" w:cs="Times New Roman"/>
          <w:b/>
          <w:sz w:val="28"/>
          <w:szCs w:val="28"/>
          <w:lang w:eastAsia="ru-RU"/>
        </w:rPr>
      </w:pPr>
    </w:p>
    <w:p w:rsidR="00976730" w:rsidRPr="00024F23" w:rsidRDefault="00976730" w:rsidP="00B06C3A">
      <w:pPr>
        <w:pStyle w:val="a7"/>
        <w:numPr>
          <w:ilvl w:val="0"/>
          <w:numId w:val="13"/>
        </w:numPr>
        <w:ind w:left="0" w:firstLine="851"/>
        <w:jc w:val="both"/>
        <w:rPr>
          <w:rFonts w:ascii="Times New Roman" w:hAnsi="Times New Roman" w:cs="Times New Roman"/>
          <w:sz w:val="28"/>
          <w:szCs w:val="28"/>
        </w:rPr>
      </w:pPr>
      <w:r w:rsidRPr="00024F23">
        <w:rPr>
          <w:rFonts w:ascii="Times New Roman" w:hAnsi="Times New Roman" w:cs="Times New Roman"/>
          <w:sz w:val="28"/>
          <w:szCs w:val="28"/>
        </w:rPr>
        <w:t>Боровков М.Ф. - Ветеринарно-санитарная экспертиза с основами технологии и стандартизации продуктов животноводства: учебник. – Спб.: издательство «Лань», 2007.</w:t>
      </w:r>
    </w:p>
    <w:p w:rsidR="00976730" w:rsidRPr="00024F23" w:rsidRDefault="00976730" w:rsidP="00B06C3A">
      <w:pPr>
        <w:pStyle w:val="a7"/>
        <w:numPr>
          <w:ilvl w:val="0"/>
          <w:numId w:val="13"/>
        </w:numPr>
        <w:ind w:left="0" w:firstLine="851"/>
        <w:jc w:val="both"/>
        <w:rPr>
          <w:rFonts w:ascii="Times New Roman" w:hAnsi="Times New Roman" w:cs="Times New Roman"/>
          <w:sz w:val="28"/>
          <w:szCs w:val="28"/>
        </w:rPr>
      </w:pPr>
      <w:r w:rsidRPr="00024F23">
        <w:rPr>
          <w:rFonts w:ascii="Times New Roman" w:hAnsi="Times New Roman" w:cs="Times New Roman"/>
          <w:sz w:val="28"/>
          <w:szCs w:val="28"/>
        </w:rPr>
        <w:t>Ветеринарное законодательство, т.4. – М., 2004.</w:t>
      </w:r>
    </w:p>
    <w:p w:rsidR="00976730" w:rsidRPr="00024F23" w:rsidRDefault="00976730" w:rsidP="00B06C3A">
      <w:pPr>
        <w:pStyle w:val="a7"/>
        <w:numPr>
          <w:ilvl w:val="0"/>
          <w:numId w:val="13"/>
        </w:numPr>
        <w:ind w:left="0" w:firstLine="851"/>
        <w:jc w:val="both"/>
        <w:rPr>
          <w:rFonts w:ascii="Times New Roman" w:hAnsi="Times New Roman" w:cs="Times New Roman"/>
          <w:sz w:val="28"/>
          <w:szCs w:val="28"/>
        </w:rPr>
      </w:pPr>
      <w:r w:rsidRPr="00024F23">
        <w:rPr>
          <w:rFonts w:ascii="Times New Roman" w:hAnsi="Times New Roman" w:cs="Times New Roman"/>
          <w:sz w:val="28"/>
          <w:szCs w:val="28"/>
        </w:rPr>
        <w:t>Житенко П.В. – Ветеринарно-санитарная экспертиза продуктов животноводства: справочник. – М.: Колос, 2000.</w:t>
      </w:r>
    </w:p>
    <w:p w:rsidR="00976730" w:rsidRPr="00024F23" w:rsidRDefault="00976730" w:rsidP="00B06C3A">
      <w:pPr>
        <w:pStyle w:val="a7"/>
        <w:numPr>
          <w:ilvl w:val="0"/>
          <w:numId w:val="13"/>
        </w:numPr>
        <w:ind w:left="0" w:firstLine="851"/>
        <w:jc w:val="both"/>
        <w:rPr>
          <w:rFonts w:ascii="Times New Roman" w:hAnsi="Times New Roman" w:cs="Times New Roman"/>
          <w:sz w:val="28"/>
          <w:szCs w:val="28"/>
        </w:rPr>
      </w:pPr>
      <w:r w:rsidRPr="00024F23">
        <w:rPr>
          <w:rFonts w:ascii="Times New Roman" w:hAnsi="Times New Roman" w:cs="Times New Roman"/>
          <w:sz w:val="28"/>
          <w:szCs w:val="28"/>
        </w:rPr>
        <w:t>Золотая книга фермера. Фермерское хозяйство. – Ростов-на-Дону: издат.дом «Владис», 2007.</w:t>
      </w:r>
    </w:p>
    <w:p w:rsidR="00976730" w:rsidRPr="00024F23" w:rsidRDefault="00976730" w:rsidP="00B06C3A">
      <w:pPr>
        <w:pStyle w:val="a7"/>
        <w:numPr>
          <w:ilvl w:val="0"/>
          <w:numId w:val="13"/>
        </w:numPr>
        <w:ind w:left="0" w:firstLine="851"/>
        <w:jc w:val="both"/>
        <w:rPr>
          <w:rFonts w:ascii="Times New Roman" w:hAnsi="Times New Roman" w:cs="Times New Roman"/>
          <w:sz w:val="28"/>
          <w:szCs w:val="28"/>
        </w:rPr>
      </w:pPr>
      <w:r w:rsidRPr="00024F23">
        <w:rPr>
          <w:rFonts w:ascii="Times New Roman" w:hAnsi="Times New Roman" w:cs="Times New Roman"/>
          <w:sz w:val="28"/>
          <w:szCs w:val="28"/>
        </w:rPr>
        <w:t>Шевченко В.В. – Товароведение и экспертиза потребительских товаров: учебник – М.: ИНФРА-М, 2005.</w:t>
      </w:r>
    </w:p>
    <w:p w:rsidR="00976730" w:rsidRPr="00024F23" w:rsidRDefault="00976730" w:rsidP="00B06C3A">
      <w:pPr>
        <w:pStyle w:val="a7"/>
        <w:numPr>
          <w:ilvl w:val="0"/>
          <w:numId w:val="13"/>
        </w:numPr>
        <w:ind w:left="0" w:firstLine="851"/>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Банникова Л.А., Королёва Н.С., Семенихина В.Ф. Микробиологические основы молочного производства.- М.: Агропромиздат, 1987.</w:t>
      </w:r>
    </w:p>
    <w:p w:rsidR="00976730" w:rsidRPr="00024F23" w:rsidRDefault="00976730" w:rsidP="00B06C3A">
      <w:pPr>
        <w:pStyle w:val="a7"/>
        <w:numPr>
          <w:ilvl w:val="0"/>
          <w:numId w:val="13"/>
        </w:numPr>
        <w:ind w:left="0" w:firstLine="851"/>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Горбатова К.К. Биохимия молока и молочных продуктов.- Лёгкая и пищевая промышленность, 1984.</w:t>
      </w:r>
    </w:p>
    <w:p w:rsidR="00976730" w:rsidRPr="00024F23" w:rsidRDefault="00976730" w:rsidP="00B06C3A">
      <w:pPr>
        <w:pStyle w:val="a7"/>
        <w:numPr>
          <w:ilvl w:val="0"/>
          <w:numId w:val="13"/>
        </w:numPr>
        <w:ind w:left="0" w:firstLine="851"/>
        <w:jc w:val="both"/>
        <w:rPr>
          <w:rFonts w:ascii="Times New Roman" w:eastAsia="Times New Roman" w:hAnsi="Times New Roman" w:cs="Times New Roman"/>
          <w:color w:val="000000"/>
          <w:sz w:val="28"/>
          <w:szCs w:val="28"/>
        </w:rPr>
      </w:pPr>
      <w:r w:rsidRPr="00024F23">
        <w:rPr>
          <w:rFonts w:ascii="Times New Roman" w:hAnsi="Times New Roman" w:cs="Times New Roman"/>
          <w:color w:val="000000"/>
          <w:sz w:val="28"/>
          <w:szCs w:val="28"/>
        </w:rPr>
        <w:t>Макаров В.А. и др. Ветеринарно-санитарная экспертиза с основами технологии и стандартизации продуктов животноводства.- М.: Агропромиздат, 1991.-463 с.</w:t>
      </w:r>
    </w:p>
    <w:p w:rsidR="00976730" w:rsidRPr="00024F23" w:rsidRDefault="00976730" w:rsidP="00B06C3A">
      <w:pPr>
        <w:pStyle w:val="a7"/>
        <w:numPr>
          <w:ilvl w:val="0"/>
          <w:numId w:val="13"/>
        </w:numPr>
        <w:ind w:left="0" w:firstLine="851"/>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Макаров В.А. «Ветеринарно-санитарная экспертиза пищевых продуктов на рынках и в хозяйствах» - Москва, 1992 г.</w:t>
      </w:r>
    </w:p>
    <w:p w:rsidR="00976730" w:rsidRPr="00024F23" w:rsidRDefault="00976730" w:rsidP="00B06C3A">
      <w:pPr>
        <w:pStyle w:val="a7"/>
        <w:numPr>
          <w:ilvl w:val="0"/>
          <w:numId w:val="13"/>
        </w:numPr>
        <w:ind w:left="0" w:firstLine="851"/>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Макаров В.А. «Практикум по ветеринарно-санитарной экспертизе с основами технологии продуктов животноводства» - Москва, «Агропромиздат», 1987 г.</w:t>
      </w:r>
    </w:p>
    <w:p w:rsidR="00976730" w:rsidRPr="00024F23" w:rsidRDefault="00976730" w:rsidP="00B06C3A">
      <w:pPr>
        <w:pStyle w:val="a7"/>
        <w:numPr>
          <w:ilvl w:val="0"/>
          <w:numId w:val="13"/>
        </w:numPr>
        <w:ind w:left="0" w:firstLine="851"/>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Макаров В.А., Фролов В.П., Шуклин Н.Ф. «Ветеринарно-санитарная экспертиза с основами технологии и стандартизации продуктов животноводства» - Москва, «Агропромиздат», 1991 г.</w:t>
      </w:r>
    </w:p>
    <w:p w:rsidR="00976730" w:rsidRPr="00024F23" w:rsidRDefault="00976730" w:rsidP="00B06C3A">
      <w:pPr>
        <w:pStyle w:val="a7"/>
        <w:numPr>
          <w:ilvl w:val="0"/>
          <w:numId w:val="13"/>
        </w:numPr>
        <w:ind w:left="0" w:firstLine="851"/>
        <w:jc w:val="both"/>
        <w:rPr>
          <w:rFonts w:ascii="Times New Roman" w:eastAsia="Times New Roman" w:hAnsi="Times New Roman" w:cs="Times New Roman"/>
          <w:color w:val="000000"/>
          <w:sz w:val="28"/>
          <w:szCs w:val="28"/>
        </w:rPr>
      </w:pPr>
      <w:r w:rsidRPr="00024F23">
        <w:rPr>
          <w:rFonts w:ascii="Times New Roman" w:eastAsia="Times New Roman" w:hAnsi="Times New Roman" w:cs="Times New Roman"/>
          <w:color w:val="000000"/>
          <w:sz w:val="28"/>
          <w:szCs w:val="28"/>
        </w:rPr>
        <w:t>Нечаев А.П. «Пищевые добавки» - Москва, «Пищевая промышленность» №6, 1996 г.</w:t>
      </w:r>
    </w:p>
    <w:p w:rsidR="00EA3C00" w:rsidRPr="00024F23" w:rsidRDefault="00976730" w:rsidP="00B06C3A">
      <w:pPr>
        <w:pStyle w:val="a7"/>
        <w:numPr>
          <w:ilvl w:val="0"/>
          <w:numId w:val="13"/>
        </w:numPr>
        <w:ind w:left="0" w:firstLine="851"/>
        <w:jc w:val="both"/>
        <w:rPr>
          <w:rFonts w:ascii="Times New Roman" w:hAnsi="Times New Roman" w:cs="Times New Roman"/>
          <w:color w:val="000000"/>
          <w:sz w:val="28"/>
          <w:szCs w:val="28"/>
        </w:rPr>
      </w:pPr>
      <w:r w:rsidRPr="00024F23">
        <w:rPr>
          <w:rFonts w:ascii="Times New Roman" w:hAnsi="Times New Roman" w:cs="Times New Roman"/>
          <w:color w:val="000000"/>
          <w:sz w:val="28"/>
          <w:szCs w:val="28"/>
        </w:rPr>
        <w:t>Журавская Н.К., Алёхина Л.Т., Отряшенкова Л.М. «Исследования и контроль качества мяса и мясопродуктов» - Москва, «Агропромиздат» 1985 г.</w:t>
      </w:r>
    </w:p>
    <w:p w:rsidR="00976730" w:rsidRPr="00024F23" w:rsidRDefault="00976730" w:rsidP="00B06C3A">
      <w:pPr>
        <w:pStyle w:val="a7"/>
        <w:numPr>
          <w:ilvl w:val="0"/>
          <w:numId w:val="13"/>
        </w:numPr>
        <w:ind w:left="0" w:firstLine="851"/>
        <w:jc w:val="both"/>
        <w:rPr>
          <w:rFonts w:ascii="Times New Roman" w:hAnsi="Times New Roman" w:cs="Times New Roman"/>
          <w:sz w:val="28"/>
          <w:szCs w:val="28"/>
          <w:lang w:eastAsia="ru-RU"/>
        </w:rPr>
      </w:pPr>
      <w:r w:rsidRPr="00024F23">
        <w:rPr>
          <w:rFonts w:ascii="Times New Roman" w:hAnsi="Times New Roman" w:cs="Times New Roman"/>
          <w:color w:val="000000"/>
          <w:sz w:val="28"/>
          <w:szCs w:val="28"/>
        </w:rPr>
        <w:t>Рогов И.А., Забашта А.Г., Казюлин Г.П. «Общая технология получения и переработки мяса» - Москва, «Колос», 1994 г.</w:t>
      </w:r>
    </w:p>
    <w:p w:rsidR="00EA3C00" w:rsidRPr="00024F23" w:rsidRDefault="00EA3C00" w:rsidP="00B06C3A">
      <w:pPr>
        <w:pStyle w:val="a7"/>
        <w:ind w:firstLine="851"/>
        <w:jc w:val="both"/>
        <w:rPr>
          <w:rFonts w:ascii="Times New Roman" w:hAnsi="Times New Roman" w:cs="Times New Roman"/>
          <w:sz w:val="28"/>
          <w:szCs w:val="28"/>
        </w:rPr>
      </w:pPr>
    </w:p>
    <w:p w:rsidR="00976730" w:rsidRPr="00024F23" w:rsidRDefault="00976730" w:rsidP="00B06C3A">
      <w:pPr>
        <w:pStyle w:val="a7"/>
        <w:ind w:firstLine="851"/>
        <w:rPr>
          <w:rFonts w:ascii="Times New Roman" w:hAnsi="Times New Roman" w:cs="Times New Roman"/>
          <w:sz w:val="28"/>
          <w:szCs w:val="28"/>
        </w:rPr>
      </w:pPr>
    </w:p>
    <w:p w:rsidR="00976730" w:rsidRPr="00024F23" w:rsidRDefault="00976730" w:rsidP="00B06C3A">
      <w:pPr>
        <w:pStyle w:val="a7"/>
        <w:ind w:firstLine="851"/>
        <w:rPr>
          <w:rFonts w:ascii="Times New Roman" w:hAnsi="Times New Roman" w:cs="Times New Roman"/>
          <w:sz w:val="28"/>
          <w:szCs w:val="28"/>
        </w:rPr>
      </w:pPr>
    </w:p>
    <w:p w:rsidR="00976730" w:rsidRPr="00024F23" w:rsidRDefault="00976730" w:rsidP="00B06C3A">
      <w:pPr>
        <w:pStyle w:val="a7"/>
        <w:ind w:firstLine="851"/>
        <w:rPr>
          <w:rFonts w:ascii="Times New Roman" w:hAnsi="Times New Roman" w:cs="Times New Roman"/>
          <w:sz w:val="28"/>
          <w:szCs w:val="28"/>
        </w:rPr>
      </w:pPr>
    </w:p>
    <w:p w:rsidR="00976730" w:rsidRPr="00024F23" w:rsidRDefault="00976730" w:rsidP="00B06C3A">
      <w:pPr>
        <w:pStyle w:val="a7"/>
        <w:ind w:firstLine="851"/>
        <w:rPr>
          <w:rFonts w:ascii="Times New Roman" w:hAnsi="Times New Roman" w:cs="Times New Roman"/>
          <w:sz w:val="28"/>
          <w:szCs w:val="28"/>
        </w:rPr>
      </w:pPr>
    </w:p>
    <w:p w:rsidR="00976730" w:rsidRDefault="00976730" w:rsidP="00B06C3A">
      <w:pPr>
        <w:pStyle w:val="a7"/>
        <w:ind w:firstLine="851"/>
        <w:rPr>
          <w:rFonts w:ascii="Times New Roman" w:hAnsi="Times New Roman" w:cs="Times New Roman"/>
          <w:sz w:val="28"/>
          <w:szCs w:val="28"/>
        </w:rPr>
      </w:pPr>
    </w:p>
    <w:p w:rsidR="007A6FDD" w:rsidRDefault="007A6FDD" w:rsidP="00B06C3A">
      <w:pPr>
        <w:pStyle w:val="a7"/>
        <w:ind w:firstLine="851"/>
        <w:rPr>
          <w:rFonts w:ascii="Times New Roman" w:hAnsi="Times New Roman" w:cs="Times New Roman"/>
          <w:sz w:val="28"/>
          <w:szCs w:val="28"/>
        </w:rPr>
      </w:pPr>
    </w:p>
    <w:p w:rsidR="007A6FDD" w:rsidRPr="00024F23" w:rsidRDefault="007A6FDD" w:rsidP="00B06C3A">
      <w:pPr>
        <w:pStyle w:val="a7"/>
        <w:ind w:firstLine="851"/>
        <w:rPr>
          <w:rFonts w:ascii="Times New Roman" w:hAnsi="Times New Roman" w:cs="Times New Roman"/>
          <w:sz w:val="28"/>
          <w:szCs w:val="28"/>
        </w:rPr>
      </w:pPr>
      <w:bookmarkStart w:id="0" w:name="_GoBack"/>
      <w:bookmarkEnd w:id="0"/>
    </w:p>
    <w:p w:rsidR="00976730" w:rsidRPr="00024F23" w:rsidRDefault="00976730" w:rsidP="00B06C3A">
      <w:pPr>
        <w:pStyle w:val="a7"/>
        <w:ind w:firstLine="851"/>
        <w:rPr>
          <w:rFonts w:ascii="Times New Roman" w:hAnsi="Times New Roman" w:cs="Times New Roman"/>
          <w:sz w:val="28"/>
          <w:szCs w:val="28"/>
        </w:rPr>
      </w:pPr>
    </w:p>
    <w:p w:rsidR="00976730" w:rsidRPr="00024F23" w:rsidRDefault="00976730" w:rsidP="00B06C3A">
      <w:pPr>
        <w:pStyle w:val="a7"/>
        <w:ind w:firstLine="851"/>
        <w:rPr>
          <w:rFonts w:ascii="Times New Roman" w:hAnsi="Times New Roman" w:cs="Times New Roman"/>
          <w:sz w:val="28"/>
          <w:szCs w:val="28"/>
        </w:rPr>
      </w:pPr>
    </w:p>
    <w:p w:rsidR="00976730" w:rsidRPr="00024F23" w:rsidRDefault="00976730" w:rsidP="00B06C3A">
      <w:pPr>
        <w:pStyle w:val="a7"/>
        <w:ind w:firstLine="851"/>
        <w:rPr>
          <w:rFonts w:ascii="Times New Roman" w:hAnsi="Times New Roman" w:cs="Times New Roman"/>
          <w:sz w:val="28"/>
          <w:szCs w:val="28"/>
        </w:rPr>
      </w:pPr>
    </w:p>
    <w:p w:rsidR="003275E2" w:rsidRPr="00024F23" w:rsidRDefault="003275E2" w:rsidP="009A1B1A">
      <w:pPr>
        <w:rPr>
          <w:rFonts w:cs="Times New Roman"/>
          <w:sz w:val="28"/>
          <w:szCs w:val="28"/>
        </w:rPr>
      </w:pPr>
    </w:p>
    <w:sectPr w:rsidR="003275E2" w:rsidRPr="00024F23" w:rsidSect="00A170E0">
      <w:footerReference w:type="default" r:id="rId11"/>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71A" w:rsidRDefault="00A6271A" w:rsidP="004E390A">
      <w:r>
        <w:separator/>
      </w:r>
    </w:p>
  </w:endnote>
  <w:endnote w:type="continuationSeparator" w:id="0">
    <w:p w:rsidR="00A6271A" w:rsidRDefault="00A6271A" w:rsidP="004E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ndale Sans UI">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3740506"/>
      <w:docPartObj>
        <w:docPartGallery w:val="Page Numbers (Bottom of Page)"/>
        <w:docPartUnique/>
      </w:docPartObj>
    </w:sdtPr>
    <w:sdtContent>
      <w:p w:rsidR="00705C3B" w:rsidRDefault="00705C3B">
        <w:pPr>
          <w:pStyle w:val="ae"/>
          <w:jc w:val="center"/>
        </w:pPr>
        <w:r>
          <w:fldChar w:fldCharType="begin"/>
        </w:r>
        <w:r>
          <w:instrText>PAGE   \* MERGEFORMAT</w:instrText>
        </w:r>
        <w:r>
          <w:fldChar w:fldCharType="separate"/>
        </w:r>
        <w:r w:rsidR="003E4A75">
          <w:rPr>
            <w:noProof/>
          </w:rPr>
          <w:t>114</w:t>
        </w:r>
        <w:r>
          <w:rPr>
            <w:noProof/>
          </w:rPr>
          <w:fldChar w:fldCharType="end"/>
        </w:r>
      </w:p>
    </w:sdtContent>
  </w:sdt>
  <w:p w:rsidR="00705C3B" w:rsidRDefault="00705C3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71A" w:rsidRDefault="00A6271A" w:rsidP="004E390A">
      <w:r w:rsidRPr="004E390A">
        <w:rPr>
          <w:color w:val="000000"/>
        </w:rPr>
        <w:separator/>
      </w:r>
    </w:p>
  </w:footnote>
  <w:footnote w:type="continuationSeparator" w:id="0">
    <w:p w:rsidR="00A6271A" w:rsidRDefault="00A6271A" w:rsidP="004E3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22958"/>
    <w:multiLevelType w:val="hybridMultilevel"/>
    <w:tmpl w:val="B58A2072"/>
    <w:lvl w:ilvl="0" w:tplc="EBF806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AA06D2"/>
    <w:multiLevelType w:val="hybridMultilevel"/>
    <w:tmpl w:val="F176FB9A"/>
    <w:lvl w:ilvl="0" w:tplc="E5160EFE">
      <w:start w:val="1"/>
      <w:numFmt w:val="decimal"/>
      <w:lvlText w:val="%1."/>
      <w:lvlJc w:val="left"/>
      <w:pPr>
        <w:tabs>
          <w:tab w:val="num" w:pos="720"/>
        </w:tabs>
        <w:ind w:left="720" w:hanging="360"/>
      </w:pPr>
      <w:rPr>
        <w:rFonts w:ascii="Times New Roman" w:eastAsia="Andale Sans U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427270"/>
    <w:multiLevelType w:val="multilevel"/>
    <w:tmpl w:val="E6469C78"/>
    <w:lvl w:ilvl="0">
      <w:start w:val="3"/>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DA1537B"/>
    <w:multiLevelType w:val="multilevel"/>
    <w:tmpl w:val="E3BC4A36"/>
    <w:lvl w:ilvl="0">
      <w:start w:val="1"/>
      <w:numFmt w:val="decimal"/>
      <w:lvlText w:val="%1."/>
      <w:lvlJc w:val="left"/>
      <w:pPr>
        <w:tabs>
          <w:tab w:val="num" w:pos="540"/>
        </w:tabs>
        <w:ind w:left="540" w:hanging="360"/>
      </w:pPr>
      <w:rPr>
        <w:rFonts w:hint="default"/>
      </w:rPr>
    </w:lvl>
    <w:lvl w:ilvl="1">
      <w:start w:val="2"/>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4">
    <w:nsid w:val="1FBB0A5B"/>
    <w:multiLevelType w:val="hybridMultilevel"/>
    <w:tmpl w:val="E1EEE2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330179"/>
    <w:multiLevelType w:val="hybridMultilevel"/>
    <w:tmpl w:val="BC4EA1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0E52F20"/>
    <w:multiLevelType w:val="multilevel"/>
    <w:tmpl w:val="594AE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6A24D4"/>
    <w:multiLevelType w:val="multilevel"/>
    <w:tmpl w:val="9656076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BED6425"/>
    <w:multiLevelType w:val="hybridMultilevel"/>
    <w:tmpl w:val="46A6D6DC"/>
    <w:lvl w:ilvl="0" w:tplc="595CAF84">
      <w:start w:val="1"/>
      <w:numFmt w:val="decimal"/>
      <w:lvlText w:val="%1."/>
      <w:lvlJc w:val="left"/>
      <w:pPr>
        <w:tabs>
          <w:tab w:val="num" w:pos="540"/>
        </w:tabs>
        <w:ind w:left="540" w:hanging="360"/>
      </w:pPr>
      <w:rPr>
        <w:rFonts w:ascii="Times New Roman" w:eastAsia="Andale Sans UI"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35320A46"/>
    <w:multiLevelType w:val="hybridMultilevel"/>
    <w:tmpl w:val="387AF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C62C57"/>
    <w:multiLevelType w:val="hybridMultilevel"/>
    <w:tmpl w:val="7B96C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B7F3766"/>
    <w:multiLevelType w:val="hybridMultilevel"/>
    <w:tmpl w:val="C832CA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D33D18"/>
    <w:multiLevelType w:val="hybridMultilevel"/>
    <w:tmpl w:val="B2C6C6DA"/>
    <w:lvl w:ilvl="0" w:tplc="1C94DB1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A66EB8"/>
    <w:multiLevelType w:val="hybridMultilevel"/>
    <w:tmpl w:val="C66A6A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C686D98"/>
    <w:multiLevelType w:val="hybridMultilevel"/>
    <w:tmpl w:val="72547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507532"/>
    <w:multiLevelType w:val="hybridMultilevel"/>
    <w:tmpl w:val="8402B3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09A3AE9"/>
    <w:multiLevelType w:val="multilevel"/>
    <w:tmpl w:val="6470AB66"/>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6A59260C"/>
    <w:multiLevelType w:val="multilevel"/>
    <w:tmpl w:val="AEC06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A10EBA"/>
    <w:multiLevelType w:val="hybridMultilevel"/>
    <w:tmpl w:val="A7F4AE5C"/>
    <w:lvl w:ilvl="0" w:tplc="5E2417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8"/>
  </w:num>
  <w:num w:numId="3">
    <w:abstractNumId w:val="1"/>
  </w:num>
  <w:num w:numId="4">
    <w:abstractNumId w:val="13"/>
  </w:num>
  <w:num w:numId="5">
    <w:abstractNumId w:val="4"/>
  </w:num>
  <w:num w:numId="6">
    <w:abstractNumId w:val="7"/>
  </w:num>
  <w:num w:numId="7">
    <w:abstractNumId w:val="3"/>
  </w:num>
  <w:num w:numId="8">
    <w:abstractNumId w:val="5"/>
  </w:num>
  <w:num w:numId="9">
    <w:abstractNumId w:val="9"/>
  </w:num>
  <w:num w:numId="10">
    <w:abstractNumId w:val="14"/>
  </w:num>
  <w:num w:numId="11">
    <w:abstractNumId w:val="6"/>
  </w:num>
  <w:num w:numId="12">
    <w:abstractNumId w:val="17"/>
  </w:num>
  <w:num w:numId="13">
    <w:abstractNumId w:val="12"/>
  </w:num>
  <w:num w:numId="14">
    <w:abstractNumId w:val="15"/>
  </w:num>
  <w:num w:numId="15">
    <w:abstractNumId w:val="10"/>
  </w:num>
  <w:num w:numId="16">
    <w:abstractNumId w:val="18"/>
  </w:num>
  <w:num w:numId="17">
    <w:abstractNumId w:val="0"/>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0A"/>
    <w:rsid w:val="00000EC1"/>
    <w:rsid w:val="00001A78"/>
    <w:rsid w:val="00003210"/>
    <w:rsid w:val="00006B65"/>
    <w:rsid w:val="00024F23"/>
    <w:rsid w:val="00042CDF"/>
    <w:rsid w:val="000447EA"/>
    <w:rsid w:val="00045F7E"/>
    <w:rsid w:val="00046027"/>
    <w:rsid w:val="00047948"/>
    <w:rsid w:val="00065255"/>
    <w:rsid w:val="00071803"/>
    <w:rsid w:val="00085D79"/>
    <w:rsid w:val="000B247E"/>
    <w:rsid w:val="000C539B"/>
    <w:rsid w:val="000D2009"/>
    <w:rsid w:val="000D311E"/>
    <w:rsid w:val="000D7D25"/>
    <w:rsid w:val="000F0428"/>
    <w:rsid w:val="000F0491"/>
    <w:rsid w:val="000F62B2"/>
    <w:rsid w:val="001073C5"/>
    <w:rsid w:val="001111FD"/>
    <w:rsid w:val="00114E00"/>
    <w:rsid w:val="00115DD2"/>
    <w:rsid w:val="00123C1B"/>
    <w:rsid w:val="00123F6B"/>
    <w:rsid w:val="00137E6B"/>
    <w:rsid w:val="00140D62"/>
    <w:rsid w:val="00157F63"/>
    <w:rsid w:val="00160AD0"/>
    <w:rsid w:val="00167350"/>
    <w:rsid w:val="001740A7"/>
    <w:rsid w:val="001A591A"/>
    <w:rsid w:val="001A64F7"/>
    <w:rsid w:val="001A73DE"/>
    <w:rsid w:val="001B0402"/>
    <w:rsid w:val="001B6FBD"/>
    <w:rsid w:val="001B75CE"/>
    <w:rsid w:val="001C05FD"/>
    <w:rsid w:val="001D7927"/>
    <w:rsid w:val="001E6FBF"/>
    <w:rsid w:val="001F47DB"/>
    <w:rsid w:val="002048E8"/>
    <w:rsid w:val="00227F7D"/>
    <w:rsid w:val="00236A62"/>
    <w:rsid w:val="00262436"/>
    <w:rsid w:val="002662F6"/>
    <w:rsid w:val="0027700F"/>
    <w:rsid w:val="00282D59"/>
    <w:rsid w:val="00284329"/>
    <w:rsid w:val="0028648D"/>
    <w:rsid w:val="00293BA8"/>
    <w:rsid w:val="002A4891"/>
    <w:rsid w:val="002B1CC3"/>
    <w:rsid w:val="002C675F"/>
    <w:rsid w:val="002C761C"/>
    <w:rsid w:val="002D0D29"/>
    <w:rsid w:val="002D7910"/>
    <w:rsid w:val="002E2F0A"/>
    <w:rsid w:val="002E5460"/>
    <w:rsid w:val="003275E2"/>
    <w:rsid w:val="00330C0B"/>
    <w:rsid w:val="00332EF2"/>
    <w:rsid w:val="00341CAE"/>
    <w:rsid w:val="003534AD"/>
    <w:rsid w:val="00376B8D"/>
    <w:rsid w:val="00383458"/>
    <w:rsid w:val="00385827"/>
    <w:rsid w:val="00392B18"/>
    <w:rsid w:val="003973A9"/>
    <w:rsid w:val="003B151A"/>
    <w:rsid w:val="003B61F0"/>
    <w:rsid w:val="003B7DAB"/>
    <w:rsid w:val="003C7BAE"/>
    <w:rsid w:val="003E4A75"/>
    <w:rsid w:val="003E509E"/>
    <w:rsid w:val="003E6462"/>
    <w:rsid w:val="003F5D5B"/>
    <w:rsid w:val="003F68ED"/>
    <w:rsid w:val="00403E52"/>
    <w:rsid w:val="004228E4"/>
    <w:rsid w:val="00425DE4"/>
    <w:rsid w:val="004703C8"/>
    <w:rsid w:val="004A5955"/>
    <w:rsid w:val="004C6C85"/>
    <w:rsid w:val="004C75DE"/>
    <w:rsid w:val="004E0571"/>
    <w:rsid w:val="004E0804"/>
    <w:rsid w:val="004E390A"/>
    <w:rsid w:val="00501832"/>
    <w:rsid w:val="00516AA1"/>
    <w:rsid w:val="00516BF7"/>
    <w:rsid w:val="00533E3A"/>
    <w:rsid w:val="005620E8"/>
    <w:rsid w:val="00584147"/>
    <w:rsid w:val="00584838"/>
    <w:rsid w:val="0058544C"/>
    <w:rsid w:val="00591CC4"/>
    <w:rsid w:val="00596F96"/>
    <w:rsid w:val="005A1F12"/>
    <w:rsid w:val="005B4DBA"/>
    <w:rsid w:val="005C65D2"/>
    <w:rsid w:val="005D3BCF"/>
    <w:rsid w:val="005D4DFF"/>
    <w:rsid w:val="005D674A"/>
    <w:rsid w:val="005E253D"/>
    <w:rsid w:val="005F2998"/>
    <w:rsid w:val="006001C4"/>
    <w:rsid w:val="0063022F"/>
    <w:rsid w:val="006303EB"/>
    <w:rsid w:val="00651EE4"/>
    <w:rsid w:val="00652475"/>
    <w:rsid w:val="00653697"/>
    <w:rsid w:val="00660E00"/>
    <w:rsid w:val="00671BFB"/>
    <w:rsid w:val="00677F77"/>
    <w:rsid w:val="00682C68"/>
    <w:rsid w:val="0069441A"/>
    <w:rsid w:val="006B39A6"/>
    <w:rsid w:val="006D4B9D"/>
    <w:rsid w:val="006E08E5"/>
    <w:rsid w:val="006E3902"/>
    <w:rsid w:val="006F297A"/>
    <w:rsid w:val="00701393"/>
    <w:rsid w:val="00705C3B"/>
    <w:rsid w:val="007065B4"/>
    <w:rsid w:val="00717773"/>
    <w:rsid w:val="00720C9E"/>
    <w:rsid w:val="00741FF7"/>
    <w:rsid w:val="00747EDD"/>
    <w:rsid w:val="007548A9"/>
    <w:rsid w:val="00756CE6"/>
    <w:rsid w:val="00780F4B"/>
    <w:rsid w:val="0079223E"/>
    <w:rsid w:val="00796BC5"/>
    <w:rsid w:val="007A3FFB"/>
    <w:rsid w:val="007A6FDD"/>
    <w:rsid w:val="007B6094"/>
    <w:rsid w:val="007B72D7"/>
    <w:rsid w:val="007C4D14"/>
    <w:rsid w:val="007D1BBC"/>
    <w:rsid w:val="007D21FA"/>
    <w:rsid w:val="007D39F1"/>
    <w:rsid w:val="007D48C0"/>
    <w:rsid w:val="007D6367"/>
    <w:rsid w:val="007D7930"/>
    <w:rsid w:val="007E35FA"/>
    <w:rsid w:val="007E7C25"/>
    <w:rsid w:val="007F6EF8"/>
    <w:rsid w:val="0080512A"/>
    <w:rsid w:val="0080633C"/>
    <w:rsid w:val="0081268F"/>
    <w:rsid w:val="00817B90"/>
    <w:rsid w:val="00837617"/>
    <w:rsid w:val="00856A04"/>
    <w:rsid w:val="00857A19"/>
    <w:rsid w:val="008616B0"/>
    <w:rsid w:val="008629C6"/>
    <w:rsid w:val="0088530A"/>
    <w:rsid w:val="00886B98"/>
    <w:rsid w:val="008912BA"/>
    <w:rsid w:val="008A0312"/>
    <w:rsid w:val="008A709E"/>
    <w:rsid w:val="008C00D0"/>
    <w:rsid w:val="008D1A77"/>
    <w:rsid w:val="008E0D30"/>
    <w:rsid w:val="008E41D0"/>
    <w:rsid w:val="008E6038"/>
    <w:rsid w:val="008F2C6F"/>
    <w:rsid w:val="009125AB"/>
    <w:rsid w:val="009144C5"/>
    <w:rsid w:val="00914DB7"/>
    <w:rsid w:val="00920423"/>
    <w:rsid w:val="00923A6C"/>
    <w:rsid w:val="009339BE"/>
    <w:rsid w:val="00936747"/>
    <w:rsid w:val="00937EAA"/>
    <w:rsid w:val="00945C37"/>
    <w:rsid w:val="0096663F"/>
    <w:rsid w:val="009725DB"/>
    <w:rsid w:val="00976730"/>
    <w:rsid w:val="009773F5"/>
    <w:rsid w:val="00985F2C"/>
    <w:rsid w:val="009875A6"/>
    <w:rsid w:val="009938B9"/>
    <w:rsid w:val="009A1B1A"/>
    <w:rsid w:val="009A212F"/>
    <w:rsid w:val="009B2994"/>
    <w:rsid w:val="009C190D"/>
    <w:rsid w:val="009C2214"/>
    <w:rsid w:val="009D3A45"/>
    <w:rsid w:val="009E77DC"/>
    <w:rsid w:val="009F60B1"/>
    <w:rsid w:val="00A05FF3"/>
    <w:rsid w:val="00A13A7E"/>
    <w:rsid w:val="00A170E0"/>
    <w:rsid w:val="00A26794"/>
    <w:rsid w:val="00A32FC2"/>
    <w:rsid w:val="00A3680E"/>
    <w:rsid w:val="00A52C35"/>
    <w:rsid w:val="00A6271A"/>
    <w:rsid w:val="00A90818"/>
    <w:rsid w:val="00A948D0"/>
    <w:rsid w:val="00A94AA4"/>
    <w:rsid w:val="00AB0064"/>
    <w:rsid w:val="00AC1C55"/>
    <w:rsid w:val="00AC22A1"/>
    <w:rsid w:val="00AD5BC0"/>
    <w:rsid w:val="00AD6813"/>
    <w:rsid w:val="00B06C3A"/>
    <w:rsid w:val="00B12335"/>
    <w:rsid w:val="00B31D37"/>
    <w:rsid w:val="00B50A04"/>
    <w:rsid w:val="00B5351F"/>
    <w:rsid w:val="00B657A6"/>
    <w:rsid w:val="00B71E2F"/>
    <w:rsid w:val="00B77CD5"/>
    <w:rsid w:val="00B81367"/>
    <w:rsid w:val="00B85D5D"/>
    <w:rsid w:val="00B91855"/>
    <w:rsid w:val="00B919BA"/>
    <w:rsid w:val="00B921E2"/>
    <w:rsid w:val="00B96E4C"/>
    <w:rsid w:val="00BA017A"/>
    <w:rsid w:val="00BA41F4"/>
    <w:rsid w:val="00BA434D"/>
    <w:rsid w:val="00BA7034"/>
    <w:rsid w:val="00BC4801"/>
    <w:rsid w:val="00BC4C26"/>
    <w:rsid w:val="00BE59C7"/>
    <w:rsid w:val="00C22F49"/>
    <w:rsid w:val="00C32917"/>
    <w:rsid w:val="00C4220C"/>
    <w:rsid w:val="00C541AB"/>
    <w:rsid w:val="00C71A2C"/>
    <w:rsid w:val="00C71EC1"/>
    <w:rsid w:val="00C74B66"/>
    <w:rsid w:val="00C90C96"/>
    <w:rsid w:val="00C97752"/>
    <w:rsid w:val="00CC299D"/>
    <w:rsid w:val="00CC3B7D"/>
    <w:rsid w:val="00CC3BCD"/>
    <w:rsid w:val="00CC4CCB"/>
    <w:rsid w:val="00CD235E"/>
    <w:rsid w:val="00CD3C9C"/>
    <w:rsid w:val="00CE1C2F"/>
    <w:rsid w:val="00CF1678"/>
    <w:rsid w:val="00CF2015"/>
    <w:rsid w:val="00CF5501"/>
    <w:rsid w:val="00CF7FBE"/>
    <w:rsid w:val="00D06AED"/>
    <w:rsid w:val="00D24EA7"/>
    <w:rsid w:val="00D267DD"/>
    <w:rsid w:val="00D30F3E"/>
    <w:rsid w:val="00D31092"/>
    <w:rsid w:val="00D33D36"/>
    <w:rsid w:val="00D34373"/>
    <w:rsid w:val="00D3734F"/>
    <w:rsid w:val="00D44BF3"/>
    <w:rsid w:val="00D505A0"/>
    <w:rsid w:val="00D51EDE"/>
    <w:rsid w:val="00D54481"/>
    <w:rsid w:val="00D54829"/>
    <w:rsid w:val="00D5542F"/>
    <w:rsid w:val="00D6312E"/>
    <w:rsid w:val="00D83DAB"/>
    <w:rsid w:val="00D8509D"/>
    <w:rsid w:val="00D865DC"/>
    <w:rsid w:val="00D86ADB"/>
    <w:rsid w:val="00D93C29"/>
    <w:rsid w:val="00D949B0"/>
    <w:rsid w:val="00D95EE5"/>
    <w:rsid w:val="00DB0560"/>
    <w:rsid w:val="00DB74BC"/>
    <w:rsid w:val="00DC766C"/>
    <w:rsid w:val="00DD7215"/>
    <w:rsid w:val="00DF2EF4"/>
    <w:rsid w:val="00E075FA"/>
    <w:rsid w:val="00E336E9"/>
    <w:rsid w:val="00E33A13"/>
    <w:rsid w:val="00E371F6"/>
    <w:rsid w:val="00E51219"/>
    <w:rsid w:val="00E73B00"/>
    <w:rsid w:val="00E90B74"/>
    <w:rsid w:val="00E93837"/>
    <w:rsid w:val="00EA3C00"/>
    <w:rsid w:val="00EA49F7"/>
    <w:rsid w:val="00EB2AE5"/>
    <w:rsid w:val="00EE1975"/>
    <w:rsid w:val="00EE2A25"/>
    <w:rsid w:val="00EF719F"/>
    <w:rsid w:val="00F01671"/>
    <w:rsid w:val="00F02F90"/>
    <w:rsid w:val="00F14A16"/>
    <w:rsid w:val="00F15647"/>
    <w:rsid w:val="00F167F9"/>
    <w:rsid w:val="00F232A3"/>
    <w:rsid w:val="00F40B5C"/>
    <w:rsid w:val="00F60889"/>
    <w:rsid w:val="00F64700"/>
    <w:rsid w:val="00F72417"/>
    <w:rsid w:val="00F76CC1"/>
    <w:rsid w:val="00F85D8D"/>
    <w:rsid w:val="00FA1B34"/>
    <w:rsid w:val="00FA546B"/>
    <w:rsid w:val="00FC0FF3"/>
    <w:rsid w:val="00FC639E"/>
    <w:rsid w:val="00FD40D2"/>
    <w:rsid w:val="00FD743A"/>
    <w:rsid w:val="00FF348C"/>
    <w:rsid w:val="00FF7A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kern w:val="3"/>
        <w:sz w:val="24"/>
        <w:szCs w:val="24"/>
        <w:lang w:val="ru-RU" w:eastAsia="ru-RU"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A41F4"/>
    <w:pPr>
      <w:suppressAutoHyphens/>
    </w:pPr>
  </w:style>
  <w:style w:type="paragraph" w:styleId="1">
    <w:name w:val="heading 1"/>
    <w:basedOn w:val="a"/>
    <w:next w:val="a"/>
    <w:rsid w:val="004E390A"/>
    <w:pPr>
      <w:keepNext/>
      <w:keepLines/>
      <w:spacing w:before="480"/>
      <w:outlineLvl w:val="0"/>
    </w:pPr>
    <w:rPr>
      <w:rFonts w:ascii="Cambria" w:eastAsia="Times New Roman" w:hAnsi="Cambria" w:cs="Times New Roman"/>
      <w:b/>
      <w:bCs/>
      <w:color w:val="365F91"/>
      <w:sz w:val="28"/>
      <w:szCs w:val="28"/>
    </w:rPr>
  </w:style>
  <w:style w:type="paragraph" w:styleId="2">
    <w:name w:val="heading 2"/>
    <w:basedOn w:val="a"/>
    <w:rsid w:val="004E390A"/>
    <w:pPr>
      <w:widowControl/>
      <w:suppressAutoHyphens w:val="0"/>
      <w:spacing w:before="100" w:after="100"/>
      <w:textAlignment w:val="auto"/>
      <w:outlineLvl w:val="1"/>
    </w:pPr>
    <w:rPr>
      <w:rFonts w:eastAsia="Times New Roman" w:cs="Times New Roman"/>
      <w:b/>
      <w:bCs/>
      <w:kern w:val="0"/>
      <w:sz w:val="36"/>
      <w:szCs w:val="36"/>
    </w:rPr>
  </w:style>
  <w:style w:type="paragraph" w:styleId="3">
    <w:name w:val="heading 3"/>
    <w:basedOn w:val="a"/>
    <w:next w:val="a"/>
    <w:link w:val="30"/>
    <w:uiPriority w:val="9"/>
    <w:unhideWhenUsed/>
    <w:qFormat/>
    <w:rsid w:val="00584147"/>
    <w:pPr>
      <w:keepNext/>
      <w:keepLines/>
      <w:widowControl/>
      <w:suppressAutoHyphens w:val="0"/>
      <w:autoSpaceDN/>
      <w:spacing w:before="200" w:line="276" w:lineRule="auto"/>
      <w:textAlignment w:val="auto"/>
      <w:outlineLvl w:val="2"/>
    </w:pPr>
    <w:rPr>
      <w:rFonts w:asciiTheme="majorHAnsi" w:eastAsiaTheme="majorEastAsia" w:hAnsiTheme="majorHAnsi" w:cstheme="majorBidi"/>
      <w:b/>
      <w:bCs/>
      <w:color w:val="4F81BD" w:themeColor="accent1"/>
      <w:kern w:val="0"/>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E390A"/>
    <w:pPr>
      <w:suppressAutoHyphens/>
    </w:pPr>
  </w:style>
  <w:style w:type="paragraph" w:customStyle="1" w:styleId="Heading">
    <w:name w:val="Heading"/>
    <w:basedOn w:val="Standard"/>
    <w:next w:val="Textbody"/>
    <w:rsid w:val="004E390A"/>
    <w:pPr>
      <w:keepNext/>
      <w:spacing w:before="240" w:after="120"/>
    </w:pPr>
    <w:rPr>
      <w:rFonts w:ascii="Arial" w:hAnsi="Arial"/>
      <w:sz w:val="28"/>
      <w:szCs w:val="28"/>
    </w:rPr>
  </w:style>
  <w:style w:type="paragraph" w:customStyle="1" w:styleId="Textbody">
    <w:name w:val="Text body"/>
    <w:basedOn w:val="Standard"/>
    <w:rsid w:val="004E390A"/>
    <w:pPr>
      <w:spacing w:after="120"/>
    </w:pPr>
  </w:style>
  <w:style w:type="paragraph" w:styleId="a3">
    <w:name w:val="List"/>
    <w:basedOn w:val="Textbody"/>
    <w:rsid w:val="004E390A"/>
  </w:style>
  <w:style w:type="paragraph" w:customStyle="1" w:styleId="10">
    <w:name w:val="Название объекта1"/>
    <w:basedOn w:val="Standard"/>
    <w:rsid w:val="004E390A"/>
    <w:pPr>
      <w:suppressLineNumbers/>
      <w:spacing w:before="120" w:after="120"/>
    </w:pPr>
    <w:rPr>
      <w:i/>
      <w:iCs/>
    </w:rPr>
  </w:style>
  <w:style w:type="paragraph" w:customStyle="1" w:styleId="Index">
    <w:name w:val="Index"/>
    <w:basedOn w:val="Standard"/>
    <w:rsid w:val="004E390A"/>
    <w:pPr>
      <w:suppressLineNumbers/>
    </w:pPr>
  </w:style>
  <w:style w:type="character" w:customStyle="1" w:styleId="apple-converted-space">
    <w:name w:val="apple-converted-space"/>
    <w:basedOn w:val="a0"/>
    <w:rsid w:val="004E390A"/>
  </w:style>
  <w:style w:type="character" w:customStyle="1" w:styleId="20">
    <w:name w:val="Заголовок 2 Знак"/>
    <w:basedOn w:val="a0"/>
    <w:rsid w:val="004E390A"/>
    <w:rPr>
      <w:rFonts w:eastAsia="Times New Roman" w:cs="Times New Roman"/>
      <w:b/>
      <w:bCs/>
      <w:kern w:val="0"/>
      <w:sz w:val="36"/>
      <w:szCs w:val="36"/>
    </w:rPr>
  </w:style>
  <w:style w:type="character" w:customStyle="1" w:styleId="11">
    <w:name w:val="Заголовок 1 Знак"/>
    <w:basedOn w:val="a0"/>
    <w:rsid w:val="004E390A"/>
    <w:rPr>
      <w:rFonts w:ascii="Cambria" w:eastAsia="Times New Roman" w:hAnsi="Cambria" w:cs="Times New Roman"/>
      <w:b/>
      <w:bCs/>
      <w:color w:val="365F91"/>
      <w:sz w:val="28"/>
      <w:szCs w:val="28"/>
    </w:rPr>
  </w:style>
  <w:style w:type="paragraph" w:styleId="a4">
    <w:name w:val="Normal (Web)"/>
    <w:basedOn w:val="a"/>
    <w:uiPriority w:val="99"/>
    <w:rsid w:val="004E390A"/>
    <w:pPr>
      <w:widowControl/>
      <w:suppressAutoHyphens w:val="0"/>
      <w:spacing w:before="100" w:after="100"/>
      <w:textAlignment w:val="auto"/>
    </w:pPr>
    <w:rPr>
      <w:rFonts w:eastAsia="Times New Roman" w:cs="Times New Roman"/>
      <w:kern w:val="0"/>
    </w:rPr>
  </w:style>
  <w:style w:type="character" w:customStyle="1" w:styleId="first">
    <w:name w:val="first"/>
    <w:basedOn w:val="a0"/>
    <w:rsid w:val="004E390A"/>
  </w:style>
  <w:style w:type="character" w:styleId="a5">
    <w:name w:val="Strong"/>
    <w:basedOn w:val="a0"/>
    <w:qFormat/>
    <w:rsid w:val="004E390A"/>
    <w:rPr>
      <w:b/>
      <w:bCs/>
    </w:rPr>
  </w:style>
  <w:style w:type="character" w:styleId="a6">
    <w:name w:val="Hyperlink"/>
    <w:basedOn w:val="a0"/>
    <w:rsid w:val="004E390A"/>
    <w:rPr>
      <w:color w:val="0000FF"/>
      <w:u w:val="single"/>
    </w:rPr>
  </w:style>
  <w:style w:type="character" w:customStyle="1" w:styleId="30">
    <w:name w:val="Заголовок 3 Знак"/>
    <w:basedOn w:val="a0"/>
    <w:link w:val="3"/>
    <w:uiPriority w:val="9"/>
    <w:rsid w:val="00584147"/>
    <w:rPr>
      <w:rFonts w:asciiTheme="majorHAnsi" w:eastAsiaTheme="majorEastAsia" w:hAnsiTheme="majorHAnsi" w:cstheme="majorBidi"/>
      <w:b/>
      <w:bCs/>
      <w:color w:val="4F81BD" w:themeColor="accent1"/>
      <w:kern w:val="0"/>
      <w:sz w:val="22"/>
      <w:szCs w:val="22"/>
      <w:lang w:eastAsia="en-US"/>
    </w:rPr>
  </w:style>
  <w:style w:type="paragraph" w:styleId="a7">
    <w:name w:val="No Spacing"/>
    <w:uiPriority w:val="1"/>
    <w:qFormat/>
    <w:rsid w:val="00584147"/>
    <w:pPr>
      <w:widowControl/>
      <w:autoSpaceDN/>
      <w:textAlignment w:val="auto"/>
    </w:pPr>
    <w:rPr>
      <w:rFonts w:asciiTheme="minorHAnsi" w:eastAsiaTheme="minorHAnsi" w:hAnsiTheme="minorHAnsi" w:cstheme="minorBidi"/>
      <w:kern w:val="0"/>
      <w:sz w:val="22"/>
      <w:szCs w:val="22"/>
      <w:lang w:eastAsia="en-US"/>
    </w:rPr>
  </w:style>
  <w:style w:type="table" w:styleId="a8">
    <w:name w:val="Table Grid"/>
    <w:basedOn w:val="a1"/>
    <w:uiPriority w:val="59"/>
    <w:rsid w:val="00584147"/>
    <w:pPr>
      <w:widowControl/>
      <w:autoSpaceDN/>
      <w:textAlignment w:val="auto"/>
    </w:pPr>
    <w:rPr>
      <w:rFonts w:asciiTheme="minorHAnsi" w:eastAsiaTheme="minorHAnsi" w:hAnsiTheme="minorHAnsi" w:cstheme="minorBidi"/>
      <w:kern w:val="0"/>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4E05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Courier New" w:hAnsi="Courier New" w:cs="Courier New"/>
      <w:kern w:val="0"/>
      <w:sz w:val="20"/>
      <w:szCs w:val="20"/>
    </w:rPr>
  </w:style>
  <w:style w:type="character" w:customStyle="1" w:styleId="HTML0">
    <w:name w:val="Стандартный HTML Знак"/>
    <w:basedOn w:val="a0"/>
    <w:link w:val="HTML"/>
    <w:rsid w:val="004E0571"/>
    <w:rPr>
      <w:rFonts w:ascii="Courier New" w:eastAsia="Courier New" w:hAnsi="Courier New" w:cs="Courier New"/>
      <w:kern w:val="0"/>
      <w:sz w:val="20"/>
      <w:szCs w:val="20"/>
    </w:rPr>
  </w:style>
  <w:style w:type="paragraph" w:styleId="a9">
    <w:name w:val="List Paragraph"/>
    <w:basedOn w:val="a"/>
    <w:uiPriority w:val="34"/>
    <w:qFormat/>
    <w:rsid w:val="009725DB"/>
    <w:pPr>
      <w:ind w:left="720"/>
      <w:contextualSpacing/>
    </w:pPr>
  </w:style>
  <w:style w:type="character" w:styleId="aa">
    <w:name w:val="Emphasis"/>
    <w:basedOn w:val="a0"/>
    <w:uiPriority w:val="20"/>
    <w:qFormat/>
    <w:rsid w:val="00EA3C00"/>
    <w:rPr>
      <w:i/>
      <w:iCs/>
    </w:rPr>
  </w:style>
  <w:style w:type="paragraph" w:customStyle="1" w:styleId="ab">
    <w:name w:val="Стиль"/>
    <w:rsid w:val="008E6038"/>
    <w:pPr>
      <w:autoSpaceDE w:val="0"/>
      <w:adjustRightInd w:val="0"/>
      <w:textAlignment w:val="auto"/>
    </w:pPr>
    <w:rPr>
      <w:rFonts w:eastAsia="Times New Roman" w:cs="Times New Roman"/>
      <w:kern w:val="0"/>
    </w:rPr>
  </w:style>
  <w:style w:type="paragraph" w:customStyle="1" w:styleId="Default">
    <w:name w:val="Default"/>
    <w:rsid w:val="007D48C0"/>
    <w:pPr>
      <w:widowControl/>
      <w:autoSpaceDE w:val="0"/>
      <w:adjustRightInd w:val="0"/>
      <w:textAlignment w:val="auto"/>
    </w:pPr>
    <w:rPr>
      <w:rFonts w:cs="Times New Roman"/>
      <w:color w:val="000000"/>
      <w:kern w:val="0"/>
    </w:rPr>
  </w:style>
  <w:style w:type="paragraph" w:styleId="ac">
    <w:name w:val="header"/>
    <w:basedOn w:val="a"/>
    <w:link w:val="ad"/>
    <w:uiPriority w:val="99"/>
    <w:unhideWhenUsed/>
    <w:rsid w:val="00A90818"/>
    <w:pPr>
      <w:tabs>
        <w:tab w:val="center" w:pos="4677"/>
        <w:tab w:val="right" w:pos="9355"/>
      </w:tabs>
    </w:pPr>
  </w:style>
  <w:style w:type="character" w:customStyle="1" w:styleId="ad">
    <w:name w:val="Верхний колонтитул Знак"/>
    <w:basedOn w:val="a0"/>
    <w:link w:val="ac"/>
    <w:uiPriority w:val="99"/>
    <w:rsid w:val="00A90818"/>
  </w:style>
  <w:style w:type="paragraph" w:styleId="ae">
    <w:name w:val="footer"/>
    <w:basedOn w:val="a"/>
    <w:link w:val="af"/>
    <w:uiPriority w:val="99"/>
    <w:unhideWhenUsed/>
    <w:rsid w:val="00A90818"/>
    <w:pPr>
      <w:tabs>
        <w:tab w:val="center" w:pos="4677"/>
        <w:tab w:val="right" w:pos="9355"/>
      </w:tabs>
    </w:pPr>
  </w:style>
  <w:style w:type="character" w:customStyle="1" w:styleId="af">
    <w:name w:val="Нижний колонтитул Знак"/>
    <w:basedOn w:val="a0"/>
    <w:link w:val="ae"/>
    <w:uiPriority w:val="99"/>
    <w:rsid w:val="00A90818"/>
  </w:style>
  <w:style w:type="paragraph" w:styleId="21">
    <w:name w:val="Body Text 2"/>
    <w:basedOn w:val="a"/>
    <w:link w:val="22"/>
    <w:rsid w:val="00EF719F"/>
    <w:pPr>
      <w:widowControl/>
      <w:suppressAutoHyphens w:val="0"/>
      <w:autoSpaceDN/>
      <w:spacing w:after="120"/>
      <w:jc w:val="center"/>
      <w:textAlignment w:val="auto"/>
    </w:pPr>
    <w:rPr>
      <w:rFonts w:eastAsia="Times New Roman" w:cs="Times New Roman"/>
      <w:b/>
      <w:bCs/>
      <w:kern w:val="0"/>
      <w:sz w:val="28"/>
    </w:rPr>
  </w:style>
  <w:style w:type="character" w:customStyle="1" w:styleId="22">
    <w:name w:val="Основной текст 2 Знак"/>
    <w:basedOn w:val="a0"/>
    <w:link w:val="21"/>
    <w:rsid w:val="00EF719F"/>
    <w:rPr>
      <w:rFonts w:eastAsia="Times New Roman" w:cs="Times New Roman"/>
      <w:b/>
      <w:bCs/>
      <w:kern w:val="0"/>
      <w:sz w:val="28"/>
    </w:rPr>
  </w:style>
  <w:style w:type="character" w:styleId="af0">
    <w:name w:val="Placeholder Text"/>
    <w:basedOn w:val="a0"/>
    <w:uiPriority w:val="99"/>
    <w:semiHidden/>
    <w:rsid w:val="00EE1975"/>
    <w:rPr>
      <w:color w:val="808080"/>
    </w:rPr>
  </w:style>
  <w:style w:type="paragraph" w:styleId="af1">
    <w:name w:val="Balloon Text"/>
    <w:basedOn w:val="a"/>
    <w:link w:val="af2"/>
    <w:uiPriority w:val="99"/>
    <w:semiHidden/>
    <w:unhideWhenUsed/>
    <w:rsid w:val="007A6FDD"/>
    <w:rPr>
      <w:rFonts w:ascii="Tahoma" w:hAnsi="Tahoma"/>
      <w:sz w:val="16"/>
      <w:szCs w:val="16"/>
    </w:rPr>
  </w:style>
  <w:style w:type="character" w:customStyle="1" w:styleId="af2">
    <w:name w:val="Текст выноски Знак"/>
    <w:basedOn w:val="a0"/>
    <w:link w:val="af1"/>
    <w:uiPriority w:val="99"/>
    <w:semiHidden/>
    <w:rsid w:val="007A6FDD"/>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ndale Sans UI" w:hAnsi="Times New Roman" w:cs="Tahoma"/>
        <w:kern w:val="3"/>
        <w:sz w:val="24"/>
        <w:szCs w:val="24"/>
        <w:lang w:val="ru-RU" w:eastAsia="ru-RU"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A41F4"/>
    <w:pPr>
      <w:suppressAutoHyphens/>
    </w:pPr>
  </w:style>
  <w:style w:type="paragraph" w:styleId="1">
    <w:name w:val="heading 1"/>
    <w:basedOn w:val="a"/>
    <w:next w:val="a"/>
    <w:rsid w:val="004E390A"/>
    <w:pPr>
      <w:keepNext/>
      <w:keepLines/>
      <w:spacing w:before="480"/>
      <w:outlineLvl w:val="0"/>
    </w:pPr>
    <w:rPr>
      <w:rFonts w:ascii="Cambria" w:eastAsia="Times New Roman" w:hAnsi="Cambria" w:cs="Times New Roman"/>
      <w:b/>
      <w:bCs/>
      <w:color w:val="365F91"/>
      <w:sz w:val="28"/>
      <w:szCs w:val="28"/>
    </w:rPr>
  </w:style>
  <w:style w:type="paragraph" w:styleId="2">
    <w:name w:val="heading 2"/>
    <w:basedOn w:val="a"/>
    <w:rsid w:val="004E390A"/>
    <w:pPr>
      <w:widowControl/>
      <w:suppressAutoHyphens w:val="0"/>
      <w:spacing w:before="100" w:after="100"/>
      <w:textAlignment w:val="auto"/>
      <w:outlineLvl w:val="1"/>
    </w:pPr>
    <w:rPr>
      <w:rFonts w:eastAsia="Times New Roman" w:cs="Times New Roman"/>
      <w:b/>
      <w:bCs/>
      <w:kern w:val="0"/>
      <w:sz w:val="36"/>
      <w:szCs w:val="36"/>
    </w:rPr>
  </w:style>
  <w:style w:type="paragraph" w:styleId="3">
    <w:name w:val="heading 3"/>
    <w:basedOn w:val="a"/>
    <w:next w:val="a"/>
    <w:link w:val="30"/>
    <w:uiPriority w:val="9"/>
    <w:unhideWhenUsed/>
    <w:qFormat/>
    <w:rsid w:val="00584147"/>
    <w:pPr>
      <w:keepNext/>
      <w:keepLines/>
      <w:widowControl/>
      <w:suppressAutoHyphens w:val="0"/>
      <w:autoSpaceDN/>
      <w:spacing w:before="200" w:line="276" w:lineRule="auto"/>
      <w:textAlignment w:val="auto"/>
      <w:outlineLvl w:val="2"/>
    </w:pPr>
    <w:rPr>
      <w:rFonts w:asciiTheme="majorHAnsi" w:eastAsiaTheme="majorEastAsia" w:hAnsiTheme="majorHAnsi" w:cstheme="majorBidi"/>
      <w:b/>
      <w:bCs/>
      <w:color w:val="4F81BD" w:themeColor="accent1"/>
      <w:kern w:val="0"/>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E390A"/>
    <w:pPr>
      <w:suppressAutoHyphens/>
    </w:pPr>
  </w:style>
  <w:style w:type="paragraph" w:customStyle="1" w:styleId="Heading">
    <w:name w:val="Heading"/>
    <w:basedOn w:val="Standard"/>
    <w:next w:val="Textbody"/>
    <w:rsid w:val="004E390A"/>
    <w:pPr>
      <w:keepNext/>
      <w:spacing w:before="240" w:after="120"/>
    </w:pPr>
    <w:rPr>
      <w:rFonts w:ascii="Arial" w:hAnsi="Arial"/>
      <w:sz w:val="28"/>
      <w:szCs w:val="28"/>
    </w:rPr>
  </w:style>
  <w:style w:type="paragraph" w:customStyle="1" w:styleId="Textbody">
    <w:name w:val="Text body"/>
    <w:basedOn w:val="Standard"/>
    <w:rsid w:val="004E390A"/>
    <w:pPr>
      <w:spacing w:after="120"/>
    </w:pPr>
  </w:style>
  <w:style w:type="paragraph" w:styleId="a3">
    <w:name w:val="List"/>
    <w:basedOn w:val="Textbody"/>
    <w:rsid w:val="004E390A"/>
  </w:style>
  <w:style w:type="paragraph" w:customStyle="1" w:styleId="10">
    <w:name w:val="Название объекта1"/>
    <w:basedOn w:val="Standard"/>
    <w:rsid w:val="004E390A"/>
    <w:pPr>
      <w:suppressLineNumbers/>
      <w:spacing w:before="120" w:after="120"/>
    </w:pPr>
    <w:rPr>
      <w:i/>
      <w:iCs/>
    </w:rPr>
  </w:style>
  <w:style w:type="paragraph" w:customStyle="1" w:styleId="Index">
    <w:name w:val="Index"/>
    <w:basedOn w:val="Standard"/>
    <w:rsid w:val="004E390A"/>
    <w:pPr>
      <w:suppressLineNumbers/>
    </w:pPr>
  </w:style>
  <w:style w:type="character" w:customStyle="1" w:styleId="apple-converted-space">
    <w:name w:val="apple-converted-space"/>
    <w:basedOn w:val="a0"/>
    <w:rsid w:val="004E390A"/>
  </w:style>
  <w:style w:type="character" w:customStyle="1" w:styleId="20">
    <w:name w:val="Заголовок 2 Знак"/>
    <w:basedOn w:val="a0"/>
    <w:rsid w:val="004E390A"/>
    <w:rPr>
      <w:rFonts w:eastAsia="Times New Roman" w:cs="Times New Roman"/>
      <w:b/>
      <w:bCs/>
      <w:kern w:val="0"/>
      <w:sz w:val="36"/>
      <w:szCs w:val="36"/>
    </w:rPr>
  </w:style>
  <w:style w:type="character" w:customStyle="1" w:styleId="11">
    <w:name w:val="Заголовок 1 Знак"/>
    <w:basedOn w:val="a0"/>
    <w:rsid w:val="004E390A"/>
    <w:rPr>
      <w:rFonts w:ascii="Cambria" w:eastAsia="Times New Roman" w:hAnsi="Cambria" w:cs="Times New Roman"/>
      <w:b/>
      <w:bCs/>
      <w:color w:val="365F91"/>
      <w:sz w:val="28"/>
      <w:szCs w:val="28"/>
    </w:rPr>
  </w:style>
  <w:style w:type="paragraph" w:styleId="a4">
    <w:name w:val="Normal (Web)"/>
    <w:basedOn w:val="a"/>
    <w:uiPriority w:val="99"/>
    <w:rsid w:val="004E390A"/>
    <w:pPr>
      <w:widowControl/>
      <w:suppressAutoHyphens w:val="0"/>
      <w:spacing w:before="100" w:after="100"/>
      <w:textAlignment w:val="auto"/>
    </w:pPr>
    <w:rPr>
      <w:rFonts w:eastAsia="Times New Roman" w:cs="Times New Roman"/>
      <w:kern w:val="0"/>
    </w:rPr>
  </w:style>
  <w:style w:type="character" w:customStyle="1" w:styleId="first">
    <w:name w:val="first"/>
    <w:basedOn w:val="a0"/>
    <w:rsid w:val="004E390A"/>
  </w:style>
  <w:style w:type="character" w:styleId="a5">
    <w:name w:val="Strong"/>
    <w:basedOn w:val="a0"/>
    <w:qFormat/>
    <w:rsid w:val="004E390A"/>
    <w:rPr>
      <w:b/>
      <w:bCs/>
    </w:rPr>
  </w:style>
  <w:style w:type="character" w:styleId="a6">
    <w:name w:val="Hyperlink"/>
    <w:basedOn w:val="a0"/>
    <w:rsid w:val="004E390A"/>
    <w:rPr>
      <w:color w:val="0000FF"/>
      <w:u w:val="single"/>
    </w:rPr>
  </w:style>
  <w:style w:type="character" w:customStyle="1" w:styleId="30">
    <w:name w:val="Заголовок 3 Знак"/>
    <w:basedOn w:val="a0"/>
    <w:link w:val="3"/>
    <w:uiPriority w:val="9"/>
    <w:rsid w:val="00584147"/>
    <w:rPr>
      <w:rFonts w:asciiTheme="majorHAnsi" w:eastAsiaTheme="majorEastAsia" w:hAnsiTheme="majorHAnsi" w:cstheme="majorBidi"/>
      <w:b/>
      <w:bCs/>
      <w:color w:val="4F81BD" w:themeColor="accent1"/>
      <w:kern w:val="0"/>
      <w:sz w:val="22"/>
      <w:szCs w:val="22"/>
      <w:lang w:eastAsia="en-US"/>
    </w:rPr>
  </w:style>
  <w:style w:type="paragraph" w:styleId="a7">
    <w:name w:val="No Spacing"/>
    <w:uiPriority w:val="1"/>
    <w:qFormat/>
    <w:rsid w:val="00584147"/>
    <w:pPr>
      <w:widowControl/>
      <w:autoSpaceDN/>
      <w:textAlignment w:val="auto"/>
    </w:pPr>
    <w:rPr>
      <w:rFonts w:asciiTheme="minorHAnsi" w:eastAsiaTheme="minorHAnsi" w:hAnsiTheme="minorHAnsi" w:cstheme="minorBidi"/>
      <w:kern w:val="0"/>
      <w:sz w:val="22"/>
      <w:szCs w:val="22"/>
      <w:lang w:eastAsia="en-US"/>
    </w:rPr>
  </w:style>
  <w:style w:type="table" w:styleId="a8">
    <w:name w:val="Table Grid"/>
    <w:basedOn w:val="a1"/>
    <w:uiPriority w:val="59"/>
    <w:rsid w:val="00584147"/>
    <w:pPr>
      <w:widowControl/>
      <w:autoSpaceDN/>
      <w:textAlignment w:val="auto"/>
    </w:pPr>
    <w:rPr>
      <w:rFonts w:asciiTheme="minorHAnsi" w:eastAsiaTheme="minorHAnsi" w:hAnsiTheme="minorHAnsi" w:cstheme="minorBidi"/>
      <w:kern w:val="0"/>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4E05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Courier New" w:hAnsi="Courier New" w:cs="Courier New"/>
      <w:kern w:val="0"/>
      <w:sz w:val="20"/>
      <w:szCs w:val="20"/>
    </w:rPr>
  </w:style>
  <w:style w:type="character" w:customStyle="1" w:styleId="HTML0">
    <w:name w:val="Стандартный HTML Знак"/>
    <w:basedOn w:val="a0"/>
    <w:link w:val="HTML"/>
    <w:rsid w:val="004E0571"/>
    <w:rPr>
      <w:rFonts w:ascii="Courier New" w:eastAsia="Courier New" w:hAnsi="Courier New" w:cs="Courier New"/>
      <w:kern w:val="0"/>
      <w:sz w:val="20"/>
      <w:szCs w:val="20"/>
    </w:rPr>
  </w:style>
  <w:style w:type="paragraph" w:styleId="a9">
    <w:name w:val="List Paragraph"/>
    <w:basedOn w:val="a"/>
    <w:uiPriority w:val="34"/>
    <w:qFormat/>
    <w:rsid w:val="009725DB"/>
    <w:pPr>
      <w:ind w:left="720"/>
      <w:contextualSpacing/>
    </w:pPr>
  </w:style>
  <w:style w:type="character" w:styleId="aa">
    <w:name w:val="Emphasis"/>
    <w:basedOn w:val="a0"/>
    <w:uiPriority w:val="20"/>
    <w:qFormat/>
    <w:rsid w:val="00EA3C00"/>
    <w:rPr>
      <w:i/>
      <w:iCs/>
    </w:rPr>
  </w:style>
  <w:style w:type="paragraph" w:customStyle="1" w:styleId="ab">
    <w:name w:val="Стиль"/>
    <w:rsid w:val="008E6038"/>
    <w:pPr>
      <w:autoSpaceDE w:val="0"/>
      <w:adjustRightInd w:val="0"/>
      <w:textAlignment w:val="auto"/>
    </w:pPr>
    <w:rPr>
      <w:rFonts w:eastAsia="Times New Roman" w:cs="Times New Roman"/>
      <w:kern w:val="0"/>
    </w:rPr>
  </w:style>
  <w:style w:type="paragraph" w:customStyle="1" w:styleId="Default">
    <w:name w:val="Default"/>
    <w:rsid w:val="007D48C0"/>
    <w:pPr>
      <w:widowControl/>
      <w:autoSpaceDE w:val="0"/>
      <w:adjustRightInd w:val="0"/>
      <w:textAlignment w:val="auto"/>
    </w:pPr>
    <w:rPr>
      <w:rFonts w:cs="Times New Roman"/>
      <w:color w:val="000000"/>
      <w:kern w:val="0"/>
    </w:rPr>
  </w:style>
  <w:style w:type="paragraph" w:styleId="ac">
    <w:name w:val="header"/>
    <w:basedOn w:val="a"/>
    <w:link w:val="ad"/>
    <w:uiPriority w:val="99"/>
    <w:unhideWhenUsed/>
    <w:rsid w:val="00A90818"/>
    <w:pPr>
      <w:tabs>
        <w:tab w:val="center" w:pos="4677"/>
        <w:tab w:val="right" w:pos="9355"/>
      </w:tabs>
    </w:pPr>
  </w:style>
  <w:style w:type="character" w:customStyle="1" w:styleId="ad">
    <w:name w:val="Верхний колонтитул Знак"/>
    <w:basedOn w:val="a0"/>
    <w:link w:val="ac"/>
    <w:uiPriority w:val="99"/>
    <w:rsid w:val="00A90818"/>
  </w:style>
  <w:style w:type="paragraph" w:styleId="ae">
    <w:name w:val="footer"/>
    <w:basedOn w:val="a"/>
    <w:link w:val="af"/>
    <w:uiPriority w:val="99"/>
    <w:unhideWhenUsed/>
    <w:rsid w:val="00A90818"/>
    <w:pPr>
      <w:tabs>
        <w:tab w:val="center" w:pos="4677"/>
        <w:tab w:val="right" w:pos="9355"/>
      </w:tabs>
    </w:pPr>
  </w:style>
  <w:style w:type="character" w:customStyle="1" w:styleId="af">
    <w:name w:val="Нижний колонтитул Знак"/>
    <w:basedOn w:val="a0"/>
    <w:link w:val="ae"/>
    <w:uiPriority w:val="99"/>
    <w:rsid w:val="00A90818"/>
  </w:style>
  <w:style w:type="paragraph" w:styleId="21">
    <w:name w:val="Body Text 2"/>
    <w:basedOn w:val="a"/>
    <w:link w:val="22"/>
    <w:rsid w:val="00EF719F"/>
    <w:pPr>
      <w:widowControl/>
      <w:suppressAutoHyphens w:val="0"/>
      <w:autoSpaceDN/>
      <w:spacing w:after="120"/>
      <w:jc w:val="center"/>
      <w:textAlignment w:val="auto"/>
    </w:pPr>
    <w:rPr>
      <w:rFonts w:eastAsia="Times New Roman" w:cs="Times New Roman"/>
      <w:b/>
      <w:bCs/>
      <w:kern w:val="0"/>
      <w:sz w:val="28"/>
    </w:rPr>
  </w:style>
  <w:style w:type="character" w:customStyle="1" w:styleId="22">
    <w:name w:val="Основной текст 2 Знак"/>
    <w:basedOn w:val="a0"/>
    <w:link w:val="21"/>
    <w:rsid w:val="00EF719F"/>
    <w:rPr>
      <w:rFonts w:eastAsia="Times New Roman" w:cs="Times New Roman"/>
      <w:b/>
      <w:bCs/>
      <w:kern w:val="0"/>
      <w:sz w:val="28"/>
    </w:rPr>
  </w:style>
  <w:style w:type="character" w:styleId="af0">
    <w:name w:val="Placeholder Text"/>
    <w:basedOn w:val="a0"/>
    <w:uiPriority w:val="99"/>
    <w:semiHidden/>
    <w:rsid w:val="00EE1975"/>
    <w:rPr>
      <w:color w:val="808080"/>
    </w:rPr>
  </w:style>
  <w:style w:type="paragraph" w:styleId="af1">
    <w:name w:val="Balloon Text"/>
    <w:basedOn w:val="a"/>
    <w:link w:val="af2"/>
    <w:uiPriority w:val="99"/>
    <w:semiHidden/>
    <w:unhideWhenUsed/>
    <w:rsid w:val="007A6FDD"/>
    <w:rPr>
      <w:rFonts w:ascii="Tahoma" w:hAnsi="Tahoma"/>
      <w:sz w:val="16"/>
      <w:szCs w:val="16"/>
    </w:rPr>
  </w:style>
  <w:style w:type="character" w:customStyle="1" w:styleId="af2">
    <w:name w:val="Текст выноски Знак"/>
    <w:basedOn w:val="a0"/>
    <w:link w:val="af1"/>
    <w:uiPriority w:val="99"/>
    <w:semiHidden/>
    <w:rsid w:val="007A6FDD"/>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009876">
      <w:bodyDiv w:val="1"/>
      <w:marLeft w:val="0"/>
      <w:marRight w:val="0"/>
      <w:marTop w:val="0"/>
      <w:marBottom w:val="0"/>
      <w:divBdr>
        <w:top w:val="none" w:sz="0" w:space="0" w:color="auto"/>
        <w:left w:val="none" w:sz="0" w:space="0" w:color="auto"/>
        <w:bottom w:val="none" w:sz="0" w:space="0" w:color="auto"/>
        <w:right w:val="none" w:sz="0" w:space="0" w:color="auto"/>
      </w:divBdr>
    </w:div>
    <w:div w:id="519707577">
      <w:bodyDiv w:val="1"/>
      <w:marLeft w:val="0"/>
      <w:marRight w:val="0"/>
      <w:marTop w:val="0"/>
      <w:marBottom w:val="0"/>
      <w:divBdr>
        <w:top w:val="none" w:sz="0" w:space="0" w:color="auto"/>
        <w:left w:val="none" w:sz="0" w:space="0" w:color="auto"/>
        <w:bottom w:val="none" w:sz="0" w:space="0" w:color="auto"/>
        <w:right w:val="none" w:sz="0" w:space="0" w:color="auto"/>
      </w:divBdr>
    </w:div>
    <w:div w:id="573048891">
      <w:bodyDiv w:val="1"/>
      <w:marLeft w:val="0"/>
      <w:marRight w:val="0"/>
      <w:marTop w:val="0"/>
      <w:marBottom w:val="0"/>
      <w:divBdr>
        <w:top w:val="none" w:sz="0" w:space="0" w:color="auto"/>
        <w:left w:val="none" w:sz="0" w:space="0" w:color="auto"/>
        <w:bottom w:val="none" w:sz="0" w:space="0" w:color="auto"/>
        <w:right w:val="none" w:sz="0" w:space="0" w:color="auto"/>
      </w:divBdr>
    </w:div>
    <w:div w:id="800348782">
      <w:bodyDiv w:val="1"/>
      <w:marLeft w:val="0"/>
      <w:marRight w:val="0"/>
      <w:marTop w:val="0"/>
      <w:marBottom w:val="0"/>
      <w:divBdr>
        <w:top w:val="none" w:sz="0" w:space="0" w:color="auto"/>
        <w:left w:val="none" w:sz="0" w:space="0" w:color="auto"/>
        <w:bottom w:val="none" w:sz="0" w:space="0" w:color="auto"/>
        <w:right w:val="none" w:sz="0" w:space="0" w:color="auto"/>
      </w:divBdr>
    </w:div>
    <w:div w:id="1366902008">
      <w:bodyDiv w:val="1"/>
      <w:marLeft w:val="0"/>
      <w:marRight w:val="0"/>
      <w:marTop w:val="0"/>
      <w:marBottom w:val="0"/>
      <w:divBdr>
        <w:top w:val="none" w:sz="0" w:space="0" w:color="auto"/>
        <w:left w:val="none" w:sz="0" w:space="0" w:color="auto"/>
        <w:bottom w:val="none" w:sz="0" w:space="0" w:color="auto"/>
        <w:right w:val="none" w:sz="0" w:space="0" w:color="auto"/>
      </w:divBdr>
    </w:div>
    <w:div w:id="2031297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3F624-C33D-4647-A8B3-BF12BE5A4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41253</Words>
  <Characters>235144</Characters>
  <Application>Microsoft Office Word</Application>
  <DocSecurity>0</DocSecurity>
  <Lines>1959</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13</cp:revision>
  <cp:lastPrinted>2016-04-05T08:27:00Z</cp:lastPrinted>
  <dcterms:created xsi:type="dcterms:W3CDTF">2016-04-05T07:15:00Z</dcterms:created>
  <dcterms:modified xsi:type="dcterms:W3CDTF">2016-04-05T08:34:00Z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